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D90176" w:rsidRPr="00D90176">
        <w:rPr>
          <w:lang w:eastAsia="pt-BR"/>
        </w:rPr>
        <w:t>90399</w:t>
      </w:r>
      <w:r w:rsidR="00CE1F91" w:rsidRPr="002163D7">
        <w:rPr>
          <w:lang w:eastAsia="pt-BR"/>
        </w:rPr>
        <w:t>/202</w:t>
      </w:r>
      <w:r w:rsidR="00476845">
        <w:rPr>
          <w:lang w:eastAsia="pt-BR"/>
        </w:rPr>
        <w:t>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752D72" w:rsidRPr="007E166F" w:rsidRDefault="003D577F" w:rsidP="00752D72">
      <w:pPr>
        <w:pStyle w:val="NormalWeb"/>
        <w:jc w:val="both"/>
        <w:rPr>
          <w:rFonts w:ascii="Arial" w:hAnsi="Arial" w:cs="Arial"/>
          <w:bCs/>
          <w:sz w:val="18"/>
          <w:szCs w:val="18"/>
        </w:rPr>
      </w:pPr>
      <w:r w:rsidRPr="007E166F">
        <w:rPr>
          <w:rFonts w:ascii="Arial" w:hAnsi="Arial" w:cs="Arial"/>
          <w:bCs/>
          <w:sz w:val="18"/>
          <w:szCs w:val="18"/>
        </w:rPr>
        <w:t>Registro de preço para contratações futuras</w:t>
      </w:r>
      <w:bookmarkStart w:id="0" w:name="Objeto"/>
      <w:bookmarkEnd w:id="0"/>
      <w:r w:rsidR="000E6F93" w:rsidRPr="007E166F">
        <w:rPr>
          <w:rFonts w:ascii="Arial" w:hAnsi="Arial" w:cs="Arial"/>
          <w:bCs/>
          <w:sz w:val="18"/>
          <w:szCs w:val="18"/>
        </w:rPr>
        <w:t xml:space="preserve"> de</w:t>
      </w:r>
      <w:r w:rsidR="00685FCA" w:rsidRPr="007E166F">
        <w:rPr>
          <w:rFonts w:ascii="Arial" w:hAnsi="Arial" w:cs="Arial"/>
          <w:bCs/>
          <w:sz w:val="18"/>
          <w:szCs w:val="18"/>
        </w:rPr>
        <w:t>:</w:t>
      </w:r>
      <w:r w:rsidR="009B4CAF" w:rsidRPr="007E166F">
        <w:rPr>
          <w:rFonts w:ascii="Arial" w:hAnsi="Arial" w:cs="Arial"/>
          <w:color w:val="000000"/>
          <w:sz w:val="18"/>
          <w:szCs w:val="18"/>
        </w:rPr>
        <w:t> </w:t>
      </w:r>
      <w:r w:rsidR="003C7E72" w:rsidRPr="007E166F">
        <w:rPr>
          <w:rFonts w:ascii="Arial" w:hAnsi="Arial" w:cs="Arial"/>
          <w:color w:val="000000"/>
          <w:sz w:val="18"/>
          <w:szCs w:val="18"/>
        </w:rPr>
        <w:t>“</w:t>
      </w:r>
      <w:r w:rsidR="007E166F" w:rsidRPr="007E166F">
        <w:rPr>
          <w:rFonts w:ascii="Arial" w:hAnsi="Arial" w:cs="Arial"/>
          <w:color w:val="000000"/>
          <w:sz w:val="18"/>
          <w:szCs w:val="18"/>
        </w:rPr>
        <w:t>CATETER NASAL DE O2, PRONG NASAL EM SILICONE PEDIATRICO, CATETER INTRAVENOSO CALIBRE 18,5GA (30,4CM) AG 17G CON/VD, MASCARA CIRURGICA DESCARTAVEL C/ MACIEZ ADEQUADA, CONJUNTO P/GASTROSTOMIA A NÍVEL DE PELE, SILICONE, TAMANHO 20FRX2,3CM, CONJUNTO DE AGULHA P/BIOPSIA NÃO ASPIRATIVA”, cujas especificações constantes dos respectivos Estudos Técnicos Preliminares e Termo de Referência aprovo, considerado(s) bem(ns) comum(ns) por se tratar de </w:t>
      </w:r>
      <w:bookmarkStart w:id="1" w:name="TipoObjeto"/>
      <w:bookmarkEnd w:id="1"/>
      <w:r w:rsidR="007E166F" w:rsidRPr="007E166F">
        <w:rPr>
          <w:rFonts w:ascii="Arial" w:hAnsi="Arial" w:cs="Arial"/>
          <w:color w:val="000000"/>
          <w:sz w:val="18"/>
          <w:szCs w:val="18"/>
        </w:rPr>
        <w:t>material de uso técnico - hospitalar,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FA3268">
        <w:rPr>
          <w:rFonts w:ascii="Arial" w:eastAsia="Times New Roman" w:hAnsi="Arial" w:cs="Arial"/>
          <w:b/>
          <w:bCs/>
          <w:sz w:val="18"/>
          <w:szCs w:val="18"/>
          <w:lang w:eastAsia="pt-BR"/>
        </w:rPr>
        <w:t>0</w:t>
      </w:r>
      <w:r w:rsidR="00B57F11">
        <w:rPr>
          <w:rFonts w:ascii="Arial" w:eastAsia="Times New Roman" w:hAnsi="Arial" w:cs="Arial"/>
          <w:b/>
          <w:bCs/>
          <w:sz w:val="18"/>
          <w:szCs w:val="18"/>
          <w:lang w:eastAsia="pt-BR"/>
        </w:rPr>
        <w:t>4</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FA3268">
        <w:rPr>
          <w:rFonts w:ascii="Arial" w:eastAsia="Times New Roman" w:hAnsi="Arial" w:cs="Arial"/>
          <w:b/>
          <w:bCs/>
          <w:sz w:val="18"/>
          <w:szCs w:val="18"/>
          <w:lang w:eastAsia="pt-BR"/>
        </w:rPr>
        <w:t>6</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D90176"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D90176"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17EF3" w:rsidRDefault="00617EF3" w:rsidP="00005CD4">
      <w:pPr>
        <w:spacing w:before="285" w:after="285" w:line="240" w:lineRule="auto"/>
        <w:ind w:firstLine="567"/>
        <w:jc w:val="both"/>
        <w:rPr>
          <w:rFonts w:ascii="Arial" w:eastAsia="Times New Roman" w:hAnsi="Arial" w:cs="Arial"/>
          <w:sz w:val="18"/>
          <w:szCs w:val="18"/>
          <w:lang w:eastAsia="pt-BR"/>
        </w:rPr>
      </w:pPr>
    </w:p>
    <w:p w:rsidR="00617EF3" w:rsidRDefault="00617EF3" w:rsidP="00005CD4">
      <w:pPr>
        <w:spacing w:before="285" w:after="285" w:line="240" w:lineRule="auto"/>
        <w:ind w:firstLine="567"/>
        <w:jc w:val="both"/>
        <w:rPr>
          <w:rFonts w:ascii="Arial" w:eastAsia="Times New Roman" w:hAnsi="Arial" w:cs="Arial"/>
          <w:sz w:val="18"/>
          <w:szCs w:val="18"/>
          <w:lang w:eastAsia="pt-BR"/>
        </w:rPr>
      </w:pPr>
    </w:p>
    <w:p w:rsidR="00617EF3" w:rsidRDefault="00617EF3" w:rsidP="00005CD4">
      <w:pPr>
        <w:spacing w:before="285" w:after="285" w:line="240" w:lineRule="auto"/>
        <w:ind w:firstLine="567"/>
        <w:jc w:val="both"/>
        <w:rPr>
          <w:rFonts w:ascii="Arial" w:eastAsia="Times New Roman" w:hAnsi="Arial" w:cs="Arial"/>
          <w:sz w:val="18"/>
          <w:szCs w:val="18"/>
          <w:lang w:eastAsia="pt-BR"/>
        </w:rPr>
      </w:pPr>
    </w:p>
    <w:p w:rsidR="001D1514" w:rsidRDefault="001D1514"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D90176" w:rsidRPr="00D90176">
        <w:rPr>
          <w:rFonts w:ascii="Arial" w:eastAsia="Times New Roman" w:hAnsi="Arial" w:cs="Arial"/>
          <w:b/>
          <w:bCs/>
          <w:sz w:val="18"/>
          <w:szCs w:val="18"/>
          <w:lang w:eastAsia="pt-BR"/>
        </w:rPr>
        <w:t>90399</w:t>
      </w:r>
      <w:r w:rsidR="00D90176">
        <w:rPr>
          <w:rFonts w:ascii="Arial" w:eastAsia="Times New Roman" w:hAnsi="Arial" w:cs="Arial"/>
          <w:b/>
          <w:bCs/>
          <w:sz w:val="18"/>
          <w:szCs w:val="18"/>
          <w:lang w:eastAsia="pt-BR"/>
        </w:rPr>
        <w:t>/2025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7E166F">
        <w:rPr>
          <w:rFonts w:ascii="Arial" w:eastAsia="Times New Roman" w:hAnsi="Arial" w:cs="Arial"/>
          <w:sz w:val="18"/>
          <w:szCs w:val="18"/>
          <w:u w:val="single"/>
          <w:lang w:eastAsia="pt-BR"/>
        </w:rPr>
        <w:t>145.00001887/2025-93</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7E166F" w:rsidRPr="007E166F" w:rsidRDefault="003D577F" w:rsidP="007E166F">
      <w:pPr>
        <w:pStyle w:val="NormalWeb"/>
        <w:jc w:val="both"/>
        <w:rPr>
          <w:rFonts w:ascii="Arial" w:hAnsi="Arial" w:cs="Arial"/>
          <w:bCs/>
          <w:sz w:val="18"/>
          <w:szCs w:val="18"/>
        </w:rPr>
      </w:pPr>
      <w:r w:rsidRPr="00376B74">
        <w:rPr>
          <w:rFonts w:ascii="Arial" w:hAnsi="Arial" w:cs="Arial"/>
          <w:sz w:val="18"/>
          <w:szCs w:val="18"/>
        </w:rPr>
        <w:t xml:space="preserve">O objeto da presente licitação é a constituição de Sistema de Registro de Preços – SRP para </w:t>
      </w:r>
      <w:r w:rsidR="003E7D7F" w:rsidRPr="00376B74">
        <w:rPr>
          <w:rFonts w:ascii="Arial" w:hAnsi="Arial" w:cs="Arial"/>
          <w:sz w:val="18"/>
          <w:szCs w:val="18"/>
        </w:rPr>
        <w:t>cont</w:t>
      </w:r>
      <w:r w:rsidR="00203535" w:rsidRPr="00376B74">
        <w:rPr>
          <w:rFonts w:ascii="Arial" w:hAnsi="Arial" w:cs="Arial"/>
          <w:bCs/>
          <w:sz w:val="18"/>
          <w:szCs w:val="18"/>
        </w:rPr>
        <w:t xml:space="preserve">ratações futuras </w:t>
      </w:r>
      <w:r w:rsidR="005B7A9A" w:rsidRPr="00376B74">
        <w:rPr>
          <w:rFonts w:ascii="Arial" w:hAnsi="Arial" w:cs="Arial"/>
          <w:bCs/>
          <w:sz w:val="18"/>
          <w:szCs w:val="18"/>
        </w:rPr>
        <w:t>de</w:t>
      </w:r>
      <w:r w:rsidR="00685FCA" w:rsidRPr="00376B74">
        <w:rPr>
          <w:rFonts w:ascii="Arial" w:hAnsi="Arial" w:cs="Arial"/>
          <w:bCs/>
          <w:sz w:val="18"/>
          <w:szCs w:val="18"/>
        </w:rPr>
        <w:t>:</w:t>
      </w:r>
      <w:r w:rsidR="003B1DE2" w:rsidRPr="003B1DE2">
        <w:rPr>
          <w:rFonts w:ascii="Arial" w:hAnsi="Arial" w:cs="Arial"/>
          <w:color w:val="000000"/>
          <w:sz w:val="18"/>
          <w:szCs w:val="18"/>
        </w:rPr>
        <w:t xml:space="preserve"> </w:t>
      </w:r>
      <w:r w:rsidR="007E166F" w:rsidRPr="007E166F">
        <w:rPr>
          <w:rFonts w:ascii="Arial" w:hAnsi="Arial" w:cs="Arial"/>
          <w:color w:val="000000"/>
          <w:sz w:val="18"/>
          <w:szCs w:val="18"/>
        </w:rPr>
        <w:t> “CATETER NASAL DE O2, PRONG NASAL EM SILICONE PEDIATRICO, CATETER INTRAVENOSO CALIBRE 18,5GA (30,4CM) AG 17G CON/VD, MASCARA CIRURGICA DESCARTAVEL C/ MACIEZ ADEQUADA, CONJUNTO P/GASTROSTOMIA A NÍVEL DE PELE, SILICONE, TAMANHO 20FRX2,3CM, CONJUNTO DE AGULHA P/BIOPSIA NÃO ASPIRATIVA”,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BE69FC" w:rsidRPr="00BE69FC" w:rsidRDefault="009435E3" w:rsidP="00BE69FC">
      <w:pPr>
        <w:pStyle w:val="NormalWeb"/>
        <w:spacing w:before="120" w:beforeAutospacing="0" w:after="0" w:afterAutospacing="0"/>
        <w:jc w:val="both"/>
        <w:rPr>
          <w:rFonts w:ascii="Arial" w:hAnsi="Arial" w:cs="Arial"/>
          <w:color w:val="000000"/>
          <w:sz w:val="18"/>
          <w:szCs w:val="18"/>
        </w:rPr>
      </w:pPr>
      <w:bookmarkStart w:id="8" w:name="_Ref113883338"/>
      <w:r w:rsidRPr="00BE69FC">
        <w:rPr>
          <w:rFonts w:ascii="Arial" w:hAnsi="Arial" w:cs="Arial"/>
          <w:color w:val="000000"/>
          <w:sz w:val="18"/>
          <w:szCs w:val="18"/>
        </w:rPr>
        <w:t>3.5.</w:t>
      </w:r>
      <w:r w:rsidR="00E55A3B" w:rsidRPr="00BE69FC">
        <w:rPr>
          <w:rFonts w:ascii="Arial" w:hAnsi="Arial" w:cs="Arial"/>
          <w:color w:val="000000"/>
          <w:sz w:val="18"/>
          <w:szCs w:val="18"/>
        </w:rPr>
        <w:t xml:space="preserve"> </w:t>
      </w:r>
      <w:r w:rsidR="00BE69FC" w:rsidRPr="00BE69FC">
        <w:rPr>
          <w:rFonts w:ascii="Arial" w:hAnsi="Arial" w:cs="Arial"/>
          <w:color w:val="000000"/>
          <w:sz w:val="18"/>
          <w:szCs w:val="18"/>
        </w:rPr>
        <w:t>Nesta licitação, </w:t>
      </w:r>
      <w:bookmarkStart w:id="9" w:name="TextoLic"/>
      <w:bookmarkEnd w:id="9"/>
      <w:r w:rsidR="00BE69FC" w:rsidRPr="00BE69FC">
        <w:rPr>
          <w:rFonts w:ascii="Arial" w:hAnsi="Arial" w:cs="Arial"/>
          <w:color w:val="000000"/>
          <w:sz w:val="18"/>
          <w:szCs w:val="18"/>
        </w:rPr>
        <w:t>para os itens 3, a participação é ampla, sendo aplicáveis as regras de tratamento favorecido constantes dos arts. 42 a 45 da Lei Complementar nº 123, de 2006, observado o disposto no § 2º do art. 4º da Lei nº 14.133, de 2021, conforme documentação presente nos autos.</w:t>
      </w:r>
    </w:p>
    <w:p w:rsidR="00BE69FC" w:rsidRPr="00BE69FC" w:rsidRDefault="00BE69FC" w:rsidP="00BE69FC">
      <w:pPr>
        <w:spacing w:before="120" w:after="0" w:line="240" w:lineRule="auto"/>
        <w:jc w:val="both"/>
        <w:rPr>
          <w:rFonts w:ascii="Arial" w:eastAsia="Times New Roman" w:hAnsi="Arial" w:cs="Arial"/>
          <w:color w:val="000000"/>
          <w:sz w:val="18"/>
          <w:szCs w:val="18"/>
          <w:lang w:eastAsia="pt-BR"/>
        </w:rPr>
      </w:pPr>
      <w:r w:rsidRPr="00BE69FC">
        <w:rPr>
          <w:rFonts w:ascii="Arial" w:eastAsia="Times New Roman" w:hAnsi="Arial" w:cs="Arial"/>
          <w:color w:val="000000"/>
          <w:sz w:val="18"/>
          <w:szCs w:val="18"/>
          <w:lang w:eastAsia="pt-BR"/>
        </w:rPr>
        <w:lastRenderedPageBreak/>
        <w:t>Para os itens 1, 2, 4, 5,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E55A3B" w:rsidRPr="00BE69FC" w:rsidRDefault="00E55A3B" w:rsidP="00BB28CC">
      <w:pPr>
        <w:pStyle w:val="NormalWeb"/>
        <w:spacing w:before="120" w:beforeAutospacing="0" w:after="0" w:afterAutospacing="0"/>
        <w:jc w:val="both"/>
        <w:rPr>
          <w:rFonts w:ascii="Arial" w:hAnsi="Arial" w:cs="Arial"/>
          <w:color w:val="000000"/>
          <w:sz w:val="18"/>
          <w:szCs w:val="18"/>
        </w:rPr>
      </w:pPr>
    </w:p>
    <w:p w:rsidR="0035688A" w:rsidRPr="00805943" w:rsidRDefault="00E55A3B" w:rsidP="000F2381">
      <w:pPr>
        <w:pStyle w:val="NormalWeb"/>
        <w:spacing w:before="120" w:beforeAutospacing="0" w:after="0" w:afterAutospacing="0"/>
        <w:jc w:val="both"/>
        <w:rPr>
          <w:rFonts w:ascii="Arial" w:hAnsi="Arial" w:cs="Arial"/>
          <w:color w:val="000000"/>
          <w:sz w:val="18"/>
          <w:szCs w:val="18"/>
        </w:rPr>
      </w:pPr>
      <w:r>
        <w:rPr>
          <w:rFonts w:ascii="Arial" w:hAnsi="Arial" w:cs="Arial"/>
          <w:color w:val="000000"/>
          <w:sz w:val="18"/>
          <w:szCs w:val="18"/>
        </w:rPr>
        <w:t xml:space="preserve"> </w:t>
      </w:r>
      <w:r w:rsidR="0035688A" w:rsidRPr="0080594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lastRenderedPageBreak/>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 xml:space="preserve">7.1.7 Relação de apenados publicada pelo Tribunal de Contas do Estado de São Paulo </w:t>
      </w:r>
      <w:r w:rsidRPr="002163D7">
        <w:rPr>
          <w:lang w:eastAsia="pt-BR"/>
        </w:rPr>
        <w:lastRenderedPageBreak/>
        <w:t>(</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7.10.9 Caso seja definido no item 1 que o objeto da licitação consiste em prestação de serviços contínuos com regime de dedicação exclusiva de mão de obra (sejam serviços em geral ou de engenharia), cuja produtividade seja mensurável e </w:t>
      </w:r>
      <w:r w:rsidRPr="002163D7">
        <w:rPr>
          <w:rFonts w:ascii="Arial" w:eastAsia="Times New Roman" w:hAnsi="Arial" w:cs="Arial"/>
          <w:sz w:val="18"/>
          <w:szCs w:val="18"/>
          <w:lang w:eastAsia="pt-BR"/>
        </w:rPr>
        <w:lastRenderedPageBreak/>
        <w:t>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w:t>
      </w:r>
      <w:r w:rsidRPr="002163D7">
        <w:rPr>
          <w:rFonts w:ascii="Arial" w:eastAsia="Times New Roman" w:hAnsi="Arial" w:cs="Arial"/>
          <w:sz w:val="18"/>
          <w:szCs w:val="18"/>
          <w:lang w:eastAsia="pt-BR"/>
        </w:rPr>
        <w:lastRenderedPageBreak/>
        <w:t>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xml:space="preserve">, observada a classificação na licitação;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lastRenderedPageBreak/>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B7068A">
      <w:pPr>
        <w:pStyle w:val="Corpodetexto"/>
        <w:rPr>
          <w:lang w:eastAsia="pt-BR"/>
        </w:rPr>
      </w:pPr>
      <w:r w:rsidRPr="002163D7">
        <w:rPr>
          <w:lang w:eastAsia="pt-BR"/>
        </w:rPr>
        <w:t>12.2.1 Advertência;</w:t>
      </w:r>
    </w:p>
    <w:p w:rsidR="003D577F" w:rsidRPr="002163D7" w:rsidRDefault="003D577F" w:rsidP="00B7068A">
      <w:pPr>
        <w:pStyle w:val="Corpodetexto"/>
        <w:rPr>
          <w:lang w:eastAsia="pt-BR"/>
        </w:rPr>
      </w:pPr>
      <w:r w:rsidRPr="002163D7">
        <w:rPr>
          <w:lang w:eastAsia="pt-BR"/>
        </w:rPr>
        <w:t>12.2.2 Multa;</w:t>
      </w:r>
    </w:p>
    <w:p w:rsidR="003D577F" w:rsidRPr="002163D7" w:rsidRDefault="003D577F" w:rsidP="00B7068A">
      <w:pPr>
        <w:pStyle w:val="Corpodetexto"/>
        <w:rPr>
          <w:lang w:eastAsia="pt-BR"/>
        </w:rPr>
      </w:pPr>
      <w:r w:rsidRPr="002163D7">
        <w:rPr>
          <w:lang w:eastAsia="pt-BR"/>
        </w:rPr>
        <w:t>12.2.3 Impedimento de licitar e contratar; e</w:t>
      </w:r>
    </w:p>
    <w:p w:rsidR="003D577F" w:rsidRPr="002163D7" w:rsidRDefault="003D577F" w:rsidP="00B7068A">
      <w:pPr>
        <w:pStyle w:val="Corpodetexto"/>
        <w:rPr>
          <w:lang w:eastAsia="pt-BR"/>
        </w:rPr>
      </w:pPr>
      <w:r w:rsidRPr="002163D7">
        <w:rPr>
          <w:lang w:eastAsia="pt-BR"/>
        </w:rPr>
        <w:t>12.2.4 Declaração de inidoneidade para licitar ou contratar.</w:t>
      </w:r>
    </w:p>
    <w:p w:rsidR="003D577F" w:rsidRPr="002163D7" w:rsidRDefault="003D577F" w:rsidP="00B7068A">
      <w:pPr>
        <w:pStyle w:val="Corpodetexto"/>
        <w:rPr>
          <w:lang w:eastAsia="pt-BR"/>
        </w:rPr>
      </w:pPr>
      <w:r w:rsidRPr="002163D7">
        <w:rPr>
          <w:lang w:eastAsia="pt-BR"/>
        </w:rPr>
        <w:t>12.3 Na aplicação das sanções serão considerados:</w:t>
      </w:r>
    </w:p>
    <w:p w:rsidR="003D577F" w:rsidRPr="002163D7" w:rsidRDefault="003D577F" w:rsidP="00B7068A">
      <w:pPr>
        <w:pStyle w:val="Corpodetexto"/>
        <w:rPr>
          <w:lang w:eastAsia="pt-BR"/>
        </w:rPr>
      </w:pPr>
      <w:r w:rsidRPr="002163D7">
        <w:rPr>
          <w:lang w:eastAsia="pt-BR"/>
        </w:rPr>
        <w:t>12.3.1 A natureza e a gravidade da infração cometida;</w:t>
      </w:r>
    </w:p>
    <w:p w:rsidR="003D577F" w:rsidRPr="002163D7" w:rsidRDefault="003D577F" w:rsidP="00B7068A">
      <w:pPr>
        <w:pStyle w:val="Corpodetexto"/>
        <w:rPr>
          <w:lang w:eastAsia="pt-BR"/>
        </w:rPr>
      </w:pPr>
      <w:r w:rsidRPr="002163D7">
        <w:rPr>
          <w:lang w:eastAsia="pt-BR"/>
        </w:rPr>
        <w:t>12.3.2 As peculiaridades do caso concreto;</w:t>
      </w:r>
    </w:p>
    <w:p w:rsidR="003D577F" w:rsidRPr="002163D7" w:rsidRDefault="003D577F" w:rsidP="00B7068A">
      <w:pPr>
        <w:pStyle w:val="Corpodetexto"/>
        <w:rPr>
          <w:lang w:eastAsia="pt-BR"/>
        </w:rPr>
      </w:pPr>
      <w:r w:rsidRPr="002163D7">
        <w:rPr>
          <w:lang w:eastAsia="pt-BR"/>
        </w:rPr>
        <w:t>12.3.3 As circunstâncias agravantes ou atenuantes;</w:t>
      </w:r>
    </w:p>
    <w:p w:rsidR="003D577F" w:rsidRPr="002163D7" w:rsidRDefault="003D577F" w:rsidP="00B7068A">
      <w:pPr>
        <w:pStyle w:val="Corpodetexto"/>
        <w:rPr>
          <w:lang w:eastAsia="pt-BR"/>
        </w:rPr>
      </w:pPr>
      <w:r w:rsidRPr="002163D7">
        <w:rPr>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3B2525" w:rsidRDefault="003B2525" w:rsidP="00B7068A">
      <w:pPr>
        <w:pStyle w:val="Corpodetexto"/>
        <w:jc w:val="center"/>
      </w:pPr>
    </w:p>
    <w:p w:rsidR="00B7068A" w:rsidRDefault="00B7068A" w:rsidP="00B7068A">
      <w:pPr>
        <w:pStyle w:val="Corpodetexto"/>
        <w:jc w:val="center"/>
      </w:pPr>
    </w:p>
    <w:p w:rsidR="00B7068A" w:rsidRDefault="00B7068A" w:rsidP="00B7068A">
      <w:pPr>
        <w:pStyle w:val="Corpodetexto"/>
        <w:jc w:val="center"/>
      </w:pPr>
    </w:p>
    <w:p w:rsidR="003B2525" w:rsidRDefault="003D577F" w:rsidP="00B7068A">
      <w:pPr>
        <w:pStyle w:val="Corpodetexto"/>
        <w:jc w:val="center"/>
      </w:pPr>
      <w:r w:rsidRPr="00AA447C">
        <w:t>Sulai Nóbrega Souto</w:t>
      </w:r>
    </w:p>
    <w:p w:rsidR="003D577F" w:rsidRDefault="003D577F" w:rsidP="00B7068A">
      <w:pPr>
        <w:pStyle w:val="Corpodetexto"/>
        <w:jc w:val="center"/>
      </w:pPr>
      <w:r w:rsidRPr="00AA447C">
        <w:t>Ass</w:t>
      </w:r>
      <w:r w:rsidR="00185281" w:rsidRPr="00AA447C">
        <w:t>essor</w:t>
      </w:r>
      <w:r w:rsidRPr="00AA447C">
        <w:t xml:space="preserve"> Técnico II</w:t>
      </w:r>
    </w:p>
    <w:p w:rsidR="00207149" w:rsidRDefault="00207149" w:rsidP="00B7068A">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757B95" w:rsidRDefault="00757B95" w:rsidP="00211119">
      <w:pPr>
        <w:pStyle w:val="Corpodetexto"/>
        <w:jc w:val="center"/>
      </w:pPr>
    </w:p>
    <w:p w:rsidR="00757B95" w:rsidRDefault="00757B95" w:rsidP="00211119">
      <w:pPr>
        <w:pStyle w:val="Corpodetexto"/>
        <w:jc w:val="center"/>
      </w:pPr>
    </w:p>
    <w:p w:rsidR="007C422A" w:rsidRDefault="007C422A"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26791C" w:rsidRDefault="0026791C" w:rsidP="00211119">
      <w:pPr>
        <w:pStyle w:val="Corpodetexto"/>
        <w:jc w:val="center"/>
      </w:pPr>
    </w:p>
    <w:p w:rsidR="00662288" w:rsidRDefault="00662288" w:rsidP="00211119">
      <w:pPr>
        <w:pStyle w:val="Corpodetexto"/>
        <w:jc w:val="center"/>
      </w:pPr>
    </w:p>
    <w:p w:rsidR="00662288" w:rsidRDefault="00662288" w:rsidP="00211119">
      <w:pPr>
        <w:pStyle w:val="Corpodetexto"/>
        <w:jc w:val="center"/>
      </w:pPr>
    </w:p>
    <w:p w:rsidR="00662288" w:rsidRDefault="00662288"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F3592B">
        <w:rPr>
          <w:rFonts w:ascii="Arial" w:hAnsi="Arial" w:cs="Arial"/>
          <w:b/>
          <w:sz w:val="18"/>
          <w:szCs w:val="18"/>
        </w:rPr>
        <w:t>1</w:t>
      </w:r>
      <w:r w:rsidR="00076F1D">
        <w:rPr>
          <w:rFonts w:ascii="Arial" w:hAnsi="Arial" w:cs="Arial"/>
          <w:b/>
          <w:sz w:val="18"/>
          <w:szCs w:val="18"/>
        </w:rPr>
        <w:t>01</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B60D4F" w:rsidRDefault="00473571" w:rsidP="00234A97">
      <w:pPr>
        <w:pStyle w:val="Corpodetexto"/>
        <w:ind w:left="284" w:hanging="284"/>
        <w:jc w:val="both"/>
        <w:rPr>
          <w:rFonts w:ascii="Arial" w:hAnsi="Arial" w:cs="Arial"/>
          <w:sz w:val="18"/>
          <w:szCs w:val="18"/>
        </w:rPr>
      </w:pPr>
      <w:r w:rsidRPr="00B60D4F">
        <w:rPr>
          <w:rFonts w:ascii="Arial" w:hAnsi="Arial" w:cs="Arial"/>
          <w:sz w:val="18"/>
          <w:szCs w:val="18"/>
        </w:rPr>
        <w:t xml:space="preserve">    </w:t>
      </w:r>
      <w:r w:rsidR="002C2824" w:rsidRPr="00B60D4F">
        <w:rPr>
          <w:rFonts w:ascii="Arial" w:hAnsi="Arial" w:cs="Arial"/>
          <w:sz w:val="18"/>
          <w:szCs w:val="18"/>
        </w:rPr>
        <w:t>Informações Básicas</w:t>
      </w:r>
    </w:p>
    <w:p w:rsidR="00DA03FC" w:rsidRPr="009C310F" w:rsidRDefault="00DA03FC" w:rsidP="00991563">
      <w:pPr>
        <w:pStyle w:val="Corpodetexto"/>
        <w:spacing w:before="5" w:line="360" w:lineRule="auto"/>
        <w:ind w:left="284" w:hanging="142"/>
        <w:jc w:val="both"/>
        <w:rPr>
          <w:rFonts w:ascii="Arial" w:hAnsi="Arial" w:cs="Arial"/>
          <w:b/>
          <w:sz w:val="18"/>
          <w:szCs w:val="18"/>
        </w:rPr>
      </w:pPr>
    </w:p>
    <w:p w:rsidR="009F5B81" w:rsidRPr="009C310F" w:rsidRDefault="009F5B81" w:rsidP="00991563">
      <w:pPr>
        <w:pStyle w:val="Ttulo3"/>
        <w:numPr>
          <w:ilvl w:val="0"/>
          <w:numId w:val="3"/>
        </w:numPr>
        <w:tabs>
          <w:tab w:val="left" w:pos="432"/>
        </w:tabs>
        <w:spacing w:before="1" w:line="360" w:lineRule="auto"/>
        <w:ind w:left="284" w:right="0" w:hanging="142"/>
        <w:jc w:val="both"/>
        <w:rPr>
          <w:rFonts w:ascii="Arial" w:hAnsi="Arial" w:cs="Arial"/>
          <w:b w:val="0"/>
          <w:sz w:val="18"/>
          <w:szCs w:val="18"/>
        </w:rPr>
      </w:pPr>
      <w:r w:rsidRPr="009C310F">
        <w:rPr>
          <w:rFonts w:ascii="Arial" w:hAnsi="Arial" w:cs="Arial"/>
          <w:b w:val="0"/>
          <w:sz w:val="18"/>
          <w:szCs w:val="18"/>
        </w:rPr>
        <w:t>CONDIÇÕES</w:t>
      </w:r>
      <w:r w:rsidRPr="009C310F">
        <w:rPr>
          <w:rFonts w:ascii="Arial" w:hAnsi="Arial" w:cs="Arial"/>
          <w:b w:val="0"/>
          <w:spacing w:val="-7"/>
          <w:sz w:val="18"/>
          <w:szCs w:val="18"/>
        </w:rPr>
        <w:t xml:space="preserve"> </w:t>
      </w:r>
      <w:r w:rsidRPr="009C310F">
        <w:rPr>
          <w:rFonts w:ascii="Arial" w:hAnsi="Arial" w:cs="Arial"/>
          <w:b w:val="0"/>
          <w:sz w:val="18"/>
          <w:szCs w:val="18"/>
        </w:rPr>
        <w:t>GERAIS</w:t>
      </w:r>
      <w:r w:rsidRPr="009C310F">
        <w:rPr>
          <w:rFonts w:ascii="Arial" w:hAnsi="Arial" w:cs="Arial"/>
          <w:b w:val="0"/>
          <w:spacing w:val="-7"/>
          <w:sz w:val="18"/>
          <w:szCs w:val="18"/>
        </w:rPr>
        <w:t xml:space="preserve"> </w:t>
      </w:r>
      <w:r w:rsidRPr="009C310F">
        <w:rPr>
          <w:rFonts w:ascii="Arial" w:hAnsi="Arial" w:cs="Arial"/>
          <w:b w:val="0"/>
          <w:sz w:val="18"/>
          <w:szCs w:val="18"/>
        </w:rPr>
        <w:t>DA</w:t>
      </w:r>
      <w:r w:rsidRPr="009C310F">
        <w:rPr>
          <w:rFonts w:ascii="Arial" w:hAnsi="Arial" w:cs="Arial"/>
          <w:b w:val="0"/>
          <w:spacing w:val="-7"/>
          <w:sz w:val="18"/>
          <w:szCs w:val="18"/>
        </w:rPr>
        <w:t xml:space="preserve"> </w:t>
      </w:r>
      <w:r w:rsidRPr="009C310F">
        <w:rPr>
          <w:rFonts w:ascii="Arial" w:hAnsi="Arial" w:cs="Arial"/>
          <w:b w:val="0"/>
          <w:sz w:val="18"/>
          <w:szCs w:val="18"/>
        </w:rPr>
        <w:t>CONTRATAÇÃO</w:t>
      </w:r>
    </w:p>
    <w:p w:rsidR="00076F1D" w:rsidRPr="00076F1D" w:rsidRDefault="00D87628" w:rsidP="00FD6C79">
      <w:pPr>
        <w:pStyle w:val="PargrafodaLista"/>
        <w:numPr>
          <w:ilvl w:val="1"/>
          <w:numId w:val="33"/>
        </w:numPr>
        <w:tabs>
          <w:tab w:val="left" w:pos="461"/>
        </w:tabs>
        <w:spacing w:before="3" w:line="324" w:lineRule="auto"/>
        <w:ind w:right="120" w:firstLine="0"/>
        <w:jc w:val="both"/>
        <w:rPr>
          <w:rFonts w:ascii="Arial" w:hAnsi="Arial" w:cs="Arial"/>
          <w:sz w:val="18"/>
          <w:szCs w:val="18"/>
        </w:rPr>
      </w:pPr>
      <w:r w:rsidRPr="00076F1D">
        <w:rPr>
          <w:rFonts w:ascii="Arial" w:hAnsi="Arial" w:cs="Arial"/>
          <w:sz w:val="18"/>
          <w:szCs w:val="18"/>
        </w:rPr>
        <w:t>Constituição de Sistema de Registro de Preços – SRP para aquisição</w:t>
      </w:r>
      <w:r w:rsidR="000E0023" w:rsidRPr="00076F1D">
        <w:rPr>
          <w:rFonts w:ascii="Arial" w:hAnsi="Arial" w:cs="Arial"/>
          <w:sz w:val="18"/>
          <w:szCs w:val="18"/>
        </w:rPr>
        <w:t xml:space="preserve"> </w:t>
      </w:r>
      <w:r w:rsidR="00076F1D" w:rsidRPr="00076F1D">
        <w:rPr>
          <w:rFonts w:ascii="Arial" w:hAnsi="Arial" w:cs="Arial"/>
          <w:sz w:val="18"/>
          <w:szCs w:val="18"/>
        </w:rPr>
        <w:t xml:space="preserve">de </w:t>
      </w:r>
      <w:r w:rsidR="00076F1D" w:rsidRPr="00076F1D">
        <w:rPr>
          <w:rFonts w:ascii="Arial" w:hAnsi="Arial" w:cs="Arial"/>
          <w:b/>
          <w:sz w:val="18"/>
          <w:szCs w:val="18"/>
        </w:rPr>
        <w:t>CATETER NASAL DE O2, PRONG. NASAL EM SILICONE PEDIATRICO, 506.211,30, CAT INTRAV CAL18,5G(30,4CM)AG 17G CON/VD, MASCARA CIRURGICA DESC. C/ MACIEZ ADEQUADA, CJTO P/GASTROSTOMIA A</w:t>
      </w:r>
      <w:r w:rsidR="00076F1D" w:rsidRPr="00076F1D">
        <w:rPr>
          <w:rFonts w:ascii="Arial" w:hAnsi="Arial" w:cs="Arial"/>
          <w:b/>
          <w:spacing w:val="40"/>
          <w:sz w:val="18"/>
          <w:szCs w:val="18"/>
        </w:rPr>
        <w:t xml:space="preserve"> </w:t>
      </w:r>
      <w:r w:rsidR="00076F1D" w:rsidRPr="00076F1D">
        <w:rPr>
          <w:rFonts w:ascii="Arial" w:hAnsi="Arial" w:cs="Arial"/>
          <w:b/>
          <w:sz w:val="18"/>
          <w:szCs w:val="18"/>
        </w:rPr>
        <w:t>NÍVEL DE PELE,SILICONE,TAM.20FRX2,3CM e CJTO DE AGULHA P/BIOPSIA NÃO ASPIRATIVA,</w:t>
      </w:r>
      <w:r w:rsidR="00076F1D">
        <w:rPr>
          <w:rFonts w:ascii="Arial" w:hAnsi="Arial" w:cs="Arial"/>
          <w:b/>
          <w:sz w:val="18"/>
          <w:szCs w:val="18"/>
        </w:rPr>
        <w:t xml:space="preserve"> </w:t>
      </w:r>
      <w:r w:rsidR="00076F1D" w:rsidRPr="00076F1D">
        <w:rPr>
          <w:rFonts w:ascii="Arial" w:hAnsi="Arial" w:cs="Arial"/>
          <w:sz w:val="18"/>
          <w:szCs w:val="18"/>
        </w:rPr>
        <w:t>nos</w:t>
      </w:r>
      <w:r w:rsidR="00076F1D" w:rsidRPr="00076F1D">
        <w:rPr>
          <w:rFonts w:ascii="Arial" w:hAnsi="Arial" w:cs="Arial"/>
          <w:spacing w:val="-5"/>
          <w:sz w:val="18"/>
          <w:szCs w:val="18"/>
        </w:rPr>
        <w:t xml:space="preserve"> </w:t>
      </w:r>
      <w:r w:rsidR="00076F1D" w:rsidRPr="00076F1D">
        <w:rPr>
          <w:rFonts w:ascii="Arial" w:hAnsi="Arial" w:cs="Arial"/>
          <w:sz w:val="18"/>
          <w:szCs w:val="18"/>
        </w:rPr>
        <w:t>termos</w:t>
      </w:r>
      <w:r w:rsidR="00076F1D" w:rsidRPr="00076F1D">
        <w:rPr>
          <w:rFonts w:ascii="Arial" w:hAnsi="Arial" w:cs="Arial"/>
          <w:spacing w:val="-3"/>
          <w:sz w:val="18"/>
          <w:szCs w:val="18"/>
        </w:rPr>
        <w:t xml:space="preserve"> </w:t>
      </w:r>
      <w:r w:rsidR="00076F1D" w:rsidRPr="00076F1D">
        <w:rPr>
          <w:rFonts w:ascii="Arial" w:hAnsi="Arial" w:cs="Arial"/>
          <w:sz w:val="18"/>
          <w:szCs w:val="18"/>
        </w:rPr>
        <w:t>da</w:t>
      </w:r>
      <w:r w:rsidR="00076F1D" w:rsidRPr="00076F1D">
        <w:rPr>
          <w:rFonts w:ascii="Arial" w:hAnsi="Arial" w:cs="Arial"/>
          <w:spacing w:val="-3"/>
          <w:sz w:val="18"/>
          <w:szCs w:val="18"/>
        </w:rPr>
        <w:t xml:space="preserve"> </w:t>
      </w:r>
      <w:r w:rsidR="00076F1D" w:rsidRPr="00076F1D">
        <w:rPr>
          <w:rFonts w:ascii="Arial" w:hAnsi="Arial" w:cs="Arial"/>
          <w:sz w:val="18"/>
          <w:szCs w:val="18"/>
        </w:rPr>
        <w:t>tabela</w:t>
      </w:r>
      <w:r w:rsidR="00076F1D" w:rsidRPr="00076F1D">
        <w:rPr>
          <w:rFonts w:ascii="Arial" w:hAnsi="Arial" w:cs="Arial"/>
          <w:spacing w:val="50"/>
          <w:sz w:val="18"/>
          <w:szCs w:val="18"/>
        </w:rPr>
        <w:t xml:space="preserve"> </w:t>
      </w:r>
      <w:r w:rsidR="00076F1D" w:rsidRPr="00076F1D">
        <w:rPr>
          <w:rFonts w:ascii="Arial" w:hAnsi="Arial" w:cs="Arial"/>
          <w:sz w:val="18"/>
          <w:szCs w:val="18"/>
        </w:rPr>
        <w:t>abaixo,</w:t>
      </w:r>
      <w:r w:rsidR="00076F1D" w:rsidRPr="00076F1D">
        <w:rPr>
          <w:rFonts w:ascii="Arial" w:hAnsi="Arial" w:cs="Arial"/>
          <w:spacing w:val="-3"/>
          <w:sz w:val="18"/>
          <w:szCs w:val="18"/>
        </w:rPr>
        <w:t xml:space="preserve"> </w:t>
      </w:r>
      <w:r w:rsidR="00076F1D" w:rsidRPr="00076F1D">
        <w:rPr>
          <w:rFonts w:ascii="Arial" w:hAnsi="Arial" w:cs="Arial"/>
          <w:sz w:val="18"/>
          <w:szCs w:val="18"/>
        </w:rPr>
        <w:t>conforme</w:t>
      </w:r>
      <w:r w:rsidR="00076F1D" w:rsidRPr="00076F1D">
        <w:rPr>
          <w:rFonts w:ascii="Arial" w:hAnsi="Arial" w:cs="Arial"/>
          <w:spacing w:val="-3"/>
          <w:sz w:val="18"/>
          <w:szCs w:val="18"/>
        </w:rPr>
        <w:t xml:space="preserve"> </w:t>
      </w:r>
      <w:r w:rsidR="00076F1D" w:rsidRPr="00076F1D">
        <w:rPr>
          <w:rFonts w:ascii="Arial" w:hAnsi="Arial" w:cs="Arial"/>
          <w:sz w:val="18"/>
          <w:szCs w:val="18"/>
        </w:rPr>
        <w:t>condições</w:t>
      </w:r>
      <w:r w:rsidR="00076F1D" w:rsidRPr="00076F1D">
        <w:rPr>
          <w:rFonts w:ascii="Arial" w:hAnsi="Arial" w:cs="Arial"/>
          <w:spacing w:val="-3"/>
          <w:sz w:val="18"/>
          <w:szCs w:val="18"/>
        </w:rPr>
        <w:t xml:space="preserve"> </w:t>
      </w:r>
      <w:r w:rsidR="00076F1D" w:rsidRPr="00076F1D">
        <w:rPr>
          <w:rFonts w:ascii="Arial" w:hAnsi="Arial" w:cs="Arial"/>
          <w:sz w:val="18"/>
          <w:szCs w:val="18"/>
        </w:rPr>
        <w:t>e</w:t>
      </w:r>
      <w:r w:rsidR="00076F1D" w:rsidRPr="00076F1D">
        <w:rPr>
          <w:rFonts w:ascii="Arial" w:hAnsi="Arial" w:cs="Arial"/>
          <w:spacing w:val="-3"/>
          <w:sz w:val="18"/>
          <w:szCs w:val="18"/>
        </w:rPr>
        <w:t xml:space="preserve"> </w:t>
      </w:r>
      <w:r w:rsidR="00076F1D" w:rsidRPr="00076F1D">
        <w:rPr>
          <w:rFonts w:ascii="Arial" w:hAnsi="Arial" w:cs="Arial"/>
          <w:sz w:val="18"/>
          <w:szCs w:val="18"/>
        </w:rPr>
        <w:t>exigências</w:t>
      </w:r>
      <w:r w:rsidR="00076F1D" w:rsidRPr="00076F1D">
        <w:rPr>
          <w:rFonts w:ascii="Arial" w:hAnsi="Arial" w:cs="Arial"/>
          <w:spacing w:val="-3"/>
          <w:sz w:val="18"/>
          <w:szCs w:val="18"/>
        </w:rPr>
        <w:t xml:space="preserve"> </w:t>
      </w:r>
      <w:r w:rsidR="00076F1D" w:rsidRPr="00076F1D">
        <w:rPr>
          <w:rFonts w:ascii="Arial" w:hAnsi="Arial" w:cs="Arial"/>
          <w:sz w:val="18"/>
          <w:szCs w:val="18"/>
        </w:rPr>
        <w:t>estabelecidas</w:t>
      </w:r>
      <w:r w:rsidR="00076F1D" w:rsidRPr="00076F1D">
        <w:rPr>
          <w:rFonts w:ascii="Arial" w:hAnsi="Arial" w:cs="Arial"/>
          <w:spacing w:val="-3"/>
          <w:sz w:val="18"/>
          <w:szCs w:val="18"/>
        </w:rPr>
        <w:t xml:space="preserve"> </w:t>
      </w:r>
      <w:r w:rsidR="00076F1D" w:rsidRPr="00076F1D">
        <w:rPr>
          <w:rFonts w:ascii="Arial" w:hAnsi="Arial" w:cs="Arial"/>
          <w:sz w:val="18"/>
          <w:szCs w:val="18"/>
        </w:rPr>
        <w:t>neste</w:t>
      </w:r>
      <w:r w:rsidR="00076F1D" w:rsidRPr="00076F1D">
        <w:rPr>
          <w:rFonts w:ascii="Arial" w:hAnsi="Arial" w:cs="Arial"/>
          <w:spacing w:val="-2"/>
          <w:sz w:val="18"/>
          <w:szCs w:val="18"/>
        </w:rPr>
        <w:t xml:space="preserve"> instrumento.</w:t>
      </w:r>
    </w:p>
    <w:p w:rsidR="00076F1D" w:rsidRDefault="009C310F" w:rsidP="00076F1D">
      <w:pPr>
        <w:pStyle w:val="PargrafodaLista"/>
        <w:numPr>
          <w:ilvl w:val="2"/>
          <w:numId w:val="33"/>
        </w:numPr>
        <w:tabs>
          <w:tab w:val="left" w:pos="670"/>
        </w:tabs>
        <w:ind w:left="670" w:right="0" w:hanging="549"/>
        <w:jc w:val="both"/>
        <w:rPr>
          <w:rFonts w:ascii="Arial" w:hAnsi="Arial"/>
          <w:b/>
          <w:sz w:val="20"/>
        </w:rPr>
      </w:pPr>
      <w:r>
        <w:rPr>
          <w:rFonts w:ascii="Arial" w:hAnsi="Arial" w:cs="Arial"/>
          <w:sz w:val="18"/>
          <w:szCs w:val="18"/>
        </w:rPr>
        <w:t xml:space="preserve"> </w:t>
      </w:r>
      <w:r w:rsidR="00DF155D" w:rsidRPr="009C310F">
        <w:rPr>
          <w:rFonts w:ascii="Arial" w:hAnsi="Arial" w:cs="Arial"/>
          <w:sz w:val="18"/>
          <w:szCs w:val="18"/>
        </w:rPr>
        <w:t>A</w:t>
      </w:r>
      <w:r w:rsidR="00DF155D" w:rsidRPr="009C310F">
        <w:rPr>
          <w:rFonts w:ascii="Arial" w:hAnsi="Arial" w:cs="Arial"/>
          <w:spacing w:val="-5"/>
          <w:sz w:val="18"/>
          <w:szCs w:val="18"/>
        </w:rPr>
        <w:t xml:space="preserve"> </w:t>
      </w:r>
      <w:r w:rsidR="00DF155D" w:rsidRPr="009C310F">
        <w:rPr>
          <w:rFonts w:ascii="Arial" w:hAnsi="Arial" w:cs="Arial"/>
          <w:sz w:val="18"/>
          <w:szCs w:val="18"/>
        </w:rPr>
        <w:t>licitação</w:t>
      </w:r>
      <w:r w:rsidR="00DF155D" w:rsidRPr="009C310F">
        <w:rPr>
          <w:rFonts w:ascii="Arial" w:hAnsi="Arial" w:cs="Arial"/>
          <w:spacing w:val="-5"/>
          <w:sz w:val="18"/>
          <w:szCs w:val="18"/>
        </w:rPr>
        <w:t xml:space="preserve"> </w:t>
      </w:r>
      <w:r w:rsidR="00DF155D" w:rsidRPr="009C310F">
        <w:rPr>
          <w:rFonts w:ascii="Arial" w:hAnsi="Arial" w:cs="Arial"/>
          <w:sz w:val="18"/>
          <w:szCs w:val="18"/>
        </w:rPr>
        <w:t>será</w:t>
      </w:r>
      <w:r w:rsidR="00DF155D" w:rsidRPr="009C310F">
        <w:rPr>
          <w:rFonts w:ascii="Arial" w:hAnsi="Arial" w:cs="Arial"/>
          <w:spacing w:val="-5"/>
          <w:sz w:val="18"/>
          <w:szCs w:val="18"/>
        </w:rPr>
        <w:t xml:space="preserve"> </w:t>
      </w:r>
      <w:r w:rsidR="00DF155D" w:rsidRPr="009C310F">
        <w:rPr>
          <w:rFonts w:ascii="Arial" w:hAnsi="Arial" w:cs="Arial"/>
          <w:sz w:val="18"/>
          <w:szCs w:val="18"/>
        </w:rPr>
        <w:t>realizada</w:t>
      </w:r>
      <w:r w:rsidR="00DF155D" w:rsidRPr="009C310F">
        <w:rPr>
          <w:rFonts w:ascii="Arial" w:hAnsi="Arial" w:cs="Arial"/>
          <w:spacing w:val="-5"/>
          <w:sz w:val="18"/>
          <w:szCs w:val="18"/>
        </w:rPr>
        <w:t xml:space="preserve"> </w:t>
      </w:r>
      <w:r w:rsidR="00DF155D" w:rsidRPr="009C310F">
        <w:rPr>
          <w:rFonts w:ascii="Arial" w:hAnsi="Arial" w:cs="Arial"/>
          <w:sz w:val="18"/>
          <w:szCs w:val="18"/>
        </w:rPr>
        <w:t>por</w:t>
      </w:r>
      <w:r w:rsidR="00DF155D" w:rsidRPr="009C310F">
        <w:rPr>
          <w:rFonts w:ascii="Arial" w:hAnsi="Arial" w:cs="Arial"/>
          <w:spacing w:val="-2"/>
          <w:sz w:val="18"/>
          <w:szCs w:val="18"/>
        </w:rPr>
        <w:t xml:space="preserve"> ITEM.</w:t>
      </w:r>
      <w:r w:rsidR="00DF155D" w:rsidRPr="009C310F">
        <w:rPr>
          <w:rFonts w:ascii="Arial" w:hAnsi="Arial" w:cs="Arial"/>
          <w:sz w:val="18"/>
          <w:szCs w:val="18"/>
        </w:rPr>
        <w:t xml:space="preserve"> </w:t>
      </w:r>
    </w:p>
    <w:p w:rsidR="00076F1D" w:rsidRDefault="00076F1D" w:rsidP="00076F1D">
      <w:pPr>
        <w:pStyle w:val="Corpodetexto"/>
        <w:spacing w:before="20"/>
        <w:rPr>
          <w:rFonts w:ascii="Arial"/>
          <w:b/>
        </w:rPr>
      </w:pPr>
    </w:p>
    <w:tbl>
      <w:tblPr>
        <w:tblStyle w:val="TableNormal"/>
        <w:tblpPr w:leftFromText="141" w:rightFromText="141" w:vertAnchor="text" w:tblpX="-23" w:tblpY="1"/>
        <w:tblOverlap w:val="neve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0"/>
        <w:gridCol w:w="3101"/>
        <w:gridCol w:w="706"/>
        <w:gridCol w:w="689"/>
        <w:gridCol w:w="715"/>
        <w:gridCol w:w="873"/>
        <w:gridCol w:w="1098"/>
      </w:tblGrid>
      <w:tr w:rsidR="00076F1D" w:rsidTr="00076F1D">
        <w:trPr>
          <w:trHeight w:val="897"/>
        </w:trPr>
        <w:tc>
          <w:tcPr>
            <w:tcW w:w="420" w:type="dxa"/>
            <w:tcBorders>
              <w:bottom w:val="single" w:sz="6" w:space="0" w:color="000000"/>
              <w:right w:val="single" w:sz="6" w:space="0" w:color="000000"/>
            </w:tcBorders>
          </w:tcPr>
          <w:p w:rsidR="00076F1D" w:rsidRDefault="00076F1D" w:rsidP="00076F1D">
            <w:pPr>
              <w:pStyle w:val="TableParagraph"/>
              <w:spacing w:before="121"/>
              <w:rPr>
                <w:rFonts w:ascii="Arial"/>
                <w:b/>
                <w:sz w:val="13"/>
              </w:rPr>
            </w:pPr>
          </w:p>
          <w:p w:rsidR="00076F1D" w:rsidRDefault="00076F1D" w:rsidP="00076F1D">
            <w:pPr>
              <w:pStyle w:val="TableParagraph"/>
              <w:ind w:left="22"/>
              <w:rPr>
                <w:rFonts w:ascii="Arial"/>
                <w:b/>
                <w:sz w:val="13"/>
              </w:rPr>
            </w:pPr>
            <w:r>
              <w:rPr>
                <w:rFonts w:ascii="Arial"/>
                <w:b/>
                <w:spacing w:val="-4"/>
                <w:w w:val="105"/>
                <w:sz w:val="13"/>
              </w:rPr>
              <w:t>Item</w:t>
            </w:r>
          </w:p>
        </w:tc>
        <w:tc>
          <w:tcPr>
            <w:tcW w:w="3101" w:type="dxa"/>
            <w:tcBorders>
              <w:left w:val="single" w:sz="6" w:space="0" w:color="000000"/>
              <w:bottom w:val="single" w:sz="6" w:space="0" w:color="000000"/>
              <w:right w:val="single" w:sz="6" w:space="0" w:color="000000"/>
            </w:tcBorders>
          </w:tcPr>
          <w:p w:rsidR="00076F1D" w:rsidRDefault="00076F1D" w:rsidP="00076F1D">
            <w:pPr>
              <w:pStyle w:val="TableParagraph"/>
              <w:spacing w:before="121"/>
              <w:rPr>
                <w:rFonts w:ascii="Arial"/>
                <w:b/>
                <w:sz w:val="13"/>
              </w:rPr>
            </w:pPr>
          </w:p>
          <w:p w:rsidR="00076F1D" w:rsidRDefault="00076F1D" w:rsidP="00076F1D">
            <w:pPr>
              <w:pStyle w:val="TableParagraph"/>
              <w:ind w:left="37"/>
              <w:rPr>
                <w:rFonts w:ascii="Arial" w:hAnsi="Arial"/>
                <w:b/>
                <w:sz w:val="13"/>
              </w:rPr>
            </w:pPr>
            <w:r>
              <w:rPr>
                <w:rFonts w:ascii="Arial" w:hAnsi="Arial"/>
                <w:b/>
                <w:spacing w:val="-2"/>
                <w:w w:val="105"/>
                <w:sz w:val="13"/>
              </w:rPr>
              <w:t>Especificação</w:t>
            </w:r>
          </w:p>
        </w:tc>
        <w:tc>
          <w:tcPr>
            <w:tcW w:w="706" w:type="dxa"/>
            <w:tcBorders>
              <w:left w:val="single" w:sz="6" w:space="0" w:color="000000"/>
              <w:bottom w:val="single" w:sz="6" w:space="0" w:color="000000"/>
              <w:right w:val="single" w:sz="6" w:space="0" w:color="000000"/>
            </w:tcBorders>
          </w:tcPr>
          <w:p w:rsidR="00076F1D" w:rsidRDefault="00076F1D" w:rsidP="00076F1D">
            <w:pPr>
              <w:pStyle w:val="TableParagraph"/>
              <w:spacing w:before="121"/>
              <w:rPr>
                <w:rFonts w:ascii="Arial"/>
                <w:b/>
                <w:sz w:val="13"/>
              </w:rPr>
            </w:pPr>
          </w:p>
          <w:p w:rsidR="00076F1D" w:rsidRDefault="00076F1D" w:rsidP="00076F1D">
            <w:pPr>
              <w:pStyle w:val="TableParagraph"/>
              <w:ind w:left="37"/>
              <w:rPr>
                <w:rFonts w:ascii="Arial" w:hAnsi="Arial"/>
                <w:b/>
                <w:sz w:val="13"/>
              </w:rPr>
            </w:pPr>
            <w:r>
              <w:rPr>
                <w:rFonts w:ascii="Arial" w:hAnsi="Arial"/>
                <w:b/>
                <w:spacing w:val="-2"/>
                <w:w w:val="105"/>
                <w:sz w:val="13"/>
              </w:rPr>
              <w:t>Código</w:t>
            </w:r>
          </w:p>
        </w:tc>
        <w:tc>
          <w:tcPr>
            <w:tcW w:w="689" w:type="dxa"/>
            <w:tcBorders>
              <w:left w:val="single" w:sz="6" w:space="0" w:color="000000"/>
              <w:bottom w:val="single" w:sz="6" w:space="0" w:color="000000"/>
              <w:right w:val="single" w:sz="6" w:space="0" w:color="000000"/>
            </w:tcBorders>
          </w:tcPr>
          <w:p w:rsidR="00076F1D" w:rsidRDefault="00076F1D" w:rsidP="00076F1D">
            <w:pPr>
              <w:pStyle w:val="TableParagraph"/>
              <w:spacing w:before="121"/>
              <w:rPr>
                <w:rFonts w:ascii="Arial"/>
                <w:b/>
                <w:sz w:val="13"/>
              </w:rPr>
            </w:pPr>
          </w:p>
          <w:p w:rsidR="00076F1D" w:rsidRDefault="00076F1D" w:rsidP="00076F1D">
            <w:pPr>
              <w:pStyle w:val="TableParagraph"/>
              <w:spacing w:line="372" w:lineRule="auto"/>
              <w:ind w:left="36"/>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15" w:type="dxa"/>
            <w:tcBorders>
              <w:left w:val="single" w:sz="6" w:space="0" w:color="000000"/>
              <w:bottom w:val="single" w:sz="6" w:space="0" w:color="000000"/>
              <w:right w:val="single" w:sz="6" w:space="0" w:color="000000"/>
            </w:tcBorders>
          </w:tcPr>
          <w:p w:rsidR="00076F1D" w:rsidRDefault="00076F1D" w:rsidP="00076F1D">
            <w:pPr>
              <w:pStyle w:val="TableParagraph"/>
              <w:spacing w:before="121"/>
              <w:rPr>
                <w:rFonts w:ascii="Arial"/>
                <w:b/>
                <w:sz w:val="13"/>
              </w:rPr>
            </w:pPr>
          </w:p>
          <w:p w:rsidR="00076F1D" w:rsidRDefault="00076F1D" w:rsidP="00076F1D">
            <w:pPr>
              <w:pStyle w:val="TableParagraph"/>
              <w:ind w:left="35"/>
              <w:rPr>
                <w:rFonts w:ascii="Arial"/>
                <w:b/>
                <w:sz w:val="13"/>
              </w:rPr>
            </w:pPr>
            <w:r>
              <w:rPr>
                <w:rFonts w:ascii="Arial"/>
                <w:b/>
                <w:spacing w:val="-2"/>
                <w:w w:val="105"/>
                <w:sz w:val="13"/>
              </w:rPr>
              <w:t>CADMAT</w:t>
            </w:r>
          </w:p>
        </w:tc>
        <w:tc>
          <w:tcPr>
            <w:tcW w:w="873" w:type="dxa"/>
            <w:tcBorders>
              <w:left w:val="single" w:sz="6" w:space="0" w:color="000000"/>
              <w:bottom w:val="single" w:sz="6" w:space="0" w:color="000000"/>
              <w:right w:val="single" w:sz="6" w:space="0" w:color="000000"/>
            </w:tcBorders>
          </w:tcPr>
          <w:p w:rsidR="00076F1D" w:rsidRDefault="00076F1D" w:rsidP="00076F1D">
            <w:pPr>
              <w:pStyle w:val="TableParagraph"/>
              <w:spacing w:before="121"/>
              <w:rPr>
                <w:rFonts w:ascii="Arial"/>
                <w:b/>
                <w:sz w:val="13"/>
              </w:rPr>
            </w:pPr>
          </w:p>
          <w:p w:rsidR="00076F1D" w:rsidRDefault="00076F1D" w:rsidP="00076F1D">
            <w:pPr>
              <w:pStyle w:val="TableParagraph"/>
              <w:spacing w:line="372" w:lineRule="auto"/>
              <w:ind w:left="35" w:right="286"/>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1098" w:type="dxa"/>
            <w:tcBorders>
              <w:left w:val="single" w:sz="6" w:space="0" w:color="000000"/>
              <w:bottom w:val="single" w:sz="6" w:space="0" w:color="000000"/>
            </w:tcBorders>
          </w:tcPr>
          <w:p w:rsidR="00076F1D" w:rsidRDefault="00076F1D" w:rsidP="00076F1D">
            <w:pPr>
              <w:pStyle w:val="TableParagraph"/>
              <w:spacing w:before="121"/>
              <w:rPr>
                <w:rFonts w:ascii="Arial"/>
                <w:b/>
                <w:sz w:val="13"/>
              </w:rPr>
            </w:pPr>
          </w:p>
          <w:p w:rsidR="00076F1D" w:rsidRDefault="00076F1D" w:rsidP="00076F1D">
            <w:pPr>
              <w:pStyle w:val="TableParagraph"/>
              <w:ind w:right="289"/>
              <w:jc w:val="right"/>
              <w:rPr>
                <w:rFonts w:ascii="Arial"/>
                <w:b/>
                <w:sz w:val="13"/>
              </w:rPr>
            </w:pPr>
            <w:r>
              <w:rPr>
                <w:rFonts w:ascii="Arial"/>
                <w:b/>
                <w:spacing w:val="-2"/>
                <w:w w:val="105"/>
                <w:sz w:val="13"/>
              </w:rPr>
              <w:t>Quantidade</w:t>
            </w:r>
          </w:p>
        </w:tc>
      </w:tr>
      <w:tr w:rsidR="00076F1D" w:rsidTr="00076F1D">
        <w:trPr>
          <w:trHeight w:val="4620"/>
        </w:trPr>
        <w:tc>
          <w:tcPr>
            <w:tcW w:w="420" w:type="dxa"/>
            <w:tcBorders>
              <w:top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22"/>
              <w:jc w:val="both"/>
              <w:rPr>
                <w:sz w:val="13"/>
              </w:rPr>
            </w:pPr>
            <w:r>
              <w:rPr>
                <w:spacing w:val="-10"/>
                <w:w w:val="105"/>
                <w:sz w:val="13"/>
              </w:rPr>
              <w:t>1</w:t>
            </w:r>
          </w:p>
        </w:tc>
        <w:tc>
          <w:tcPr>
            <w:tcW w:w="3101"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spacing w:line="372" w:lineRule="auto"/>
              <w:ind w:left="37" w:right="64"/>
              <w:jc w:val="both"/>
              <w:rPr>
                <w:sz w:val="13"/>
              </w:rPr>
            </w:pPr>
            <w:r>
              <w:rPr>
                <w:w w:val="105"/>
                <w:sz w:val="13"/>
              </w:rPr>
              <w:t>CATETER</w:t>
            </w:r>
            <w:r>
              <w:rPr>
                <w:spacing w:val="-4"/>
                <w:w w:val="105"/>
                <w:sz w:val="13"/>
              </w:rPr>
              <w:t xml:space="preserve"> </w:t>
            </w:r>
            <w:r>
              <w:rPr>
                <w:w w:val="105"/>
                <w:sz w:val="13"/>
              </w:rPr>
              <w:t>NASAL</w:t>
            </w:r>
            <w:r>
              <w:rPr>
                <w:spacing w:val="-4"/>
                <w:w w:val="105"/>
                <w:sz w:val="13"/>
              </w:rPr>
              <w:t xml:space="preserve"> </w:t>
            </w:r>
            <w:r>
              <w:rPr>
                <w:w w:val="105"/>
                <w:sz w:val="13"/>
              </w:rPr>
              <w:t>TIPO</w:t>
            </w:r>
            <w:r>
              <w:rPr>
                <w:spacing w:val="-4"/>
                <w:w w:val="105"/>
                <w:sz w:val="13"/>
              </w:rPr>
              <w:t xml:space="preserve"> </w:t>
            </w:r>
            <w:r>
              <w:rPr>
                <w:w w:val="105"/>
                <w:sz w:val="13"/>
              </w:rPr>
              <w:t>OCULOS,</w:t>
            </w:r>
            <w:r>
              <w:rPr>
                <w:spacing w:val="-4"/>
                <w:w w:val="105"/>
                <w:sz w:val="13"/>
              </w:rPr>
              <w:t xml:space="preserve"> </w:t>
            </w:r>
            <w:r>
              <w:rPr>
                <w:w w:val="105"/>
                <w:sz w:val="13"/>
              </w:rPr>
              <w:t>TAMANHO</w:t>
            </w:r>
            <w:r>
              <w:rPr>
                <w:spacing w:val="40"/>
                <w:w w:val="105"/>
                <w:sz w:val="13"/>
              </w:rPr>
              <w:t xml:space="preserve"> </w:t>
            </w:r>
            <w:r>
              <w:rPr>
                <w:w w:val="105"/>
                <w:sz w:val="13"/>
              </w:rPr>
              <w:t>PEDIÁTRICO, DESCARTÁVEL, ESTÉRIL OU</w:t>
            </w:r>
            <w:r>
              <w:rPr>
                <w:spacing w:val="40"/>
                <w:w w:val="105"/>
                <w:sz w:val="13"/>
              </w:rPr>
              <w:t xml:space="preserve"> </w:t>
            </w:r>
            <w:r>
              <w:rPr>
                <w:w w:val="105"/>
                <w:sz w:val="13"/>
              </w:rPr>
              <w:t>CLINICAMENTE LIMPO, ATÓXICO,</w:t>
            </w:r>
            <w:r>
              <w:rPr>
                <w:spacing w:val="40"/>
                <w:w w:val="105"/>
                <w:sz w:val="13"/>
              </w:rPr>
              <w:t xml:space="preserve"> </w:t>
            </w:r>
            <w:r>
              <w:rPr>
                <w:w w:val="105"/>
                <w:sz w:val="13"/>
              </w:rPr>
              <w:t>ANTIALÉRGICO,</w:t>
            </w:r>
            <w:r>
              <w:rPr>
                <w:spacing w:val="-10"/>
                <w:w w:val="105"/>
                <w:sz w:val="13"/>
              </w:rPr>
              <w:t xml:space="preserve"> </w:t>
            </w:r>
            <w:r>
              <w:rPr>
                <w:w w:val="105"/>
                <w:sz w:val="13"/>
              </w:rPr>
              <w:t>CONFECCIONADO</w:t>
            </w:r>
            <w:r>
              <w:rPr>
                <w:spacing w:val="-9"/>
                <w:w w:val="105"/>
                <w:sz w:val="13"/>
              </w:rPr>
              <w:t xml:space="preserve"> </w:t>
            </w:r>
            <w:r>
              <w:rPr>
                <w:w w:val="105"/>
                <w:sz w:val="13"/>
              </w:rPr>
              <w:t>EM</w:t>
            </w:r>
            <w:r>
              <w:rPr>
                <w:spacing w:val="-10"/>
                <w:w w:val="105"/>
                <w:sz w:val="13"/>
              </w:rPr>
              <w:t xml:space="preserve"> </w:t>
            </w:r>
            <w:r>
              <w:rPr>
                <w:w w:val="105"/>
                <w:sz w:val="13"/>
              </w:rPr>
              <w:t>PVC</w:t>
            </w:r>
            <w:r>
              <w:rPr>
                <w:spacing w:val="40"/>
                <w:w w:val="105"/>
                <w:sz w:val="13"/>
              </w:rPr>
              <w:t xml:space="preserve"> </w:t>
            </w:r>
            <w:r>
              <w:rPr>
                <w:w w:val="105"/>
                <w:sz w:val="13"/>
              </w:rPr>
              <w:t>TUBULAR FLEXÍVEL, RESISTENTE A</w:t>
            </w:r>
            <w:r>
              <w:rPr>
                <w:spacing w:val="40"/>
                <w:w w:val="105"/>
                <w:sz w:val="13"/>
              </w:rPr>
              <w:t xml:space="preserve"> </w:t>
            </w:r>
            <w:r>
              <w:rPr>
                <w:w w:val="105"/>
                <w:sz w:val="13"/>
              </w:rPr>
              <w:t>TORÇÕES OU DEFORMAÇÕES,</w:t>
            </w:r>
            <w:r>
              <w:rPr>
                <w:spacing w:val="40"/>
                <w:w w:val="105"/>
                <w:sz w:val="13"/>
              </w:rPr>
              <w:t xml:space="preserve"> </w:t>
            </w:r>
            <w:r>
              <w:rPr>
                <w:spacing w:val="-2"/>
                <w:w w:val="105"/>
                <w:sz w:val="13"/>
              </w:rPr>
              <w:t>TRANSPARENTE, COMPRIMENTO DE 2,10 M</w:t>
            </w:r>
            <w:r>
              <w:rPr>
                <w:spacing w:val="40"/>
                <w:w w:val="105"/>
                <w:sz w:val="13"/>
              </w:rPr>
              <w:t xml:space="preserve"> </w:t>
            </w:r>
            <w:r>
              <w:rPr>
                <w:w w:val="105"/>
                <w:sz w:val="13"/>
              </w:rPr>
              <w:t>APROXIMADAMENTE, PRONG NASAL EM</w:t>
            </w:r>
            <w:r>
              <w:rPr>
                <w:spacing w:val="40"/>
                <w:w w:val="105"/>
                <w:sz w:val="13"/>
              </w:rPr>
              <w:t xml:space="preserve"> </w:t>
            </w:r>
            <w:r>
              <w:rPr>
                <w:w w:val="105"/>
                <w:sz w:val="13"/>
              </w:rPr>
              <w:t>SILICONE OU MATERIAL</w:t>
            </w:r>
            <w:r>
              <w:rPr>
                <w:spacing w:val="40"/>
                <w:w w:val="105"/>
                <w:sz w:val="13"/>
              </w:rPr>
              <w:t xml:space="preserve"> </w:t>
            </w:r>
            <w:r>
              <w:rPr>
                <w:w w:val="105"/>
                <w:sz w:val="13"/>
              </w:rPr>
              <w:t>MACIO QUE NAO</w:t>
            </w:r>
            <w:r>
              <w:rPr>
                <w:spacing w:val="40"/>
                <w:w w:val="105"/>
                <w:sz w:val="13"/>
              </w:rPr>
              <w:t xml:space="preserve"> </w:t>
            </w:r>
            <w:r>
              <w:rPr>
                <w:w w:val="105"/>
                <w:sz w:val="13"/>
              </w:rPr>
              <w:t>LESIONE A NARINA, ANATOMICA,</w:t>
            </w:r>
            <w:r>
              <w:rPr>
                <w:spacing w:val="40"/>
                <w:w w:val="105"/>
                <w:sz w:val="13"/>
              </w:rPr>
              <w:t xml:space="preserve"> </w:t>
            </w:r>
            <w:r>
              <w:rPr>
                <w:w w:val="105"/>
                <w:sz w:val="13"/>
              </w:rPr>
              <w:t>CONTORNOS ARREDONDADOS, CATETER</w:t>
            </w:r>
            <w:r>
              <w:rPr>
                <w:spacing w:val="40"/>
                <w:w w:val="105"/>
                <w:sz w:val="13"/>
              </w:rPr>
              <w:t xml:space="preserve"> </w:t>
            </w:r>
            <w:r>
              <w:rPr>
                <w:w w:val="105"/>
                <w:sz w:val="13"/>
              </w:rPr>
              <w:t>AJUSTÁVEL NA CIRCUNFERENCIA DA</w:t>
            </w:r>
            <w:r>
              <w:rPr>
                <w:spacing w:val="40"/>
                <w:w w:val="105"/>
                <w:sz w:val="13"/>
              </w:rPr>
              <w:t xml:space="preserve"> </w:t>
            </w:r>
            <w:r>
              <w:rPr>
                <w:w w:val="105"/>
                <w:sz w:val="13"/>
              </w:rPr>
              <w:t>CABECA. EMBALAGEM INDIVIDUAL QUE</w:t>
            </w:r>
            <w:r>
              <w:rPr>
                <w:spacing w:val="40"/>
                <w:w w:val="105"/>
                <w:sz w:val="13"/>
              </w:rPr>
              <w:t xml:space="preserve"> </w:t>
            </w:r>
            <w:r>
              <w:rPr>
                <w:w w:val="105"/>
                <w:sz w:val="13"/>
              </w:rPr>
              <w:t>PROMOVA BARREIRA MICROBIANA ,</w:t>
            </w:r>
            <w:r>
              <w:rPr>
                <w:spacing w:val="40"/>
                <w:w w:val="105"/>
                <w:sz w:val="13"/>
              </w:rPr>
              <w:t xml:space="preserve"> </w:t>
            </w:r>
            <w:r>
              <w:rPr>
                <w:w w:val="105"/>
                <w:sz w:val="13"/>
              </w:rPr>
              <w:t>INTEGRIDADE DO PRODUTO ABERTURA</w:t>
            </w:r>
            <w:r>
              <w:rPr>
                <w:spacing w:val="40"/>
                <w:w w:val="105"/>
                <w:sz w:val="13"/>
              </w:rPr>
              <w:t xml:space="preserve"> </w:t>
            </w:r>
            <w:r>
              <w:rPr>
                <w:w w:val="105"/>
                <w:sz w:val="13"/>
              </w:rPr>
              <w:t>ASSÉPTICA. A APRESENTAÇÃO DO</w:t>
            </w:r>
            <w:r>
              <w:rPr>
                <w:spacing w:val="40"/>
                <w:w w:val="105"/>
                <w:sz w:val="13"/>
              </w:rPr>
              <w:t xml:space="preserve"> </w:t>
            </w:r>
            <w:r>
              <w:rPr>
                <w:w w:val="105"/>
                <w:sz w:val="13"/>
              </w:rPr>
              <w:t>PRODUTO DEVERÁ OBEDECER A</w:t>
            </w:r>
            <w:r>
              <w:rPr>
                <w:spacing w:val="40"/>
                <w:w w:val="105"/>
                <w:sz w:val="13"/>
              </w:rPr>
              <w:t xml:space="preserve"> </w:t>
            </w:r>
            <w:r>
              <w:rPr>
                <w:w w:val="105"/>
                <w:sz w:val="13"/>
              </w:rPr>
              <w:t>LEGISLAÇAO VIGENTE</w:t>
            </w:r>
            <w:r>
              <w:rPr>
                <w:spacing w:val="40"/>
                <w:w w:val="105"/>
                <w:sz w:val="13"/>
              </w:rPr>
              <w:t xml:space="preserve"> </w:t>
            </w:r>
            <w:r>
              <w:rPr>
                <w:w w:val="105"/>
                <w:sz w:val="13"/>
              </w:rPr>
              <w:t>ANVISA/MS.</w:t>
            </w:r>
          </w:p>
        </w:tc>
        <w:tc>
          <w:tcPr>
            <w:tcW w:w="706"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7"/>
              <w:jc w:val="both"/>
              <w:rPr>
                <w:sz w:val="13"/>
              </w:rPr>
            </w:pPr>
            <w:r>
              <w:rPr>
                <w:spacing w:val="-2"/>
                <w:w w:val="105"/>
                <w:sz w:val="13"/>
              </w:rPr>
              <w:t>61130002</w:t>
            </w:r>
          </w:p>
        </w:tc>
        <w:tc>
          <w:tcPr>
            <w:tcW w:w="689"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6"/>
              <w:jc w:val="both"/>
              <w:rPr>
                <w:sz w:val="13"/>
              </w:rPr>
            </w:pPr>
            <w:r>
              <w:rPr>
                <w:spacing w:val="-2"/>
                <w:w w:val="105"/>
                <w:sz w:val="13"/>
              </w:rPr>
              <w:t>3573648</w:t>
            </w:r>
          </w:p>
        </w:tc>
        <w:tc>
          <w:tcPr>
            <w:tcW w:w="715"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5"/>
              <w:jc w:val="both"/>
              <w:rPr>
                <w:sz w:val="13"/>
              </w:rPr>
            </w:pPr>
            <w:r>
              <w:rPr>
                <w:spacing w:val="-2"/>
                <w:w w:val="105"/>
                <w:sz w:val="13"/>
              </w:rPr>
              <w:t>621742</w:t>
            </w:r>
          </w:p>
        </w:tc>
        <w:tc>
          <w:tcPr>
            <w:tcW w:w="873"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5"/>
              <w:jc w:val="both"/>
              <w:rPr>
                <w:sz w:val="13"/>
              </w:rPr>
            </w:pPr>
            <w:r>
              <w:rPr>
                <w:spacing w:val="-2"/>
                <w:w w:val="105"/>
                <w:sz w:val="13"/>
              </w:rPr>
              <w:t>UNIDADE</w:t>
            </w:r>
          </w:p>
        </w:tc>
        <w:tc>
          <w:tcPr>
            <w:tcW w:w="1098" w:type="dxa"/>
            <w:tcBorders>
              <w:top w:val="single" w:sz="6" w:space="0" w:color="000000"/>
              <w:left w:val="single" w:sz="6" w:space="0" w:color="000000"/>
              <w:bottom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right="281"/>
              <w:jc w:val="both"/>
              <w:rPr>
                <w:sz w:val="13"/>
              </w:rPr>
            </w:pPr>
            <w:r>
              <w:rPr>
                <w:spacing w:val="-2"/>
                <w:w w:val="105"/>
                <w:sz w:val="13"/>
              </w:rPr>
              <w:t>1.950,0000</w:t>
            </w:r>
          </w:p>
        </w:tc>
      </w:tr>
      <w:tr w:rsidR="00076F1D" w:rsidTr="00076F1D">
        <w:trPr>
          <w:trHeight w:val="2765"/>
        </w:trPr>
        <w:tc>
          <w:tcPr>
            <w:tcW w:w="420" w:type="dxa"/>
            <w:tcBorders>
              <w:top w:val="nil"/>
              <w:bottom w:val="single" w:sz="6" w:space="0" w:color="000000"/>
              <w:right w:val="single" w:sz="6" w:space="0" w:color="000000"/>
            </w:tcBorders>
          </w:tcPr>
          <w:p w:rsidR="00076F1D" w:rsidRDefault="00076F1D" w:rsidP="00076F1D">
            <w:pPr>
              <w:pStyle w:val="TableParagraph"/>
              <w:spacing w:before="54"/>
              <w:ind w:left="22"/>
              <w:jc w:val="both"/>
              <w:rPr>
                <w:sz w:val="13"/>
              </w:rPr>
            </w:pPr>
            <w:r>
              <w:rPr>
                <w:spacing w:val="-10"/>
                <w:w w:val="105"/>
                <w:sz w:val="13"/>
              </w:rPr>
              <w:t>2</w:t>
            </w:r>
          </w:p>
        </w:tc>
        <w:tc>
          <w:tcPr>
            <w:tcW w:w="3101" w:type="dxa"/>
            <w:tcBorders>
              <w:top w:val="nil"/>
              <w:left w:val="single" w:sz="6" w:space="0" w:color="000000"/>
              <w:bottom w:val="single" w:sz="6" w:space="0" w:color="000000"/>
              <w:right w:val="single" w:sz="6" w:space="0" w:color="000000"/>
            </w:tcBorders>
          </w:tcPr>
          <w:p w:rsidR="00076F1D" w:rsidRDefault="00076F1D" w:rsidP="00076F1D">
            <w:pPr>
              <w:pStyle w:val="TableParagraph"/>
              <w:spacing w:before="54" w:line="372" w:lineRule="auto"/>
              <w:ind w:left="37"/>
              <w:jc w:val="both"/>
              <w:rPr>
                <w:sz w:val="13"/>
              </w:rPr>
            </w:pPr>
            <w:r>
              <w:rPr>
                <w:w w:val="105"/>
                <w:sz w:val="13"/>
              </w:rPr>
              <w:t>CATETER</w:t>
            </w:r>
            <w:r>
              <w:rPr>
                <w:spacing w:val="-5"/>
                <w:w w:val="105"/>
                <w:sz w:val="13"/>
              </w:rPr>
              <w:t xml:space="preserve"> </w:t>
            </w:r>
            <w:r>
              <w:rPr>
                <w:w w:val="105"/>
                <w:sz w:val="13"/>
              </w:rPr>
              <w:t>INTRAVENOSO</w:t>
            </w:r>
            <w:r>
              <w:rPr>
                <w:spacing w:val="-5"/>
                <w:w w:val="105"/>
                <w:sz w:val="13"/>
              </w:rPr>
              <w:t xml:space="preserve"> </w:t>
            </w:r>
            <w:r>
              <w:rPr>
                <w:w w:val="105"/>
                <w:sz w:val="13"/>
              </w:rPr>
              <w:t>EM</w:t>
            </w:r>
            <w:r>
              <w:rPr>
                <w:spacing w:val="-5"/>
                <w:w w:val="105"/>
                <w:sz w:val="13"/>
              </w:rPr>
              <w:t xml:space="preserve"> </w:t>
            </w:r>
            <w:r>
              <w:rPr>
                <w:w w:val="105"/>
                <w:sz w:val="13"/>
              </w:rPr>
              <w:t>P</w:t>
            </w:r>
            <w:r>
              <w:rPr>
                <w:spacing w:val="-5"/>
                <w:w w:val="105"/>
                <w:sz w:val="13"/>
              </w:rPr>
              <w:t xml:space="preserve"> </w:t>
            </w:r>
            <w:r>
              <w:rPr>
                <w:w w:val="105"/>
                <w:sz w:val="13"/>
              </w:rPr>
              <w:t>V</w:t>
            </w:r>
            <w:r>
              <w:rPr>
                <w:spacing w:val="-5"/>
                <w:w w:val="105"/>
                <w:sz w:val="13"/>
              </w:rPr>
              <w:t xml:space="preserve"> </w:t>
            </w:r>
            <w:r>
              <w:rPr>
                <w:w w:val="105"/>
                <w:sz w:val="13"/>
              </w:rPr>
              <w:t>C</w:t>
            </w:r>
            <w:r>
              <w:rPr>
                <w:spacing w:val="-5"/>
                <w:w w:val="105"/>
                <w:sz w:val="13"/>
              </w:rPr>
              <w:t xml:space="preserve"> </w:t>
            </w:r>
            <w:r>
              <w:rPr>
                <w:w w:val="105"/>
                <w:sz w:val="13"/>
              </w:rPr>
              <w:t>ATOXICO,</w:t>
            </w:r>
            <w:r>
              <w:rPr>
                <w:spacing w:val="40"/>
                <w:w w:val="105"/>
                <w:sz w:val="13"/>
              </w:rPr>
              <w:t xml:space="preserve"> </w:t>
            </w:r>
            <w:r>
              <w:rPr>
                <w:spacing w:val="-2"/>
                <w:w w:val="105"/>
                <w:sz w:val="13"/>
              </w:rPr>
              <w:t>FLEXIVEL,RADIOPACO,MEDIA</w:t>
            </w:r>
            <w:r>
              <w:rPr>
                <w:spacing w:val="-4"/>
                <w:w w:val="105"/>
                <w:sz w:val="13"/>
              </w:rPr>
              <w:t xml:space="preserve"> </w:t>
            </w:r>
            <w:r>
              <w:rPr>
                <w:spacing w:val="-2"/>
                <w:w w:val="105"/>
                <w:sz w:val="13"/>
              </w:rPr>
              <w:t>PERMANENCIA,</w:t>
            </w:r>
            <w:r>
              <w:rPr>
                <w:spacing w:val="40"/>
                <w:w w:val="105"/>
                <w:sz w:val="13"/>
              </w:rPr>
              <w:t xml:space="preserve"> </w:t>
            </w:r>
            <w:r>
              <w:rPr>
                <w:w w:val="105"/>
                <w:sz w:val="13"/>
              </w:rPr>
              <w:t>SEMI IMPLANTAVEL,ESTERIL,CALIBRE 18,5</w:t>
            </w:r>
            <w:r>
              <w:rPr>
                <w:spacing w:val="40"/>
                <w:w w:val="105"/>
                <w:sz w:val="13"/>
              </w:rPr>
              <w:t xml:space="preserve"> </w:t>
            </w:r>
            <w:r>
              <w:rPr>
                <w:w w:val="105"/>
                <w:sz w:val="13"/>
              </w:rPr>
              <w:t>GA, COM APROXIMADAMENTE 30,4CM DE</w:t>
            </w:r>
            <w:r>
              <w:rPr>
                <w:spacing w:val="40"/>
                <w:w w:val="105"/>
                <w:sz w:val="13"/>
              </w:rPr>
              <w:t xml:space="preserve"> </w:t>
            </w:r>
            <w:r>
              <w:rPr>
                <w:w w:val="105"/>
                <w:sz w:val="13"/>
              </w:rPr>
              <w:t>COMPRIMENTO, AGULHA CALIBRE 17G,</w:t>
            </w:r>
            <w:r>
              <w:rPr>
                <w:spacing w:val="40"/>
                <w:w w:val="105"/>
                <w:sz w:val="13"/>
              </w:rPr>
              <w:t xml:space="preserve"> </w:t>
            </w:r>
            <w:r>
              <w:rPr>
                <w:w w:val="105"/>
                <w:sz w:val="13"/>
              </w:rPr>
              <w:t>CONECTOR LUER PROVIDO DE ESTILETE</w:t>
            </w:r>
            <w:r>
              <w:rPr>
                <w:spacing w:val="40"/>
                <w:w w:val="105"/>
                <w:sz w:val="13"/>
              </w:rPr>
              <w:t xml:space="preserve"> </w:t>
            </w:r>
            <w:r>
              <w:rPr>
                <w:w w:val="105"/>
                <w:sz w:val="13"/>
              </w:rPr>
              <w:t>(MANDRIL) TIPO I-CATH, EMBALADO EM</w:t>
            </w:r>
            <w:r>
              <w:rPr>
                <w:spacing w:val="40"/>
                <w:w w:val="105"/>
                <w:sz w:val="13"/>
              </w:rPr>
              <w:t xml:space="preserve"> </w:t>
            </w:r>
            <w:r>
              <w:rPr>
                <w:w w:val="105"/>
                <w:sz w:val="13"/>
              </w:rPr>
              <w:t>MATERIAL QUE PROMOVA BARREIRA</w:t>
            </w:r>
            <w:r>
              <w:rPr>
                <w:spacing w:val="40"/>
                <w:w w:val="105"/>
                <w:sz w:val="13"/>
              </w:rPr>
              <w:t xml:space="preserve"> </w:t>
            </w:r>
            <w:r>
              <w:rPr>
                <w:w w:val="105"/>
                <w:sz w:val="13"/>
              </w:rPr>
              <w:t>MICROBIANA E ABERTURA ASSEPTICA, O</w:t>
            </w:r>
            <w:r>
              <w:rPr>
                <w:spacing w:val="40"/>
                <w:w w:val="105"/>
                <w:sz w:val="13"/>
              </w:rPr>
              <w:t xml:space="preserve"> </w:t>
            </w:r>
            <w:r>
              <w:rPr>
                <w:w w:val="105"/>
                <w:sz w:val="13"/>
              </w:rPr>
              <w:t>PRODUTO DEVERA OBEDECER A</w:t>
            </w:r>
            <w:r>
              <w:rPr>
                <w:spacing w:val="40"/>
                <w:w w:val="105"/>
                <w:sz w:val="13"/>
              </w:rPr>
              <w:t xml:space="preserve"> </w:t>
            </w:r>
            <w:r>
              <w:rPr>
                <w:w w:val="105"/>
                <w:sz w:val="13"/>
              </w:rPr>
              <w:t>LEGISLAÇÃO ATUAL VIGENTE MS/ ANVISA</w:t>
            </w:r>
          </w:p>
        </w:tc>
        <w:tc>
          <w:tcPr>
            <w:tcW w:w="706" w:type="dxa"/>
            <w:tcBorders>
              <w:top w:val="nil"/>
              <w:left w:val="single" w:sz="6" w:space="0" w:color="000000"/>
              <w:bottom w:val="single" w:sz="6" w:space="0" w:color="000000"/>
              <w:right w:val="single" w:sz="6" w:space="0" w:color="000000"/>
            </w:tcBorders>
          </w:tcPr>
          <w:p w:rsidR="00076F1D" w:rsidRDefault="00076F1D" w:rsidP="00076F1D">
            <w:pPr>
              <w:pStyle w:val="TableParagraph"/>
              <w:spacing w:before="54"/>
              <w:ind w:right="36"/>
              <w:jc w:val="both"/>
              <w:rPr>
                <w:sz w:val="13"/>
              </w:rPr>
            </w:pPr>
            <w:r>
              <w:rPr>
                <w:spacing w:val="-2"/>
                <w:w w:val="105"/>
                <w:sz w:val="13"/>
              </w:rPr>
              <w:t>61130428</w:t>
            </w:r>
          </w:p>
        </w:tc>
        <w:tc>
          <w:tcPr>
            <w:tcW w:w="689" w:type="dxa"/>
            <w:tcBorders>
              <w:top w:val="nil"/>
              <w:left w:val="single" w:sz="6" w:space="0" w:color="000000"/>
              <w:bottom w:val="single" w:sz="6" w:space="0" w:color="000000"/>
              <w:right w:val="single" w:sz="6" w:space="0" w:color="000000"/>
            </w:tcBorders>
          </w:tcPr>
          <w:p w:rsidR="00076F1D" w:rsidRDefault="00076F1D" w:rsidP="00076F1D">
            <w:pPr>
              <w:pStyle w:val="TableParagraph"/>
              <w:spacing w:before="54"/>
              <w:ind w:right="73"/>
              <w:jc w:val="both"/>
              <w:rPr>
                <w:sz w:val="13"/>
              </w:rPr>
            </w:pPr>
            <w:r>
              <w:rPr>
                <w:spacing w:val="-2"/>
                <w:w w:val="105"/>
                <w:sz w:val="13"/>
              </w:rPr>
              <w:t>1742574</w:t>
            </w:r>
          </w:p>
        </w:tc>
        <w:tc>
          <w:tcPr>
            <w:tcW w:w="715" w:type="dxa"/>
            <w:tcBorders>
              <w:top w:val="nil"/>
              <w:left w:val="single" w:sz="6" w:space="0" w:color="000000"/>
              <w:bottom w:val="single" w:sz="6" w:space="0" w:color="000000"/>
              <w:right w:val="single" w:sz="6" w:space="0" w:color="000000"/>
            </w:tcBorders>
          </w:tcPr>
          <w:p w:rsidR="00076F1D" w:rsidRDefault="00076F1D" w:rsidP="00076F1D">
            <w:pPr>
              <w:pStyle w:val="TableParagraph"/>
              <w:spacing w:before="54"/>
              <w:ind w:left="35"/>
              <w:jc w:val="both"/>
              <w:rPr>
                <w:sz w:val="13"/>
              </w:rPr>
            </w:pPr>
            <w:r>
              <w:rPr>
                <w:spacing w:val="-2"/>
                <w:w w:val="105"/>
                <w:sz w:val="13"/>
              </w:rPr>
              <w:t>610871</w:t>
            </w:r>
          </w:p>
        </w:tc>
        <w:tc>
          <w:tcPr>
            <w:tcW w:w="873" w:type="dxa"/>
            <w:tcBorders>
              <w:top w:val="nil"/>
              <w:left w:val="single" w:sz="6" w:space="0" w:color="000000"/>
              <w:bottom w:val="single" w:sz="6" w:space="0" w:color="000000"/>
              <w:right w:val="single" w:sz="6" w:space="0" w:color="000000"/>
            </w:tcBorders>
          </w:tcPr>
          <w:p w:rsidR="00076F1D" w:rsidRDefault="00076F1D" w:rsidP="00076F1D">
            <w:pPr>
              <w:pStyle w:val="TableParagraph"/>
              <w:spacing w:before="54"/>
              <w:ind w:left="35"/>
              <w:jc w:val="both"/>
              <w:rPr>
                <w:sz w:val="13"/>
              </w:rPr>
            </w:pPr>
            <w:r>
              <w:rPr>
                <w:spacing w:val="-4"/>
                <w:w w:val="105"/>
                <w:sz w:val="13"/>
              </w:rPr>
              <w:t>PECA</w:t>
            </w:r>
          </w:p>
        </w:tc>
        <w:tc>
          <w:tcPr>
            <w:tcW w:w="1098" w:type="dxa"/>
            <w:tcBorders>
              <w:top w:val="nil"/>
              <w:left w:val="single" w:sz="6" w:space="0" w:color="000000"/>
              <w:bottom w:val="single" w:sz="6" w:space="0" w:color="000000"/>
            </w:tcBorders>
          </w:tcPr>
          <w:p w:rsidR="00076F1D" w:rsidRDefault="00076F1D" w:rsidP="00076F1D">
            <w:pPr>
              <w:pStyle w:val="TableParagraph"/>
              <w:spacing w:before="54"/>
              <w:ind w:right="134"/>
              <w:jc w:val="both"/>
              <w:rPr>
                <w:sz w:val="13"/>
              </w:rPr>
            </w:pPr>
            <w:r>
              <w:rPr>
                <w:spacing w:val="-2"/>
                <w:w w:val="105"/>
                <w:sz w:val="13"/>
              </w:rPr>
              <w:t>266,0000</w:t>
            </w:r>
          </w:p>
        </w:tc>
      </w:tr>
      <w:tr w:rsidR="00076F1D" w:rsidTr="00076F1D">
        <w:trPr>
          <w:trHeight w:val="4388"/>
        </w:trPr>
        <w:tc>
          <w:tcPr>
            <w:tcW w:w="420" w:type="dxa"/>
            <w:tcBorders>
              <w:top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22"/>
              <w:jc w:val="both"/>
              <w:rPr>
                <w:sz w:val="13"/>
              </w:rPr>
            </w:pPr>
            <w:r>
              <w:rPr>
                <w:spacing w:val="-10"/>
                <w:w w:val="105"/>
                <w:sz w:val="13"/>
              </w:rPr>
              <w:t>3</w:t>
            </w:r>
          </w:p>
        </w:tc>
        <w:tc>
          <w:tcPr>
            <w:tcW w:w="3101"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spacing w:line="372" w:lineRule="auto"/>
              <w:ind w:left="37" w:right="64"/>
              <w:jc w:val="both"/>
              <w:rPr>
                <w:sz w:val="13"/>
              </w:rPr>
            </w:pPr>
            <w:r>
              <w:rPr>
                <w:w w:val="105"/>
                <w:sz w:val="13"/>
              </w:rPr>
              <w:t>MASCARA CIRURGICA DESCARTAVEL, EM</w:t>
            </w:r>
            <w:r>
              <w:rPr>
                <w:spacing w:val="40"/>
                <w:w w:val="105"/>
                <w:sz w:val="13"/>
              </w:rPr>
              <w:t xml:space="preserve"> </w:t>
            </w:r>
            <w:r>
              <w:rPr>
                <w:w w:val="105"/>
                <w:sz w:val="13"/>
              </w:rPr>
              <w:t>NÃO TECIDO, A BASE DE FIBRA DE</w:t>
            </w:r>
            <w:r>
              <w:rPr>
                <w:spacing w:val="40"/>
                <w:w w:val="105"/>
                <w:sz w:val="13"/>
              </w:rPr>
              <w:t xml:space="preserve"> </w:t>
            </w:r>
            <w:r>
              <w:rPr>
                <w:w w:val="105"/>
                <w:sz w:val="13"/>
              </w:rPr>
              <w:t>POLIPROPILENO, C/MACIEZ ADEQUADA,</w:t>
            </w:r>
            <w:r>
              <w:rPr>
                <w:spacing w:val="40"/>
                <w:w w:val="105"/>
                <w:sz w:val="13"/>
              </w:rPr>
              <w:t xml:space="preserve"> </w:t>
            </w:r>
            <w:r>
              <w:rPr>
                <w:w w:val="105"/>
                <w:sz w:val="13"/>
              </w:rPr>
              <w:t>INODORA,</w:t>
            </w:r>
            <w:r>
              <w:rPr>
                <w:spacing w:val="-10"/>
                <w:w w:val="105"/>
                <w:sz w:val="13"/>
              </w:rPr>
              <w:t xml:space="preserve"> </w:t>
            </w:r>
            <w:r>
              <w:rPr>
                <w:w w:val="105"/>
                <w:sz w:val="13"/>
              </w:rPr>
              <w:t>HIPOALERGÊNICA,</w:t>
            </w:r>
            <w:r>
              <w:rPr>
                <w:spacing w:val="-9"/>
                <w:w w:val="105"/>
                <w:sz w:val="13"/>
              </w:rPr>
              <w:t xml:space="preserve"> </w:t>
            </w:r>
            <w:r>
              <w:rPr>
                <w:w w:val="105"/>
                <w:sz w:val="13"/>
              </w:rPr>
              <w:t>C/3</w:t>
            </w:r>
            <w:r>
              <w:rPr>
                <w:spacing w:val="-10"/>
                <w:w w:val="105"/>
                <w:sz w:val="13"/>
              </w:rPr>
              <w:t xml:space="preserve"> </w:t>
            </w:r>
            <w:r>
              <w:rPr>
                <w:w w:val="105"/>
                <w:sz w:val="13"/>
              </w:rPr>
              <w:t>CAMADAS</w:t>
            </w:r>
            <w:r>
              <w:rPr>
                <w:spacing w:val="40"/>
                <w:w w:val="105"/>
                <w:sz w:val="13"/>
              </w:rPr>
              <w:t xml:space="preserve"> </w:t>
            </w:r>
            <w:r>
              <w:rPr>
                <w:w w:val="105"/>
                <w:sz w:val="13"/>
              </w:rPr>
              <w:t>SENDO 2 CAMADAS EXTERNAS EM FALSO</w:t>
            </w:r>
            <w:r>
              <w:rPr>
                <w:spacing w:val="40"/>
                <w:w w:val="105"/>
                <w:sz w:val="13"/>
              </w:rPr>
              <w:t xml:space="preserve"> </w:t>
            </w:r>
            <w:r>
              <w:rPr>
                <w:w w:val="105"/>
                <w:sz w:val="13"/>
              </w:rPr>
              <w:t>TECIDO E A INTERNA COM FILTRO QUE</w:t>
            </w:r>
            <w:r>
              <w:rPr>
                <w:spacing w:val="40"/>
                <w:w w:val="105"/>
                <w:sz w:val="13"/>
              </w:rPr>
              <w:t xml:space="preserve"> </w:t>
            </w:r>
            <w:r>
              <w:rPr>
                <w:w w:val="105"/>
                <w:sz w:val="13"/>
              </w:rPr>
              <w:t>GARANTA VENTILAÇÃO ADEQUADA, CLIP</w:t>
            </w:r>
            <w:r>
              <w:rPr>
                <w:spacing w:val="40"/>
                <w:w w:val="105"/>
                <w:sz w:val="13"/>
              </w:rPr>
              <w:t xml:space="preserve"> </w:t>
            </w:r>
            <w:r>
              <w:rPr>
                <w:w w:val="105"/>
                <w:sz w:val="13"/>
              </w:rPr>
              <w:t>NASAL MALEÁVEL EM TODA EXTENSÃO DA</w:t>
            </w:r>
            <w:r>
              <w:rPr>
                <w:spacing w:val="40"/>
                <w:w w:val="105"/>
                <w:sz w:val="13"/>
              </w:rPr>
              <w:t xml:space="preserve"> </w:t>
            </w:r>
            <w:r>
              <w:rPr>
                <w:spacing w:val="-2"/>
                <w:w w:val="105"/>
                <w:sz w:val="13"/>
              </w:rPr>
              <w:t>BORDA, PREGAS HORIZONTAIS P/FACILITAR</w:t>
            </w:r>
            <w:r>
              <w:rPr>
                <w:spacing w:val="40"/>
                <w:w w:val="105"/>
                <w:sz w:val="13"/>
              </w:rPr>
              <w:t xml:space="preserve"> </w:t>
            </w:r>
            <w:r>
              <w:rPr>
                <w:w w:val="105"/>
                <w:sz w:val="13"/>
              </w:rPr>
              <w:t>A ADAPTAÇÃO À FACE, COM ELASTICO P/</w:t>
            </w:r>
            <w:r>
              <w:rPr>
                <w:spacing w:val="40"/>
                <w:w w:val="105"/>
                <w:sz w:val="13"/>
              </w:rPr>
              <w:t xml:space="preserve"> </w:t>
            </w:r>
            <w:r>
              <w:rPr>
                <w:w w:val="105"/>
                <w:sz w:val="13"/>
              </w:rPr>
              <w:t>FIXAÇÃO. EMBALAGEM EM CAIXA</w:t>
            </w:r>
            <w:r>
              <w:rPr>
                <w:spacing w:val="40"/>
                <w:w w:val="105"/>
                <w:sz w:val="13"/>
              </w:rPr>
              <w:t xml:space="preserve"> </w:t>
            </w:r>
            <w:r>
              <w:rPr>
                <w:w w:val="105"/>
                <w:sz w:val="13"/>
              </w:rPr>
              <w:t>DISPENSER DE FORMA A FORNECER</w:t>
            </w:r>
            <w:r>
              <w:rPr>
                <w:spacing w:val="40"/>
                <w:w w:val="105"/>
                <w:sz w:val="13"/>
              </w:rPr>
              <w:t xml:space="preserve"> </w:t>
            </w:r>
            <w:r>
              <w:rPr>
                <w:w w:val="105"/>
                <w:sz w:val="13"/>
              </w:rPr>
              <w:t>INDIVIDUALMENTE E GARANTIR A SUA</w:t>
            </w:r>
            <w:r>
              <w:rPr>
                <w:spacing w:val="40"/>
                <w:w w:val="105"/>
                <w:sz w:val="13"/>
              </w:rPr>
              <w:t xml:space="preserve"> </w:t>
            </w:r>
            <w:r>
              <w:rPr>
                <w:w w:val="105"/>
                <w:sz w:val="13"/>
              </w:rPr>
              <w:t>INTEGRIDADE ATÉ O MOMENTO DO USO. A</w:t>
            </w:r>
            <w:r>
              <w:rPr>
                <w:spacing w:val="40"/>
                <w:w w:val="105"/>
                <w:sz w:val="13"/>
              </w:rPr>
              <w:t xml:space="preserve"> </w:t>
            </w:r>
            <w:r>
              <w:rPr>
                <w:w w:val="105"/>
                <w:sz w:val="13"/>
              </w:rPr>
              <w:t>APRESENTAÇÃO DO PRODUTO DEVERÁ</w:t>
            </w:r>
            <w:r>
              <w:rPr>
                <w:spacing w:val="40"/>
                <w:w w:val="105"/>
                <w:sz w:val="13"/>
              </w:rPr>
              <w:t xml:space="preserve"> </w:t>
            </w:r>
            <w:r>
              <w:rPr>
                <w:w w:val="105"/>
                <w:sz w:val="13"/>
              </w:rPr>
              <w:t>OBEDECER</w:t>
            </w:r>
            <w:r>
              <w:rPr>
                <w:spacing w:val="-10"/>
                <w:w w:val="105"/>
                <w:sz w:val="13"/>
              </w:rPr>
              <w:t xml:space="preserve"> </w:t>
            </w:r>
            <w:r>
              <w:rPr>
                <w:w w:val="105"/>
                <w:sz w:val="13"/>
              </w:rPr>
              <w:t>A</w:t>
            </w:r>
            <w:r>
              <w:rPr>
                <w:spacing w:val="-9"/>
                <w:w w:val="105"/>
                <w:sz w:val="13"/>
              </w:rPr>
              <w:t xml:space="preserve"> </w:t>
            </w:r>
            <w:r>
              <w:rPr>
                <w:w w:val="105"/>
                <w:sz w:val="13"/>
              </w:rPr>
              <w:t>ATUAL</w:t>
            </w:r>
            <w:r>
              <w:rPr>
                <w:spacing w:val="-10"/>
                <w:w w:val="105"/>
                <w:sz w:val="13"/>
              </w:rPr>
              <w:t xml:space="preserve"> </w:t>
            </w:r>
            <w:r>
              <w:rPr>
                <w:w w:val="105"/>
                <w:sz w:val="13"/>
              </w:rPr>
              <w:t>LEGISLAÇÃO</w:t>
            </w:r>
            <w:r>
              <w:rPr>
                <w:spacing w:val="-9"/>
                <w:w w:val="105"/>
                <w:sz w:val="13"/>
              </w:rPr>
              <w:t xml:space="preserve"> </w:t>
            </w:r>
            <w:r>
              <w:rPr>
                <w:w w:val="105"/>
                <w:sz w:val="13"/>
              </w:rPr>
              <w:t>VIGENTE,</w:t>
            </w:r>
            <w:r>
              <w:rPr>
                <w:spacing w:val="40"/>
                <w:w w:val="105"/>
                <w:sz w:val="13"/>
              </w:rPr>
              <w:t xml:space="preserve"> </w:t>
            </w:r>
            <w:r>
              <w:rPr>
                <w:spacing w:val="-2"/>
                <w:w w:val="105"/>
                <w:sz w:val="13"/>
              </w:rPr>
              <w:t>ANVISA/MS.</w:t>
            </w:r>
          </w:p>
        </w:tc>
        <w:tc>
          <w:tcPr>
            <w:tcW w:w="706"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right="36"/>
              <w:jc w:val="both"/>
              <w:rPr>
                <w:sz w:val="13"/>
              </w:rPr>
            </w:pPr>
            <w:r>
              <w:rPr>
                <w:spacing w:val="-2"/>
                <w:w w:val="105"/>
                <w:sz w:val="13"/>
              </w:rPr>
              <w:t>61160027</w:t>
            </w:r>
          </w:p>
        </w:tc>
        <w:tc>
          <w:tcPr>
            <w:tcW w:w="689"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right="73"/>
              <w:jc w:val="both"/>
              <w:rPr>
                <w:sz w:val="13"/>
              </w:rPr>
            </w:pPr>
            <w:r>
              <w:rPr>
                <w:spacing w:val="-2"/>
                <w:w w:val="105"/>
                <w:sz w:val="13"/>
              </w:rPr>
              <w:t>2328941</w:t>
            </w:r>
          </w:p>
        </w:tc>
        <w:tc>
          <w:tcPr>
            <w:tcW w:w="715"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5"/>
              <w:jc w:val="both"/>
              <w:rPr>
                <w:sz w:val="13"/>
              </w:rPr>
            </w:pPr>
            <w:r>
              <w:rPr>
                <w:spacing w:val="-2"/>
                <w:w w:val="105"/>
                <w:sz w:val="13"/>
              </w:rPr>
              <w:t>485312</w:t>
            </w:r>
          </w:p>
        </w:tc>
        <w:tc>
          <w:tcPr>
            <w:tcW w:w="873"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5"/>
              <w:jc w:val="both"/>
              <w:rPr>
                <w:sz w:val="13"/>
              </w:rPr>
            </w:pPr>
            <w:r>
              <w:rPr>
                <w:spacing w:val="-4"/>
                <w:w w:val="105"/>
                <w:sz w:val="13"/>
              </w:rPr>
              <w:t>PECA</w:t>
            </w:r>
          </w:p>
        </w:tc>
        <w:tc>
          <w:tcPr>
            <w:tcW w:w="1098" w:type="dxa"/>
            <w:tcBorders>
              <w:top w:val="single" w:sz="6" w:space="0" w:color="000000"/>
              <w:left w:val="single" w:sz="6" w:space="0" w:color="000000"/>
              <w:bottom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right="60"/>
              <w:jc w:val="both"/>
              <w:rPr>
                <w:sz w:val="13"/>
              </w:rPr>
            </w:pPr>
            <w:r>
              <w:rPr>
                <w:spacing w:val="-2"/>
                <w:w w:val="105"/>
                <w:sz w:val="13"/>
              </w:rPr>
              <w:t>5.553.900,0000</w:t>
            </w:r>
          </w:p>
        </w:tc>
      </w:tr>
      <w:tr w:rsidR="00076F1D" w:rsidTr="00076F1D">
        <w:trPr>
          <w:trHeight w:val="3692"/>
        </w:trPr>
        <w:tc>
          <w:tcPr>
            <w:tcW w:w="420" w:type="dxa"/>
            <w:tcBorders>
              <w:top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22"/>
              <w:jc w:val="both"/>
              <w:rPr>
                <w:sz w:val="13"/>
              </w:rPr>
            </w:pPr>
            <w:r>
              <w:rPr>
                <w:spacing w:val="-10"/>
                <w:w w:val="105"/>
                <w:sz w:val="13"/>
              </w:rPr>
              <w:t>4</w:t>
            </w:r>
          </w:p>
        </w:tc>
        <w:tc>
          <w:tcPr>
            <w:tcW w:w="3101"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spacing w:line="372" w:lineRule="auto"/>
              <w:ind w:left="37" w:right="64"/>
              <w:jc w:val="both"/>
              <w:rPr>
                <w:sz w:val="13"/>
              </w:rPr>
            </w:pPr>
            <w:r>
              <w:rPr>
                <w:w w:val="105"/>
                <w:sz w:val="13"/>
              </w:rPr>
              <w:t>CONJUNTO PARA GASTROSTOMIA A NÍVEL</w:t>
            </w:r>
            <w:r>
              <w:rPr>
                <w:spacing w:val="40"/>
                <w:w w:val="105"/>
                <w:sz w:val="13"/>
              </w:rPr>
              <w:t xml:space="preserve"> </w:t>
            </w:r>
            <w:r>
              <w:rPr>
                <w:w w:val="105"/>
                <w:sz w:val="13"/>
              </w:rPr>
              <w:t>DE</w:t>
            </w:r>
            <w:r>
              <w:rPr>
                <w:spacing w:val="-10"/>
                <w:w w:val="105"/>
                <w:sz w:val="13"/>
              </w:rPr>
              <w:t xml:space="preserve"> </w:t>
            </w:r>
            <w:r>
              <w:rPr>
                <w:w w:val="105"/>
                <w:sz w:val="13"/>
              </w:rPr>
              <w:t>PELE</w:t>
            </w:r>
            <w:r>
              <w:rPr>
                <w:spacing w:val="-9"/>
                <w:w w:val="105"/>
                <w:sz w:val="13"/>
              </w:rPr>
              <w:t xml:space="preserve"> </w:t>
            </w:r>
            <w:r>
              <w:rPr>
                <w:w w:val="105"/>
                <w:sz w:val="13"/>
              </w:rPr>
              <w:t>EM</w:t>
            </w:r>
            <w:r>
              <w:rPr>
                <w:spacing w:val="-10"/>
                <w:w w:val="105"/>
                <w:sz w:val="13"/>
              </w:rPr>
              <w:t xml:space="preserve"> </w:t>
            </w:r>
            <w:r>
              <w:rPr>
                <w:w w:val="105"/>
                <w:sz w:val="13"/>
              </w:rPr>
              <w:t>SILICONE,</w:t>
            </w:r>
            <w:r>
              <w:rPr>
                <w:spacing w:val="-9"/>
                <w:w w:val="105"/>
                <w:sz w:val="13"/>
              </w:rPr>
              <w:t xml:space="preserve"> </w:t>
            </w:r>
            <w:r>
              <w:rPr>
                <w:w w:val="105"/>
                <w:sz w:val="13"/>
              </w:rPr>
              <w:t>TAMANHO</w:t>
            </w:r>
            <w:r>
              <w:rPr>
                <w:spacing w:val="-10"/>
                <w:w w:val="105"/>
                <w:sz w:val="13"/>
              </w:rPr>
              <w:t xml:space="preserve"> </w:t>
            </w:r>
            <w:r>
              <w:rPr>
                <w:w w:val="105"/>
                <w:sz w:val="13"/>
              </w:rPr>
              <w:t>20FR</w:t>
            </w:r>
            <w:r>
              <w:rPr>
                <w:spacing w:val="-9"/>
                <w:w w:val="105"/>
                <w:sz w:val="13"/>
              </w:rPr>
              <w:t xml:space="preserve"> </w:t>
            </w:r>
            <w:r>
              <w:rPr>
                <w:w w:val="105"/>
                <w:sz w:val="13"/>
              </w:rPr>
              <w:t>X</w:t>
            </w:r>
            <w:r>
              <w:rPr>
                <w:spacing w:val="-10"/>
                <w:w w:val="105"/>
                <w:sz w:val="13"/>
              </w:rPr>
              <w:t xml:space="preserve"> </w:t>
            </w:r>
            <w:r>
              <w:rPr>
                <w:w w:val="105"/>
                <w:sz w:val="13"/>
              </w:rPr>
              <w:t>2,3</w:t>
            </w:r>
            <w:r>
              <w:rPr>
                <w:spacing w:val="40"/>
                <w:w w:val="105"/>
                <w:sz w:val="13"/>
              </w:rPr>
              <w:t xml:space="preserve"> </w:t>
            </w:r>
            <w:r>
              <w:rPr>
                <w:w w:val="105"/>
                <w:sz w:val="13"/>
              </w:rPr>
              <w:t>CM DE COMPRIMENTO, TRANSPARENTE</w:t>
            </w:r>
            <w:r>
              <w:rPr>
                <w:spacing w:val="40"/>
                <w:w w:val="105"/>
                <w:sz w:val="13"/>
              </w:rPr>
              <w:t xml:space="preserve"> </w:t>
            </w:r>
            <w:r>
              <w:rPr>
                <w:w w:val="105"/>
                <w:sz w:val="13"/>
              </w:rPr>
              <w:t>COM FITA RADIOPACA, ADAPTADOR</w:t>
            </w:r>
            <w:r>
              <w:rPr>
                <w:spacing w:val="40"/>
                <w:w w:val="105"/>
                <w:sz w:val="13"/>
              </w:rPr>
              <w:t xml:space="preserve"> </w:t>
            </w:r>
            <w:r>
              <w:rPr>
                <w:w w:val="105"/>
                <w:sz w:val="13"/>
              </w:rPr>
              <w:t>TIPO</w:t>
            </w:r>
            <w:r>
              <w:rPr>
                <w:spacing w:val="40"/>
                <w:w w:val="105"/>
                <w:sz w:val="13"/>
              </w:rPr>
              <w:t xml:space="preserve"> </w:t>
            </w:r>
            <w:r>
              <w:rPr>
                <w:w w:val="105"/>
                <w:sz w:val="13"/>
              </w:rPr>
              <w:t>BALÃO DE SILICONE PARA FIXAÇÃO</w:t>
            </w:r>
            <w:r>
              <w:rPr>
                <w:spacing w:val="40"/>
                <w:w w:val="105"/>
                <w:sz w:val="13"/>
              </w:rPr>
              <w:t xml:space="preserve"> </w:t>
            </w:r>
            <w:r>
              <w:rPr>
                <w:w w:val="105"/>
                <w:sz w:val="13"/>
              </w:rPr>
              <w:t>INTERNA, VÁLVULA PARA ENCHIMENTO DO</w:t>
            </w:r>
            <w:r>
              <w:rPr>
                <w:spacing w:val="40"/>
                <w:w w:val="105"/>
                <w:sz w:val="13"/>
              </w:rPr>
              <w:t xml:space="preserve"> </w:t>
            </w:r>
            <w:r>
              <w:rPr>
                <w:w w:val="105"/>
                <w:sz w:val="13"/>
              </w:rPr>
              <w:t>BALÃO E DISPOSITIVO ANTI REFLUXO.</w:t>
            </w:r>
            <w:r>
              <w:rPr>
                <w:spacing w:val="40"/>
                <w:w w:val="105"/>
                <w:sz w:val="13"/>
              </w:rPr>
              <w:t xml:space="preserve"> </w:t>
            </w:r>
            <w:r>
              <w:rPr>
                <w:w w:val="105"/>
                <w:sz w:val="13"/>
              </w:rPr>
              <w:t>ACOMPANHA SONDA EXTENSORA DE</w:t>
            </w:r>
          </w:p>
          <w:p w:rsidR="00076F1D" w:rsidRDefault="00076F1D" w:rsidP="00076F1D">
            <w:pPr>
              <w:pStyle w:val="TableParagraph"/>
              <w:spacing w:before="1" w:line="372" w:lineRule="auto"/>
              <w:ind w:left="37" w:right="64"/>
              <w:jc w:val="both"/>
              <w:rPr>
                <w:sz w:val="13"/>
              </w:rPr>
            </w:pPr>
            <w:r>
              <w:rPr>
                <w:w w:val="105"/>
                <w:sz w:val="13"/>
              </w:rPr>
              <w:t>12</w:t>
            </w:r>
            <w:r>
              <w:rPr>
                <w:spacing w:val="80"/>
                <w:w w:val="105"/>
                <w:sz w:val="13"/>
              </w:rPr>
              <w:t xml:space="preserve"> </w:t>
            </w:r>
            <w:r>
              <w:rPr>
                <w:w w:val="105"/>
                <w:sz w:val="13"/>
              </w:rPr>
              <w:t>COM PINÇA, SERINGA DE 35ML,</w:t>
            </w:r>
            <w:r>
              <w:rPr>
                <w:spacing w:val="40"/>
                <w:w w:val="105"/>
                <w:sz w:val="13"/>
              </w:rPr>
              <w:t xml:space="preserve"> </w:t>
            </w:r>
            <w:r>
              <w:rPr>
                <w:w w:val="105"/>
                <w:sz w:val="13"/>
              </w:rPr>
              <w:t>ESTÉRIL,</w:t>
            </w:r>
            <w:r>
              <w:rPr>
                <w:spacing w:val="-2"/>
                <w:w w:val="105"/>
                <w:sz w:val="13"/>
              </w:rPr>
              <w:t xml:space="preserve"> </w:t>
            </w:r>
            <w:r>
              <w:rPr>
                <w:w w:val="105"/>
                <w:sz w:val="13"/>
              </w:rPr>
              <w:t>ACONDICIONADO</w:t>
            </w:r>
            <w:r>
              <w:rPr>
                <w:spacing w:val="-2"/>
                <w:w w:val="105"/>
                <w:sz w:val="13"/>
              </w:rPr>
              <w:t xml:space="preserve"> </w:t>
            </w:r>
            <w:r>
              <w:rPr>
                <w:w w:val="105"/>
                <w:sz w:val="13"/>
              </w:rPr>
              <w:t>EM</w:t>
            </w:r>
            <w:r>
              <w:rPr>
                <w:spacing w:val="33"/>
                <w:w w:val="105"/>
                <w:sz w:val="13"/>
              </w:rPr>
              <w:t xml:space="preserve"> </w:t>
            </w:r>
            <w:r>
              <w:rPr>
                <w:w w:val="105"/>
                <w:sz w:val="13"/>
              </w:rPr>
              <w:t>MATERIAL</w:t>
            </w:r>
            <w:r>
              <w:rPr>
                <w:spacing w:val="40"/>
                <w:w w:val="105"/>
                <w:sz w:val="13"/>
              </w:rPr>
              <w:t xml:space="preserve"> </w:t>
            </w:r>
            <w:r>
              <w:rPr>
                <w:w w:val="105"/>
                <w:sz w:val="13"/>
              </w:rPr>
              <w:t>QUE</w:t>
            </w:r>
            <w:r>
              <w:rPr>
                <w:spacing w:val="25"/>
                <w:w w:val="105"/>
                <w:sz w:val="13"/>
              </w:rPr>
              <w:t xml:space="preserve"> </w:t>
            </w:r>
            <w:r>
              <w:rPr>
                <w:w w:val="105"/>
                <w:sz w:val="13"/>
              </w:rPr>
              <w:t>PROMOVA</w:t>
            </w:r>
            <w:r>
              <w:rPr>
                <w:spacing w:val="-7"/>
                <w:w w:val="105"/>
                <w:sz w:val="13"/>
              </w:rPr>
              <w:t xml:space="preserve"> </w:t>
            </w:r>
            <w:r>
              <w:rPr>
                <w:w w:val="105"/>
                <w:sz w:val="13"/>
              </w:rPr>
              <w:t>BARREIRA</w:t>
            </w:r>
            <w:r>
              <w:rPr>
                <w:spacing w:val="-7"/>
                <w:w w:val="105"/>
                <w:sz w:val="13"/>
              </w:rPr>
              <w:t xml:space="preserve"> </w:t>
            </w:r>
            <w:r>
              <w:rPr>
                <w:w w:val="105"/>
                <w:sz w:val="13"/>
              </w:rPr>
              <w:t>MICROBIANA</w:t>
            </w:r>
            <w:r>
              <w:rPr>
                <w:spacing w:val="-7"/>
                <w:w w:val="105"/>
                <w:sz w:val="13"/>
              </w:rPr>
              <w:t xml:space="preserve"> </w:t>
            </w:r>
            <w:r>
              <w:rPr>
                <w:w w:val="105"/>
                <w:sz w:val="13"/>
              </w:rPr>
              <w:t>E</w:t>
            </w:r>
            <w:r>
              <w:rPr>
                <w:spacing w:val="40"/>
                <w:w w:val="105"/>
                <w:sz w:val="13"/>
              </w:rPr>
              <w:t xml:space="preserve"> </w:t>
            </w:r>
            <w:r>
              <w:rPr>
                <w:spacing w:val="-2"/>
                <w:w w:val="105"/>
                <w:sz w:val="13"/>
              </w:rPr>
              <w:t>ABERTURA</w:t>
            </w:r>
            <w:r>
              <w:rPr>
                <w:spacing w:val="-3"/>
                <w:w w:val="105"/>
                <w:sz w:val="13"/>
              </w:rPr>
              <w:t xml:space="preserve"> </w:t>
            </w:r>
            <w:r>
              <w:rPr>
                <w:spacing w:val="-2"/>
                <w:w w:val="105"/>
                <w:sz w:val="13"/>
              </w:rPr>
              <w:t>ASSEPTICA,</w:t>
            </w:r>
            <w:r>
              <w:rPr>
                <w:spacing w:val="-3"/>
                <w:w w:val="105"/>
                <w:sz w:val="13"/>
              </w:rPr>
              <w:t xml:space="preserve"> </w:t>
            </w:r>
            <w:r>
              <w:rPr>
                <w:spacing w:val="-2"/>
                <w:w w:val="105"/>
                <w:sz w:val="13"/>
              </w:rPr>
              <w:t>A</w:t>
            </w:r>
            <w:r>
              <w:rPr>
                <w:spacing w:val="-3"/>
                <w:w w:val="105"/>
                <w:sz w:val="13"/>
              </w:rPr>
              <w:t xml:space="preserve"> </w:t>
            </w:r>
            <w:r>
              <w:rPr>
                <w:spacing w:val="-2"/>
                <w:w w:val="105"/>
                <w:sz w:val="13"/>
              </w:rPr>
              <w:t>APRESENTACAO</w:t>
            </w:r>
            <w:r>
              <w:rPr>
                <w:spacing w:val="40"/>
                <w:w w:val="105"/>
                <w:sz w:val="13"/>
              </w:rPr>
              <w:t xml:space="preserve"> </w:t>
            </w:r>
            <w:r>
              <w:rPr>
                <w:w w:val="105"/>
                <w:sz w:val="13"/>
              </w:rPr>
              <w:t>DO PRODUTO DEVERA OBEDECER A</w:t>
            </w:r>
            <w:r>
              <w:rPr>
                <w:spacing w:val="40"/>
                <w:w w:val="105"/>
                <w:sz w:val="13"/>
              </w:rPr>
              <w:t xml:space="preserve"> </w:t>
            </w:r>
            <w:r>
              <w:rPr>
                <w:w w:val="105"/>
                <w:sz w:val="13"/>
              </w:rPr>
              <w:t>LEGISLACAO VIGENTE, ANVISA/MS.</w:t>
            </w:r>
          </w:p>
        </w:tc>
        <w:tc>
          <w:tcPr>
            <w:tcW w:w="706"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right="36"/>
              <w:jc w:val="both"/>
              <w:rPr>
                <w:sz w:val="13"/>
              </w:rPr>
            </w:pPr>
            <w:r>
              <w:rPr>
                <w:spacing w:val="-2"/>
                <w:w w:val="105"/>
                <w:sz w:val="13"/>
              </w:rPr>
              <w:t>61160051</w:t>
            </w:r>
          </w:p>
        </w:tc>
        <w:tc>
          <w:tcPr>
            <w:tcW w:w="689"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right="73"/>
              <w:jc w:val="both"/>
              <w:rPr>
                <w:sz w:val="13"/>
              </w:rPr>
            </w:pPr>
            <w:r>
              <w:rPr>
                <w:spacing w:val="-2"/>
                <w:w w:val="105"/>
                <w:sz w:val="13"/>
              </w:rPr>
              <w:t>2972220</w:t>
            </w:r>
          </w:p>
        </w:tc>
        <w:tc>
          <w:tcPr>
            <w:tcW w:w="715"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5"/>
              <w:jc w:val="both"/>
              <w:rPr>
                <w:sz w:val="13"/>
              </w:rPr>
            </w:pPr>
            <w:r>
              <w:rPr>
                <w:spacing w:val="-2"/>
                <w:w w:val="105"/>
                <w:sz w:val="13"/>
              </w:rPr>
              <w:t>440118</w:t>
            </w:r>
          </w:p>
        </w:tc>
        <w:tc>
          <w:tcPr>
            <w:tcW w:w="873" w:type="dxa"/>
            <w:tcBorders>
              <w:top w:val="single" w:sz="6" w:space="0" w:color="000000"/>
              <w:left w:val="single" w:sz="6" w:space="0" w:color="000000"/>
              <w:bottom w:val="single" w:sz="6" w:space="0" w:color="000000"/>
              <w:right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left="35"/>
              <w:jc w:val="both"/>
              <w:rPr>
                <w:sz w:val="13"/>
              </w:rPr>
            </w:pPr>
            <w:r>
              <w:rPr>
                <w:spacing w:val="-2"/>
                <w:w w:val="105"/>
                <w:sz w:val="13"/>
              </w:rPr>
              <w:t>CONJUNTO</w:t>
            </w:r>
          </w:p>
        </w:tc>
        <w:tc>
          <w:tcPr>
            <w:tcW w:w="1098" w:type="dxa"/>
            <w:tcBorders>
              <w:top w:val="single" w:sz="6" w:space="0" w:color="000000"/>
              <w:left w:val="single" w:sz="6" w:space="0" w:color="000000"/>
              <w:bottom w:val="single" w:sz="6" w:space="0" w:color="000000"/>
            </w:tcBorders>
          </w:tcPr>
          <w:p w:rsidR="00076F1D" w:rsidRDefault="00076F1D" w:rsidP="00076F1D">
            <w:pPr>
              <w:pStyle w:val="TableParagraph"/>
              <w:spacing w:before="136"/>
              <w:jc w:val="both"/>
              <w:rPr>
                <w:rFonts w:ascii="Arial"/>
                <w:b/>
                <w:sz w:val="13"/>
              </w:rPr>
            </w:pPr>
          </w:p>
          <w:p w:rsidR="00076F1D" w:rsidRDefault="00076F1D" w:rsidP="00076F1D">
            <w:pPr>
              <w:pStyle w:val="TableParagraph"/>
              <w:ind w:right="134"/>
              <w:jc w:val="both"/>
              <w:rPr>
                <w:sz w:val="13"/>
              </w:rPr>
            </w:pPr>
            <w:r>
              <w:rPr>
                <w:spacing w:val="-2"/>
                <w:w w:val="105"/>
                <w:sz w:val="13"/>
              </w:rPr>
              <w:t>12,0000</w:t>
            </w:r>
          </w:p>
        </w:tc>
      </w:tr>
      <w:tr w:rsidR="00076F1D" w:rsidTr="00076F1D">
        <w:trPr>
          <w:trHeight w:val="3488"/>
        </w:trPr>
        <w:tc>
          <w:tcPr>
            <w:tcW w:w="420" w:type="dxa"/>
            <w:tcBorders>
              <w:top w:val="single" w:sz="6" w:space="0" w:color="000000"/>
              <w:bottom w:val="single" w:sz="4" w:space="0" w:color="auto"/>
              <w:right w:val="single" w:sz="6" w:space="0" w:color="000000"/>
            </w:tcBorders>
          </w:tcPr>
          <w:p w:rsidR="00076F1D" w:rsidRDefault="00076F1D" w:rsidP="00076F1D">
            <w:pPr>
              <w:pStyle w:val="TableParagraph"/>
              <w:spacing w:line="360" w:lineRule="auto"/>
              <w:ind w:left="22"/>
              <w:jc w:val="both"/>
              <w:rPr>
                <w:sz w:val="13"/>
              </w:rPr>
            </w:pPr>
            <w:r>
              <w:rPr>
                <w:spacing w:val="-10"/>
                <w:w w:val="105"/>
                <w:sz w:val="13"/>
              </w:rPr>
              <w:t>5</w:t>
            </w:r>
          </w:p>
        </w:tc>
        <w:tc>
          <w:tcPr>
            <w:tcW w:w="3101" w:type="dxa"/>
            <w:tcBorders>
              <w:top w:val="single" w:sz="6" w:space="0" w:color="000000"/>
              <w:left w:val="single" w:sz="6" w:space="0" w:color="000000"/>
              <w:bottom w:val="single" w:sz="4" w:space="0" w:color="auto"/>
              <w:right w:val="single" w:sz="6" w:space="0" w:color="000000"/>
            </w:tcBorders>
          </w:tcPr>
          <w:p w:rsidR="00076F1D" w:rsidRDefault="00076F1D" w:rsidP="00076F1D">
            <w:pPr>
              <w:pStyle w:val="TableParagraph"/>
              <w:spacing w:before="54" w:line="360" w:lineRule="auto"/>
              <w:ind w:left="37"/>
              <w:jc w:val="both"/>
              <w:rPr>
                <w:sz w:val="13"/>
              </w:rPr>
            </w:pPr>
            <w:r>
              <w:rPr>
                <w:w w:val="105"/>
                <w:sz w:val="13"/>
              </w:rPr>
              <w:t>CONJUNTO DE AGULHA P/ BIOPSIA NÃO</w:t>
            </w:r>
            <w:r>
              <w:rPr>
                <w:spacing w:val="40"/>
                <w:w w:val="105"/>
                <w:sz w:val="13"/>
              </w:rPr>
              <w:t xml:space="preserve"> </w:t>
            </w:r>
            <w:r>
              <w:rPr>
                <w:w w:val="105"/>
                <w:sz w:val="13"/>
              </w:rPr>
              <w:t>ASPIRATIVA DE TECIDOS OU ORGAOS</w:t>
            </w:r>
            <w:r>
              <w:rPr>
                <w:spacing w:val="40"/>
                <w:w w:val="105"/>
                <w:sz w:val="13"/>
              </w:rPr>
              <w:t xml:space="preserve"> </w:t>
            </w:r>
            <w:r>
              <w:rPr>
                <w:w w:val="105"/>
                <w:sz w:val="13"/>
              </w:rPr>
              <w:t>MOLES, COMPOSTA DE UMA AGULHA</w:t>
            </w:r>
            <w:r>
              <w:rPr>
                <w:spacing w:val="40"/>
                <w:w w:val="105"/>
                <w:sz w:val="13"/>
              </w:rPr>
              <w:t xml:space="preserve"> </w:t>
            </w:r>
            <w:r>
              <w:rPr>
                <w:w w:val="105"/>
                <w:sz w:val="13"/>
              </w:rPr>
              <w:t>COAXIAL EXTERNA EM ACO INOX E UMA</w:t>
            </w:r>
            <w:r>
              <w:rPr>
                <w:spacing w:val="40"/>
                <w:w w:val="105"/>
                <w:sz w:val="13"/>
              </w:rPr>
              <w:t xml:space="preserve"> </w:t>
            </w:r>
            <w:r>
              <w:rPr>
                <w:w w:val="105"/>
                <w:sz w:val="13"/>
              </w:rPr>
              <w:t>AGULHA INTERNA COM CANULA DE CORTE</w:t>
            </w:r>
            <w:r>
              <w:rPr>
                <w:spacing w:val="40"/>
                <w:w w:val="105"/>
                <w:sz w:val="13"/>
              </w:rPr>
              <w:t xml:space="preserve"> </w:t>
            </w:r>
            <w:r>
              <w:rPr>
                <w:w w:val="105"/>
                <w:sz w:val="13"/>
              </w:rPr>
              <w:t>COM MARCAS A CADA 01 CM, MANOPLA DE</w:t>
            </w:r>
            <w:r>
              <w:rPr>
                <w:spacing w:val="40"/>
                <w:w w:val="105"/>
                <w:sz w:val="13"/>
              </w:rPr>
              <w:t xml:space="preserve"> </w:t>
            </w:r>
            <w:r>
              <w:rPr>
                <w:w w:val="105"/>
                <w:sz w:val="13"/>
              </w:rPr>
              <w:t>PLASTICO E EMBOLO, AGULHA INTERNA</w:t>
            </w:r>
            <w:r>
              <w:rPr>
                <w:spacing w:val="40"/>
                <w:w w:val="105"/>
                <w:sz w:val="13"/>
              </w:rPr>
              <w:t xml:space="preserve"> </w:t>
            </w:r>
            <w:r>
              <w:rPr>
                <w:w w:val="105"/>
                <w:sz w:val="13"/>
              </w:rPr>
              <w:t>COM</w:t>
            </w:r>
            <w:r>
              <w:rPr>
                <w:spacing w:val="-2"/>
                <w:w w:val="105"/>
                <w:sz w:val="13"/>
              </w:rPr>
              <w:t xml:space="preserve"> </w:t>
            </w:r>
            <w:r>
              <w:rPr>
                <w:w w:val="105"/>
                <w:sz w:val="13"/>
              </w:rPr>
              <w:t>DIÂMETRO</w:t>
            </w:r>
            <w:r>
              <w:rPr>
                <w:spacing w:val="-2"/>
                <w:w w:val="105"/>
                <w:sz w:val="13"/>
              </w:rPr>
              <w:t xml:space="preserve"> </w:t>
            </w:r>
            <w:r>
              <w:rPr>
                <w:w w:val="105"/>
                <w:sz w:val="13"/>
              </w:rPr>
              <w:t>DE</w:t>
            </w:r>
            <w:r>
              <w:rPr>
                <w:spacing w:val="35"/>
                <w:w w:val="105"/>
                <w:sz w:val="13"/>
              </w:rPr>
              <w:t xml:space="preserve"> </w:t>
            </w:r>
            <w:r>
              <w:rPr>
                <w:w w:val="105"/>
                <w:sz w:val="13"/>
              </w:rPr>
              <w:t>18G</w:t>
            </w:r>
            <w:r>
              <w:rPr>
                <w:spacing w:val="-2"/>
                <w:w w:val="105"/>
                <w:sz w:val="13"/>
              </w:rPr>
              <w:t xml:space="preserve"> </w:t>
            </w:r>
            <w:r>
              <w:rPr>
                <w:w w:val="105"/>
                <w:sz w:val="13"/>
              </w:rPr>
              <w:t>X</w:t>
            </w:r>
            <w:r>
              <w:rPr>
                <w:spacing w:val="-2"/>
                <w:w w:val="105"/>
                <w:sz w:val="13"/>
              </w:rPr>
              <w:t xml:space="preserve"> </w:t>
            </w:r>
            <w:r>
              <w:rPr>
                <w:w w:val="105"/>
                <w:sz w:val="13"/>
              </w:rPr>
              <w:t>9CM</w:t>
            </w:r>
            <w:r>
              <w:rPr>
                <w:spacing w:val="-2"/>
                <w:w w:val="105"/>
                <w:sz w:val="13"/>
              </w:rPr>
              <w:t xml:space="preserve"> </w:t>
            </w:r>
            <w:r>
              <w:rPr>
                <w:w w:val="105"/>
                <w:sz w:val="13"/>
              </w:rPr>
              <w:t>-10CM,</w:t>
            </w:r>
            <w:r>
              <w:rPr>
                <w:spacing w:val="-2"/>
                <w:w w:val="105"/>
                <w:sz w:val="13"/>
              </w:rPr>
              <w:t xml:space="preserve"> </w:t>
            </w:r>
            <w:r>
              <w:rPr>
                <w:w w:val="105"/>
                <w:sz w:val="13"/>
              </w:rPr>
              <w:t>COM</w:t>
            </w:r>
            <w:r>
              <w:rPr>
                <w:spacing w:val="40"/>
                <w:w w:val="105"/>
                <w:sz w:val="13"/>
              </w:rPr>
              <w:t xml:space="preserve"> </w:t>
            </w:r>
            <w:r>
              <w:rPr>
                <w:w w:val="105"/>
                <w:sz w:val="13"/>
              </w:rPr>
              <w:t>ESTILETE</w:t>
            </w:r>
            <w:r>
              <w:rPr>
                <w:spacing w:val="-10"/>
                <w:w w:val="105"/>
                <w:sz w:val="13"/>
              </w:rPr>
              <w:t xml:space="preserve"> </w:t>
            </w:r>
            <w:r>
              <w:rPr>
                <w:w w:val="105"/>
                <w:sz w:val="13"/>
              </w:rPr>
              <w:t>INTERNO</w:t>
            </w:r>
            <w:r>
              <w:rPr>
                <w:spacing w:val="-9"/>
                <w:w w:val="105"/>
                <w:sz w:val="13"/>
              </w:rPr>
              <w:t xml:space="preserve"> </w:t>
            </w:r>
            <w:r>
              <w:rPr>
                <w:w w:val="105"/>
                <w:sz w:val="13"/>
              </w:rPr>
              <w:t>COM</w:t>
            </w:r>
            <w:r>
              <w:rPr>
                <w:spacing w:val="-10"/>
                <w:w w:val="105"/>
                <w:sz w:val="13"/>
              </w:rPr>
              <w:t xml:space="preserve"> </w:t>
            </w:r>
            <w:r>
              <w:rPr>
                <w:w w:val="105"/>
                <w:sz w:val="13"/>
              </w:rPr>
              <w:t>PONTA</w:t>
            </w:r>
            <w:r>
              <w:rPr>
                <w:spacing w:val="-9"/>
                <w:w w:val="105"/>
                <w:sz w:val="13"/>
              </w:rPr>
              <w:t xml:space="preserve"> </w:t>
            </w:r>
            <w:r>
              <w:rPr>
                <w:w w:val="105"/>
                <w:sz w:val="13"/>
              </w:rPr>
              <w:t>BISELADA</w:t>
            </w:r>
            <w:r>
              <w:rPr>
                <w:spacing w:val="-10"/>
                <w:w w:val="105"/>
                <w:sz w:val="13"/>
              </w:rPr>
              <w:t xml:space="preserve"> </w:t>
            </w:r>
            <w:r>
              <w:rPr>
                <w:w w:val="105"/>
                <w:sz w:val="13"/>
              </w:rPr>
              <w:t>E</w:t>
            </w:r>
            <w:r>
              <w:rPr>
                <w:spacing w:val="40"/>
                <w:w w:val="105"/>
                <w:sz w:val="13"/>
              </w:rPr>
              <w:t xml:space="preserve"> </w:t>
            </w:r>
            <w:r>
              <w:rPr>
                <w:w w:val="105"/>
                <w:sz w:val="13"/>
              </w:rPr>
              <w:t>ENTALHE DE 10 MM PARA</w:t>
            </w:r>
            <w:r>
              <w:rPr>
                <w:spacing w:val="40"/>
                <w:w w:val="105"/>
                <w:sz w:val="13"/>
              </w:rPr>
              <w:t xml:space="preserve"> </w:t>
            </w:r>
            <w:r>
              <w:rPr>
                <w:w w:val="105"/>
                <w:sz w:val="13"/>
              </w:rPr>
              <w:t>RETIRADA DE</w:t>
            </w:r>
            <w:r>
              <w:rPr>
                <w:spacing w:val="40"/>
                <w:w w:val="105"/>
                <w:sz w:val="13"/>
              </w:rPr>
              <w:t xml:space="preserve"> </w:t>
            </w:r>
            <w:r>
              <w:rPr>
                <w:w w:val="105"/>
                <w:sz w:val="13"/>
              </w:rPr>
              <w:t>AMOSTRAS, EMBALAGEM UNITÁRIA,</w:t>
            </w:r>
            <w:r>
              <w:rPr>
                <w:spacing w:val="40"/>
                <w:w w:val="105"/>
                <w:sz w:val="13"/>
              </w:rPr>
              <w:t xml:space="preserve"> </w:t>
            </w:r>
            <w:r>
              <w:rPr>
                <w:w w:val="105"/>
                <w:sz w:val="13"/>
              </w:rPr>
              <w:t xml:space="preserve">DESCARTAVEL, ESTÉRIL, COM DADOS DE  </w:t>
            </w:r>
            <w:r>
              <w:rPr>
                <w:sz w:val="13"/>
              </w:rPr>
              <w:t xml:space="preserve"> IDENTIFICAÇÃO,</w:t>
            </w:r>
            <w:r>
              <w:rPr>
                <w:spacing w:val="21"/>
                <w:sz w:val="13"/>
              </w:rPr>
              <w:t xml:space="preserve"> </w:t>
            </w:r>
            <w:r>
              <w:rPr>
                <w:sz w:val="13"/>
              </w:rPr>
              <w:t>DATA</w:t>
            </w:r>
            <w:r>
              <w:rPr>
                <w:spacing w:val="22"/>
                <w:sz w:val="13"/>
              </w:rPr>
              <w:t xml:space="preserve"> </w:t>
            </w:r>
            <w:r>
              <w:rPr>
                <w:spacing w:val="-5"/>
                <w:sz w:val="13"/>
              </w:rPr>
              <w:t xml:space="preserve">DE  </w:t>
            </w:r>
          </w:p>
          <w:p w:rsidR="00076F1D" w:rsidRDefault="00076F1D" w:rsidP="00076F1D">
            <w:pPr>
              <w:pStyle w:val="TableParagraph"/>
              <w:spacing w:line="360" w:lineRule="auto"/>
              <w:ind w:left="37" w:right="59"/>
              <w:jc w:val="both"/>
              <w:rPr>
                <w:sz w:val="13"/>
              </w:rPr>
            </w:pPr>
            <w:r>
              <w:rPr>
                <w:w w:val="105"/>
                <w:sz w:val="13"/>
              </w:rPr>
              <w:t>VALIDADE,</w:t>
            </w:r>
            <w:r>
              <w:rPr>
                <w:spacing w:val="10"/>
                <w:w w:val="105"/>
                <w:sz w:val="13"/>
              </w:rPr>
              <w:t xml:space="preserve"> </w:t>
            </w:r>
            <w:r>
              <w:rPr>
                <w:w w:val="105"/>
                <w:sz w:val="13"/>
              </w:rPr>
              <w:t>ESTERILIZAÇÃO,</w:t>
            </w:r>
            <w:r>
              <w:rPr>
                <w:spacing w:val="-10"/>
                <w:w w:val="105"/>
                <w:sz w:val="13"/>
              </w:rPr>
              <w:t xml:space="preserve"> </w:t>
            </w:r>
            <w:r>
              <w:rPr>
                <w:w w:val="105"/>
                <w:sz w:val="13"/>
              </w:rPr>
              <w:t>N°</w:t>
            </w:r>
            <w:r>
              <w:rPr>
                <w:spacing w:val="-9"/>
                <w:w w:val="105"/>
                <w:sz w:val="13"/>
              </w:rPr>
              <w:t xml:space="preserve"> </w:t>
            </w:r>
            <w:r>
              <w:rPr>
                <w:w w:val="105"/>
                <w:sz w:val="13"/>
              </w:rPr>
              <w:t>DE</w:t>
            </w:r>
            <w:r>
              <w:rPr>
                <w:spacing w:val="-10"/>
                <w:w w:val="105"/>
                <w:sz w:val="13"/>
              </w:rPr>
              <w:t xml:space="preserve"> </w:t>
            </w:r>
            <w:r>
              <w:rPr>
                <w:w w:val="105"/>
                <w:sz w:val="13"/>
              </w:rPr>
              <w:t>LOTE</w:t>
            </w:r>
            <w:r>
              <w:rPr>
                <w:spacing w:val="-9"/>
                <w:w w:val="105"/>
                <w:sz w:val="13"/>
              </w:rPr>
              <w:t xml:space="preserve"> </w:t>
            </w:r>
            <w:r>
              <w:rPr>
                <w:w w:val="105"/>
                <w:sz w:val="13"/>
              </w:rPr>
              <w:t>E</w:t>
            </w:r>
            <w:r>
              <w:rPr>
                <w:spacing w:val="40"/>
                <w:w w:val="105"/>
                <w:sz w:val="13"/>
              </w:rPr>
              <w:t xml:space="preserve"> </w:t>
            </w:r>
            <w:r>
              <w:rPr>
                <w:w w:val="105"/>
                <w:sz w:val="13"/>
              </w:rPr>
              <w:t>REGISTRO DA ANVISA/MS .</w:t>
            </w:r>
          </w:p>
        </w:tc>
        <w:tc>
          <w:tcPr>
            <w:tcW w:w="706" w:type="dxa"/>
            <w:tcBorders>
              <w:top w:val="single" w:sz="6" w:space="0" w:color="000000"/>
              <w:left w:val="single" w:sz="6" w:space="0" w:color="000000"/>
              <w:bottom w:val="single" w:sz="4" w:space="0" w:color="auto"/>
              <w:right w:val="single" w:sz="6" w:space="0" w:color="000000"/>
            </w:tcBorders>
          </w:tcPr>
          <w:p w:rsidR="00076F1D" w:rsidRDefault="00076F1D" w:rsidP="00076F1D">
            <w:pPr>
              <w:pStyle w:val="TableParagraph"/>
              <w:spacing w:before="136" w:line="360" w:lineRule="auto"/>
              <w:jc w:val="both"/>
              <w:rPr>
                <w:rFonts w:ascii="Arial"/>
                <w:b/>
                <w:sz w:val="13"/>
              </w:rPr>
            </w:pPr>
          </w:p>
          <w:p w:rsidR="00076F1D" w:rsidRDefault="00076F1D" w:rsidP="00076F1D">
            <w:pPr>
              <w:pStyle w:val="TableParagraph"/>
              <w:spacing w:line="360" w:lineRule="auto"/>
              <w:ind w:right="36"/>
              <w:jc w:val="both"/>
              <w:rPr>
                <w:sz w:val="13"/>
              </w:rPr>
            </w:pPr>
            <w:r>
              <w:rPr>
                <w:spacing w:val="-2"/>
                <w:w w:val="105"/>
                <w:sz w:val="13"/>
              </w:rPr>
              <w:t>61160070</w:t>
            </w:r>
          </w:p>
        </w:tc>
        <w:tc>
          <w:tcPr>
            <w:tcW w:w="689" w:type="dxa"/>
            <w:tcBorders>
              <w:top w:val="single" w:sz="6" w:space="0" w:color="000000"/>
              <w:left w:val="single" w:sz="6" w:space="0" w:color="000000"/>
              <w:bottom w:val="single" w:sz="4" w:space="0" w:color="auto"/>
              <w:right w:val="single" w:sz="6" w:space="0" w:color="000000"/>
            </w:tcBorders>
          </w:tcPr>
          <w:p w:rsidR="00076F1D" w:rsidRDefault="00076F1D" w:rsidP="00076F1D">
            <w:pPr>
              <w:pStyle w:val="TableParagraph"/>
              <w:spacing w:before="136" w:line="360" w:lineRule="auto"/>
              <w:jc w:val="both"/>
              <w:rPr>
                <w:rFonts w:ascii="Arial"/>
                <w:b/>
                <w:sz w:val="13"/>
              </w:rPr>
            </w:pPr>
          </w:p>
          <w:p w:rsidR="00076F1D" w:rsidRDefault="00076F1D" w:rsidP="00076F1D">
            <w:pPr>
              <w:pStyle w:val="TableParagraph"/>
              <w:spacing w:line="360" w:lineRule="auto"/>
              <w:ind w:right="73"/>
              <w:jc w:val="both"/>
              <w:rPr>
                <w:sz w:val="13"/>
              </w:rPr>
            </w:pPr>
            <w:r>
              <w:rPr>
                <w:spacing w:val="-2"/>
                <w:w w:val="105"/>
                <w:sz w:val="13"/>
              </w:rPr>
              <w:t>4125584</w:t>
            </w:r>
          </w:p>
        </w:tc>
        <w:tc>
          <w:tcPr>
            <w:tcW w:w="715" w:type="dxa"/>
            <w:tcBorders>
              <w:top w:val="single" w:sz="6" w:space="0" w:color="000000"/>
              <w:left w:val="single" w:sz="6" w:space="0" w:color="000000"/>
              <w:bottom w:val="single" w:sz="4" w:space="0" w:color="auto"/>
              <w:right w:val="single" w:sz="6" w:space="0" w:color="000000"/>
            </w:tcBorders>
          </w:tcPr>
          <w:p w:rsidR="00076F1D" w:rsidRDefault="00076F1D" w:rsidP="00076F1D">
            <w:pPr>
              <w:pStyle w:val="TableParagraph"/>
              <w:spacing w:before="136" w:line="360" w:lineRule="auto"/>
              <w:jc w:val="both"/>
              <w:rPr>
                <w:rFonts w:ascii="Arial"/>
                <w:b/>
                <w:sz w:val="13"/>
              </w:rPr>
            </w:pPr>
          </w:p>
          <w:p w:rsidR="00076F1D" w:rsidRDefault="00076F1D" w:rsidP="00076F1D">
            <w:pPr>
              <w:pStyle w:val="TableParagraph"/>
              <w:spacing w:line="360" w:lineRule="auto"/>
              <w:ind w:left="35"/>
              <w:jc w:val="both"/>
              <w:rPr>
                <w:sz w:val="13"/>
              </w:rPr>
            </w:pPr>
            <w:r>
              <w:rPr>
                <w:spacing w:val="-2"/>
                <w:w w:val="105"/>
                <w:sz w:val="13"/>
              </w:rPr>
              <w:t>611210</w:t>
            </w:r>
          </w:p>
        </w:tc>
        <w:tc>
          <w:tcPr>
            <w:tcW w:w="873" w:type="dxa"/>
            <w:tcBorders>
              <w:top w:val="single" w:sz="6" w:space="0" w:color="000000"/>
              <w:left w:val="single" w:sz="6" w:space="0" w:color="000000"/>
              <w:bottom w:val="single" w:sz="4" w:space="0" w:color="auto"/>
              <w:right w:val="single" w:sz="6" w:space="0" w:color="000000"/>
            </w:tcBorders>
          </w:tcPr>
          <w:p w:rsidR="00076F1D" w:rsidRDefault="00076F1D" w:rsidP="00076F1D">
            <w:pPr>
              <w:pStyle w:val="TableParagraph"/>
              <w:spacing w:before="136" w:line="360" w:lineRule="auto"/>
              <w:jc w:val="both"/>
              <w:rPr>
                <w:rFonts w:ascii="Arial"/>
                <w:b/>
                <w:sz w:val="13"/>
              </w:rPr>
            </w:pPr>
          </w:p>
          <w:p w:rsidR="00076F1D" w:rsidRDefault="00076F1D" w:rsidP="00076F1D">
            <w:pPr>
              <w:pStyle w:val="TableParagraph"/>
              <w:spacing w:line="360" w:lineRule="auto"/>
              <w:ind w:left="35"/>
              <w:jc w:val="both"/>
              <w:rPr>
                <w:sz w:val="13"/>
              </w:rPr>
            </w:pPr>
            <w:r>
              <w:rPr>
                <w:spacing w:val="-2"/>
                <w:w w:val="105"/>
                <w:sz w:val="13"/>
              </w:rPr>
              <w:t>CONJUNTO</w:t>
            </w:r>
          </w:p>
        </w:tc>
        <w:tc>
          <w:tcPr>
            <w:tcW w:w="1098" w:type="dxa"/>
            <w:tcBorders>
              <w:top w:val="single" w:sz="6" w:space="0" w:color="000000"/>
              <w:left w:val="single" w:sz="6" w:space="0" w:color="000000"/>
              <w:bottom w:val="single" w:sz="4" w:space="0" w:color="auto"/>
            </w:tcBorders>
          </w:tcPr>
          <w:p w:rsidR="00076F1D" w:rsidRDefault="00076F1D" w:rsidP="00076F1D">
            <w:pPr>
              <w:pStyle w:val="TableParagraph"/>
              <w:spacing w:before="136" w:line="360" w:lineRule="auto"/>
              <w:jc w:val="both"/>
              <w:rPr>
                <w:rFonts w:ascii="Arial"/>
                <w:b/>
                <w:sz w:val="13"/>
              </w:rPr>
            </w:pPr>
          </w:p>
          <w:p w:rsidR="00076F1D" w:rsidRDefault="00076F1D" w:rsidP="00076F1D">
            <w:pPr>
              <w:pStyle w:val="TableParagraph"/>
              <w:spacing w:line="360" w:lineRule="auto"/>
              <w:ind w:right="134"/>
              <w:jc w:val="both"/>
              <w:rPr>
                <w:sz w:val="13"/>
              </w:rPr>
            </w:pPr>
            <w:r>
              <w:rPr>
                <w:spacing w:val="-2"/>
                <w:w w:val="105"/>
                <w:sz w:val="13"/>
              </w:rPr>
              <w:t>194,0000</w:t>
            </w:r>
          </w:p>
        </w:tc>
      </w:tr>
    </w:tbl>
    <w:p w:rsidR="00076F1D" w:rsidRDefault="00076F1D" w:rsidP="00076F1D">
      <w:pPr>
        <w:pStyle w:val="TableParagraph"/>
        <w:jc w:val="both"/>
        <w:rPr>
          <w:sz w:val="13"/>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Pr="00076F1D" w:rsidRDefault="00076F1D" w:rsidP="00076F1D">
      <w:pPr>
        <w:rPr>
          <w:lang w:val="pt-PT"/>
        </w:rPr>
      </w:pPr>
    </w:p>
    <w:p w:rsidR="00076F1D" w:rsidRDefault="00076F1D" w:rsidP="00076F1D">
      <w:pPr>
        <w:rPr>
          <w:lang w:val="pt-PT"/>
        </w:rPr>
      </w:pPr>
    </w:p>
    <w:p w:rsidR="00076F1D" w:rsidRDefault="00076F1D" w:rsidP="00076F1D">
      <w:pPr>
        <w:rPr>
          <w:lang w:val="pt-PT"/>
        </w:rPr>
      </w:pPr>
    </w:p>
    <w:p w:rsidR="00076F1D" w:rsidRDefault="00076F1D" w:rsidP="00076F1D">
      <w:pPr>
        <w:rPr>
          <w:lang w:val="pt-PT"/>
        </w:rPr>
      </w:pPr>
    </w:p>
    <w:p w:rsidR="00076F1D" w:rsidRDefault="00076F1D" w:rsidP="00076F1D">
      <w:pPr>
        <w:rPr>
          <w:lang w:val="pt-PT"/>
        </w:rPr>
      </w:pPr>
    </w:p>
    <w:p w:rsidR="00076F1D" w:rsidRDefault="00076F1D" w:rsidP="00076F1D">
      <w:pPr>
        <w:rPr>
          <w:lang w:val="pt-PT"/>
        </w:rPr>
      </w:pPr>
    </w:p>
    <w:p w:rsidR="00076F1D" w:rsidRDefault="00076F1D" w:rsidP="00076F1D">
      <w:pPr>
        <w:rPr>
          <w:lang w:val="pt-PT"/>
        </w:rPr>
      </w:pPr>
    </w:p>
    <w:p w:rsidR="00076F1D" w:rsidRDefault="00076F1D" w:rsidP="00076F1D">
      <w:pPr>
        <w:rPr>
          <w:lang w:val="pt-PT"/>
        </w:rPr>
      </w:pPr>
    </w:p>
    <w:p w:rsidR="00076F1D" w:rsidRPr="00076F1D" w:rsidRDefault="00076F1D" w:rsidP="00076F1D">
      <w:pPr>
        <w:rPr>
          <w:lang w:val="pt-PT"/>
        </w:rPr>
      </w:pPr>
    </w:p>
    <w:p w:rsidR="00076F1D" w:rsidRPr="00076F1D" w:rsidRDefault="00076F1D" w:rsidP="00076F1D">
      <w:pPr>
        <w:pStyle w:val="PargrafodaLista"/>
        <w:numPr>
          <w:ilvl w:val="2"/>
          <w:numId w:val="33"/>
        </w:numPr>
        <w:tabs>
          <w:tab w:val="left" w:pos="670"/>
        </w:tabs>
        <w:spacing w:before="220" w:line="268" w:lineRule="auto"/>
        <w:ind w:left="121" w:right="220" w:firstLine="0"/>
        <w:rPr>
          <w:rFonts w:ascii="Arial" w:hAnsi="Arial" w:cs="Arial"/>
          <w:sz w:val="18"/>
          <w:szCs w:val="18"/>
        </w:rPr>
      </w:pPr>
      <w:r w:rsidRPr="00076F1D">
        <w:rPr>
          <w:rFonts w:ascii="Arial" w:hAnsi="Arial" w:cs="Arial"/>
          <w:sz w:val="18"/>
          <w:szCs w:val="18"/>
        </w:rPr>
        <w:t>Em caso de eventual divergência entre a descrição do item do catálogo do sistema Compras.gov. br</w:t>
      </w:r>
      <w:r w:rsidRPr="00076F1D">
        <w:rPr>
          <w:rFonts w:ascii="Arial" w:hAnsi="Arial" w:cs="Arial"/>
          <w:spacing w:val="-3"/>
          <w:sz w:val="18"/>
          <w:szCs w:val="18"/>
        </w:rPr>
        <w:t xml:space="preserve"> </w:t>
      </w:r>
      <w:r w:rsidRPr="00076F1D">
        <w:rPr>
          <w:rFonts w:ascii="Arial" w:hAnsi="Arial" w:cs="Arial"/>
          <w:sz w:val="18"/>
          <w:szCs w:val="18"/>
        </w:rPr>
        <w:t>e</w:t>
      </w:r>
      <w:r w:rsidRPr="00076F1D">
        <w:rPr>
          <w:rFonts w:ascii="Arial" w:hAnsi="Arial" w:cs="Arial"/>
          <w:spacing w:val="-3"/>
          <w:sz w:val="18"/>
          <w:szCs w:val="18"/>
        </w:rPr>
        <w:t xml:space="preserve"> </w:t>
      </w:r>
      <w:r w:rsidRPr="00076F1D">
        <w:rPr>
          <w:rFonts w:ascii="Arial" w:hAnsi="Arial" w:cs="Arial"/>
          <w:sz w:val="18"/>
          <w:szCs w:val="18"/>
        </w:rPr>
        <w:t>as</w:t>
      </w:r>
      <w:r w:rsidRPr="00076F1D">
        <w:rPr>
          <w:rFonts w:ascii="Arial" w:hAnsi="Arial" w:cs="Arial"/>
          <w:spacing w:val="-3"/>
          <w:sz w:val="18"/>
          <w:szCs w:val="18"/>
        </w:rPr>
        <w:t xml:space="preserve"> </w:t>
      </w:r>
      <w:r w:rsidRPr="00076F1D">
        <w:rPr>
          <w:rFonts w:ascii="Arial" w:hAnsi="Arial" w:cs="Arial"/>
          <w:sz w:val="18"/>
          <w:szCs w:val="18"/>
        </w:rPr>
        <w:t>disposições</w:t>
      </w:r>
      <w:r w:rsidRPr="00076F1D">
        <w:rPr>
          <w:rFonts w:ascii="Arial" w:hAnsi="Arial" w:cs="Arial"/>
          <w:spacing w:val="-3"/>
          <w:sz w:val="18"/>
          <w:szCs w:val="18"/>
        </w:rPr>
        <w:t xml:space="preserve"> </w:t>
      </w:r>
      <w:r w:rsidRPr="00076F1D">
        <w:rPr>
          <w:rFonts w:ascii="Arial" w:hAnsi="Arial" w:cs="Arial"/>
          <w:sz w:val="18"/>
          <w:szCs w:val="18"/>
        </w:rPr>
        <w:t>deste</w:t>
      </w:r>
      <w:r w:rsidRPr="00076F1D">
        <w:rPr>
          <w:rFonts w:ascii="Arial" w:hAnsi="Arial" w:cs="Arial"/>
          <w:spacing w:val="-3"/>
          <w:sz w:val="18"/>
          <w:szCs w:val="18"/>
        </w:rPr>
        <w:t xml:space="preserve"> </w:t>
      </w:r>
      <w:r w:rsidRPr="00076F1D">
        <w:rPr>
          <w:rFonts w:ascii="Arial" w:hAnsi="Arial" w:cs="Arial"/>
          <w:sz w:val="18"/>
          <w:szCs w:val="18"/>
        </w:rPr>
        <w:t>Termo</w:t>
      </w:r>
      <w:r w:rsidRPr="00076F1D">
        <w:rPr>
          <w:rFonts w:ascii="Arial" w:hAnsi="Arial" w:cs="Arial"/>
          <w:spacing w:val="40"/>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Referência,</w:t>
      </w:r>
      <w:r w:rsidRPr="00076F1D">
        <w:rPr>
          <w:rFonts w:ascii="Arial" w:hAnsi="Arial" w:cs="Arial"/>
          <w:spacing w:val="-3"/>
          <w:sz w:val="18"/>
          <w:szCs w:val="18"/>
        </w:rPr>
        <w:t xml:space="preserve"> </w:t>
      </w:r>
      <w:r w:rsidRPr="00076F1D">
        <w:rPr>
          <w:rFonts w:ascii="Arial" w:hAnsi="Arial" w:cs="Arial"/>
          <w:sz w:val="18"/>
          <w:szCs w:val="18"/>
        </w:rPr>
        <w:t>prevalecem</w:t>
      </w:r>
      <w:r w:rsidRPr="00076F1D">
        <w:rPr>
          <w:rFonts w:ascii="Arial" w:hAnsi="Arial" w:cs="Arial"/>
          <w:spacing w:val="-3"/>
          <w:sz w:val="18"/>
          <w:szCs w:val="18"/>
        </w:rPr>
        <w:t xml:space="preserve"> </w:t>
      </w:r>
      <w:r w:rsidRPr="00076F1D">
        <w:rPr>
          <w:rFonts w:ascii="Arial" w:hAnsi="Arial" w:cs="Arial"/>
          <w:sz w:val="18"/>
          <w:szCs w:val="18"/>
        </w:rPr>
        <w:t>as</w:t>
      </w:r>
      <w:r w:rsidRPr="00076F1D">
        <w:rPr>
          <w:rFonts w:ascii="Arial" w:hAnsi="Arial" w:cs="Arial"/>
          <w:spacing w:val="-3"/>
          <w:sz w:val="18"/>
          <w:szCs w:val="18"/>
        </w:rPr>
        <w:t xml:space="preserve"> </w:t>
      </w:r>
      <w:r w:rsidRPr="00076F1D">
        <w:rPr>
          <w:rFonts w:ascii="Arial" w:hAnsi="Arial" w:cs="Arial"/>
          <w:sz w:val="18"/>
          <w:szCs w:val="18"/>
        </w:rPr>
        <w:t>disposições</w:t>
      </w:r>
      <w:r w:rsidRPr="00076F1D">
        <w:rPr>
          <w:rFonts w:ascii="Arial" w:hAnsi="Arial" w:cs="Arial"/>
          <w:spacing w:val="-3"/>
          <w:sz w:val="18"/>
          <w:szCs w:val="18"/>
        </w:rPr>
        <w:t xml:space="preserve"> </w:t>
      </w:r>
      <w:r w:rsidRPr="00076F1D">
        <w:rPr>
          <w:rFonts w:ascii="Arial" w:hAnsi="Arial" w:cs="Arial"/>
          <w:sz w:val="18"/>
          <w:szCs w:val="18"/>
        </w:rPr>
        <w:t>deste</w:t>
      </w:r>
      <w:r w:rsidRPr="00076F1D">
        <w:rPr>
          <w:rFonts w:ascii="Arial" w:hAnsi="Arial" w:cs="Arial"/>
          <w:spacing w:val="-3"/>
          <w:sz w:val="18"/>
          <w:szCs w:val="18"/>
        </w:rPr>
        <w:t xml:space="preserve"> </w:t>
      </w:r>
      <w:r w:rsidRPr="00076F1D">
        <w:rPr>
          <w:rFonts w:ascii="Arial" w:hAnsi="Arial" w:cs="Arial"/>
          <w:sz w:val="18"/>
          <w:szCs w:val="18"/>
        </w:rPr>
        <w:t>Termo</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Referência.</w:t>
      </w:r>
    </w:p>
    <w:p w:rsidR="00076F1D" w:rsidRPr="00076F1D" w:rsidRDefault="00076F1D" w:rsidP="00076F1D">
      <w:pPr>
        <w:pStyle w:val="Corpodetexto"/>
        <w:spacing w:before="11"/>
        <w:rPr>
          <w:rFonts w:ascii="Arial" w:hAnsi="Arial" w:cs="Arial"/>
          <w:sz w:val="18"/>
          <w:szCs w:val="18"/>
        </w:rPr>
      </w:pPr>
    </w:p>
    <w:p w:rsidR="00076F1D" w:rsidRPr="00076F1D" w:rsidRDefault="00076F1D" w:rsidP="00076F1D">
      <w:pPr>
        <w:pStyle w:val="PargrafodaLista"/>
        <w:numPr>
          <w:ilvl w:val="2"/>
          <w:numId w:val="33"/>
        </w:numPr>
        <w:tabs>
          <w:tab w:val="left" w:pos="691"/>
        </w:tabs>
        <w:spacing w:line="321" w:lineRule="auto"/>
        <w:ind w:left="121" w:right="121" w:firstLine="0"/>
        <w:rPr>
          <w:rFonts w:ascii="Arial" w:hAnsi="Arial" w:cs="Arial"/>
          <w:sz w:val="18"/>
          <w:szCs w:val="18"/>
        </w:rPr>
      </w:pPr>
      <w:r w:rsidRPr="00076F1D">
        <w:rPr>
          <w:rFonts w:ascii="Arial" w:hAnsi="Arial" w:cs="Arial"/>
          <w:sz w:val="18"/>
          <w:szCs w:val="18"/>
        </w:rPr>
        <w:t xml:space="preserve">Este Termo de Referência foi elaborado em conformidade com o </w:t>
      </w:r>
      <w:r w:rsidRPr="00076F1D">
        <w:rPr>
          <w:rFonts w:ascii="Arial" w:hAnsi="Arial" w:cs="Arial"/>
          <w:color w:val="00007F"/>
          <w:sz w:val="18"/>
          <w:szCs w:val="18"/>
          <w:u w:val="single" w:color="00007F"/>
        </w:rPr>
        <w:t>Decreto estadual nº 68.017, d</w:t>
      </w:r>
      <w:r w:rsidRPr="00076F1D">
        <w:rPr>
          <w:rFonts w:ascii="Arial" w:hAnsi="Arial" w:cs="Arial"/>
          <w:color w:val="00007F"/>
          <w:sz w:val="18"/>
          <w:szCs w:val="18"/>
        </w:rPr>
        <w:t>e</w:t>
      </w:r>
      <w:r w:rsidRPr="00076F1D">
        <w:rPr>
          <w:rFonts w:ascii="Arial" w:hAnsi="Arial" w:cs="Arial"/>
          <w:color w:val="00007F"/>
          <w:spacing w:val="40"/>
          <w:sz w:val="18"/>
          <w:szCs w:val="18"/>
        </w:rPr>
        <w:t xml:space="preserve"> </w:t>
      </w:r>
      <w:r w:rsidRPr="00076F1D">
        <w:rPr>
          <w:rFonts w:ascii="Arial" w:hAnsi="Arial" w:cs="Arial"/>
          <w:color w:val="00007F"/>
          <w:sz w:val="18"/>
          <w:szCs w:val="18"/>
          <w:u w:val="single" w:color="00007F"/>
        </w:rPr>
        <w:t>11 de outubro de 2023</w:t>
      </w:r>
      <w:r w:rsidRPr="00076F1D">
        <w:rPr>
          <w:rFonts w:ascii="Arial" w:hAnsi="Arial" w:cs="Arial"/>
          <w:sz w:val="18"/>
          <w:szCs w:val="18"/>
        </w:rPr>
        <w:t>.</w:t>
      </w:r>
    </w:p>
    <w:p w:rsidR="00076F1D" w:rsidRPr="00076F1D" w:rsidRDefault="00076F1D" w:rsidP="00076F1D">
      <w:pPr>
        <w:pStyle w:val="PargrafodaLista"/>
        <w:numPr>
          <w:ilvl w:val="1"/>
          <w:numId w:val="42"/>
        </w:numPr>
        <w:tabs>
          <w:tab w:val="left" w:pos="514"/>
        </w:tabs>
        <w:spacing w:before="204" w:line="321" w:lineRule="auto"/>
        <w:ind w:right="120" w:firstLine="0"/>
        <w:jc w:val="both"/>
        <w:rPr>
          <w:rFonts w:ascii="Arial" w:hAnsi="Arial" w:cs="Arial"/>
          <w:sz w:val="18"/>
          <w:szCs w:val="18"/>
        </w:rPr>
      </w:pPr>
      <w:r w:rsidRPr="00076F1D">
        <w:rPr>
          <w:rFonts w:ascii="Arial" w:hAnsi="Arial" w:cs="Arial"/>
          <w:sz w:val="18"/>
          <w:szCs w:val="18"/>
        </w:rPr>
        <w:t xml:space="preserve">Os bens objeto desta contratação são caracterizados como comuns, conforme justificativa constante do Estudo Técnico Preliminar, elaborado nos termos do </w:t>
      </w:r>
      <w:r w:rsidRPr="00076F1D">
        <w:rPr>
          <w:rFonts w:ascii="Arial" w:hAnsi="Arial" w:cs="Arial"/>
          <w:color w:val="00007F"/>
          <w:sz w:val="18"/>
          <w:szCs w:val="18"/>
          <w:u w:val="single" w:color="00007F"/>
        </w:rPr>
        <w:t>Decreto estadual nº 68.017, de 11 de outubro de</w:t>
      </w:r>
      <w:r w:rsidRPr="00076F1D">
        <w:rPr>
          <w:rFonts w:ascii="Arial" w:hAnsi="Arial" w:cs="Arial"/>
          <w:color w:val="00007F"/>
          <w:sz w:val="18"/>
          <w:szCs w:val="18"/>
        </w:rPr>
        <w:t xml:space="preserve"> </w:t>
      </w:r>
      <w:r w:rsidRPr="00076F1D">
        <w:rPr>
          <w:rFonts w:ascii="Arial" w:hAnsi="Arial" w:cs="Arial"/>
          <w:color w:val="00007F"/>
          <w:spacing w:val="-2"/>
          <w:sz w:val="18"/>
          <w:szCs w:val="18"/>
          <w:u w:val="single" w:color="00007F"/>
        </w:rPr>
        <w:t>2023</w:t>
      </w:r>
      <w:r w:rsidRPr="00076F1D">
        <w:rPr>
          <w:rFonts w:ascii="Arial" w:hAnsi="Arial" w:cs="Arial"/>
          <w:spacing w:val="-2"/>
          <w:sz w:val="18"/>
          <w:szCs w:val="18"/>
        </w:rPr>
        <w:t>.</w:t>
      </w:r>
    </w:p>
    <w:p w:rsidR="00076F1D" w:rsidRPr="00076F1D" w:rsidRDefault="00076F1D" w:rsidP="00076F1D">
      <w:pPr>
        <w:pStyle w:val="PargrafodaLista"/>
        <w:numPr>
          <w:ilvl w:val="1"/>
          <w:numId w:val="42"/>
        </w:numPr>
        <w:tabs>
          <w:tab w:val="left" w:pos="517"/>
        </w:tabs>
        <w:spacing w:before="204" w:line="321" w:lineRule="auto"/>
        <w:ind w:right="120" w:firstLine="0"/>
        <w:jc w:val="both"/>
        <w:rPr>
          <w:rFonts w:ascii="Arial" w:hAnsi="Arial" w:cs="Arial"/>
          <w:sz w:val="18"/>
          <w:szCs w:val="18"/>
        </w:rPr>
      </w:pPr>
      <w:r w:rsidRPr="00076F1D">
        <w:rPr>
          <w:rFonts w:ascii="Arial" w:hAnsi="Arial" w:cs="Arial"/>
          <w:sz w:val="18"/>
          <w:szCs w:val="18"/>
        </w:rPr>
        <w:t>O objeto desta contratação não se enquadra como bem de luxo, observando o disposto no artigo 20 da Lei nº 14.133, de 2021 e no Decreto n° 67.985, de 27 de setembro de 2023.</w:t>
      </w:r>
    </w:p>
    <w:p w:rsidR="00076F1D" w:rsidRPr="00076F1D" w:rsidRDefault="00076F1D" w:rsidP="00076F1D">
      <w:pPr>
        <w:pStyle w:val="PargrafodaLista"/>
        <w:numPr>
          <w:ilvl w:val="2"/>
          <w:numId w:val="42"/>
        </w:numPr>
        <w:tabs>
          <w:tab w:val="left" w:pos="728"/>
        </w:tabs>
        <w:spacing w:before="203" w:line="321" w:lineRule="auto"/>
        <w:ind w:right="120" w:firstLine="0"/>
        <w:jc w:val="both"/>
        <w:rPr>
          <w:rFonts w:ascii="Arial" w:hAnsi="Arial" w:cs="Arial"/>
          <w:sz w:val="18"/>
          <w:szCs w:val="18"/>
        </w:rPr>
      </w:pPr>
      <w:r w:rsidRPr="00076F1D">
        <w:rPr>
          <w:rFonts w:ascii="Arial" w:hAnsi="Arial" w:cs="Arial"/>
          <w:sz w:val="18"/>
          <w:szCs w:val="18"/>
        </w:rPr>
        <w:lastRenderedPageBreak/>
        <w:t>A contratação com os fornecedores registrados na ata será formalizada pelo órgão ou pela entidade interessada por meio de instrumento contratual ou emissão de nota de empenho de despesa</w:t>
      </w:r>
    </w:p>
    <w:p w:rsidR="00076F1D" w:rsidRPr="00076F1D" w:rsidRDefault="00076F1D" w:rsidP="00076F1D">
      <w:pPr>
        <w:pStyle w:val="PargrafodaLista"/>
        <w:numPr>
          <w:ilvl w:val="1"/>
          <w:numId w:val="42"/>
        </w:numPr>
        <w:tabs>
          <w:tab w:val="left" w:pos="525"/>
        </w:tabs>
        <w:spacing w:before="204" w:line="321" w:lineRule="auto"/>
        <w:ind w:right="120" w:firstLine="0"/>
        <w:jc w:val="both"/>
        <w:rPr>
          <w:rFonts w:ascii="Arial" w:hAnsi="Arial" w:cs="Arial"/>
          <w:sz w:val="18"/>
          <w:szCs w:val="18"/>
        </w:rPr>
      </w:pPr>
      <w:r w:rsidRPr="00076F1D">
        <w:rPr>
          <w:rFonts w:ascii="Arial" w:hAnsi="Arial" w:cs="Arial"/>
          <w:sz w:val="18"/>
          <w:szCs w:val="18"/>
        </w:rPr>
        <w:t>A vigência dos contratos decorrentes do sistema de registro de preços será estabelecida no edital, observado o disposto no art. 105 da Lei nº 14.133, de 2021;</w:t>
      </w:r>
    </w:p>
    <w:p w:rsidR="00076F1D" w:rsidRPr="00076F1D" w:rsidRDefault="00076F1D" w:rsidP="00076F1D">
      <w:pPr>
        <w:pStyle w:val="PargrafodaLista"/>
        <w:numPr>
          <w:ilvl w:val="2"/>
          <w:numId w:val="42"/>
        </w:numPr>
        <w:tabs>
          <w:tab w:val="left" w:pos="707"/>
        </w:tabs>
        <w:spacing w:before="203" w:line="321" w:lineRule="auto"/>
        <w:ind w:right="120" w:firstLine="0"/>
        <w:jc w:val="both"/>
        <w:rPr>
          <w:rFonts w:ascii="Arial" w:hAnsi="Arial" w:cs="Arial"/>
          <w:sz w:val="18"/>
          <w:szCs w:val="18"/>
        </w:rPr>
      </w:pPr>
      <w:r w:rsidRPr="00076F1D">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076F1D" w:rsidRPr="00076F1D" w:rsidRDefault="00076F1D" w:rsidP="00076F1D">
      <w:pPr>
        <w:pStyle w:val="PargrafodaLista"/>
        <w:numPr>
          <w:ilvl w:val="1"/>
          <w:numId w:val="42"/>
        </w:numPr>
        <w:tabs>
          <w:tab w:val="left" w:pos="533"/>
        </w:tabs>
        <w:spacing w:before="204" w:line="321" w:lineRule="auto"/>
        <w:ind w:right="120" w:firstLine="0"/>
        <w:jc w:val="both"/>
        <w:rPr>
          <w:rFonts w:ascii="Arial" w:hAnsi="Arial" w:cs="Arial"/>
          <w:sz w:val="18"/>
          <w:szCs w:val="18"/>
        </w:rPr>
      </w:pPr>
      <w:r w:rsidRPr="00076F1D">
        <w:rPr>
          <w:rFonts w:ascii="Arial" w:hAnsi="Arial" w:cs="Arial"/>
          <w:sz w:val="18"/>
          <w:szCs w:val="18"/>
        </w:rPr>
        <w:t>O contrato oferece maior detalhamento das regras que serão aplicadas em relação à vigência da contratação. Subcontratação.</w:t>
      </w:r>
    </w:p>
    <w:p w:rsidR="00076F1D" w:rsidRPr="00076F1D" w:rsidRDefault="00076F1D" w:rsidP="00076F1D">
      <w:pPr>
        <w:pStyle w:val="PargrafodaLista"/>
        <w:numPr>
          <w:ilvl w:val="1"/>
          <w:numId w:val="42"/>
        </w:numPr>
        <w:tabs>
          <w:tab w:val="left" w:pos="511"/>
        </w:tabs>
        <w:spacing w:before="204"/>
        <w:ind w:left="511" w:right="0" w:hanging="390"/>
        <w:jc w:val="both"/>
        <w:rPr>
          <w:rFonts w:ascii="Arial" w:hAnsi="Arial" w:cs="Arial"/>
          <w:sz w:val="18"/>
          <w:szCs w:val="18"/>
        </w:rPr>
      </w:pPr>
      <w:r w:rsidRPr="00076F1D">
        <w:rPr>
          <w:rFonts w:ascii="Arial" w:hAnsi="Arial" w:cs="Arial"/>
          <w:sz w:val="18"/>
          <w:szCs w:val="18"/>
        </w:rPr>
        <w:t xml:space="preserve">A contratada não poderá subcontratar, ceder ou transferir, total ou parcialmente, o objeto </w:t>
      </w:r>
      <w:r w:rsidRPr="00076F1D">
        <w:rPr>
          <w:rFonts w:ascii="Arial" w:hAnsi="Arial" w:cs="Arial"/>
          <w:spacing w:val="-2"/>
          <w:sz w:val="18"/>
          <w:szCs w:val="18"/>
        </w:rPr>
        <w:t>contratual.</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Ttulo3"/>
        <w:numPr>
          <w:ilvl w:val="0"/>
          <w:numId w:val="41"/>
        </w:numPr>
        <w:tabs>
          <w:tab w:val="left" w:pos="343"/>
        </w:tabs>
        <w:spacing w:before="1"/>
        <w:ind w:right="0" w:hanging="222"/>
        <w:rPr>
          <w:rFonts w:ascii="Arial" w:hAnsi="Arial" w:cs="Arial"/>
          <w:sz w:val="18"/>
          <w:szCs w:val="18"/>
        </w:rPr>
      </w:pPr>
      <w:r w:rsidRPr="00076F1D">
        <w:rPr>
          <w:rFonts w:ascii="Arial" w:hAnsi="Arial" w:cs="Arial"/>
          <w:sz w:val="18"/>
          <w:szCs w:val="18"/>
        </w:rPr>
        <w:t xml:space="preserve">FUNDAMENTAÇÃO E DESCRIÇÃO DA NECESSIDADE DA </w:t>
      </w:r>
      <w:r w:rsidRPr="00076F1D">
        <w:rPr>
          <w:rFonts w:ascii="Arial" w:hAnsi="Arial" w:cs="Arial"/>
          <w:spacing w:val="-2"/>
          <w:sz w:val="18"/>
          <w:szCs w:val="18"/>
        </w:rPr>
        <w:t>CONTRATAÇÃO</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41"/>
        </w:numPr>
        <w:tabs>
          <w:tab w:val="left" w:pos="534"/>
        </w:tabs>
        <w:spacing w:line="321" w:lineRule="auto"/>
        <w:ind w:right="120" w:firstLine="0"/>
        <w:jc w:val="both"/>
        <w:rPr>
          <w:rFonts w:ascii="Arial" w:hAnsi="Arial" w:cs="Arial"/>
          <w:sz w:val="18"/>
          <w:szCs w:val="18"/>
        </w:rPr>
      </w:pPr>
      <w:r w:rsidRPr="00076F1D">
        <w:rPr>
          <w:rFonts w:ascii="Arial" w:hAnsi="Arial" w:cs="Arial"/>
          <w:sz w:val="18"/>
          <w:szCs w:val="18"/>
        </w:rPr>
        <w:t>A Fundamentação da Contratação e de seus quantitativos encontra-se pormenorizada em Tópico específico dos Estudos Técnicos Preliminares, apêndice 1 deste Termo de Referência.</w:t>
      </w:r>
    </w:p>
    <w:p w:rsidR="00076F1D" w:rsidRPr="00076F1D" w:rsidRDefault="00076F1D" w:rsidP="00076F1D">
      <w:pPr>
        <w:pStyle w:val="PargrafodaLista"/>
        <w:numPr>
          <w:ilvl w:val="1"/>
          <w:numId w:val="41"/>
        </w:numPr>
        <w:tabs>
          <w:tab w:val="left" w:pos="584"/>
        </w:tabs>
        <w:spacing w:before="204" w:line="321" w:lineRule="auto"/>
        <w:ind w:right="121" w:firstLine="0"/>
        <w:jc w:val="both"/>
        <w:rPr>
          <w:rFonts w:ascii="Arial" w:hAnsi="Arial" w:cs="Arial"/>
          <w:sz w:val="18"/>
          <w:szCs w:val="18"/>
        </w:rPr>
      </w:pPr>
      <w:r w:rsidRPr="00076F1D">
        <w:rPr>
          <w:rFonts w:ascii="Arial" w:hAnsi="Arial" w:cs="Arial"/>
          <w:sz w:val="18"/>
          <w:szCs w:val="18"/>
        </w:rPr>
        <w:t>O objeto da contratação está previsto no Planejamento Anual 2024, conforme consta das informações básicas desse termo de referência.</w:t>
      </w:r>
    </w:p>
    <w:p w:rsidR="00076F1D" w:rsidRPr="00076F1D" w:rsidRDefault="00076F1D" w:rsidP="00076F1D">
      <w:pPr>
        <w:pStyle w:val="Ttulo3"/>
        <w:numPr>
          <w:ilvl w:val="0"/>
          <w:numId w:val="41"/>
        </w:numPr>
        <w:tabs>
          <w:tab w:val="left" w:pos="343"/>
        </w:tabs>
        <w:spacing w:before="203"/>
        <w:ind w:right="0" w:hanging="222"/>
        <w:rPr>
          <w:rFonts w:ascii="Arial" w:hAnsi="Arial" w:cs="Arial"/>
          <w:sz w:val="18"/>
          <w:szCs w:val="18"/>
        </w:rPr>
      </w:pPr>
      <w:r w:rsidRPr="00076F1D">
        <w:rPr>
          <w:rFonts w:ascii="Arial" w:hAnsi="Arial" w:cs="Arial"/>
          <w:sz w:val="18"/>
          <w:szCs w:val="18"/>
        </w:rPr>
        <w:t xml:space="preserve">DESCRIÇÃO DA SOLUÇÃO COMO UM TODO CONSIDERADO O CICLO DE VIDA DO </w:t>
      </w:r>
      <w:r w:rsidRPr="00076F1D">
        <w:rPr>
          <w:rFonts w:ascii="Arial" w:hAnsi="Arial" w:cs="Arial"/>
          <w:spacing w:val="-2"/>
          <w:sz w:val="18"/>
          <w:szCs w:val="18"/>
        </w:rPr>
        <w:t>OBJETO</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PargrafodaLista"/>
        <w:numPr>
          <w:ilvl w:val="1"/>
          <w:numId w:val="41"/>
        </w:numPr>
        <w:tabs>
          <w:tab w:val="left" w:pos="515"/>
        </w:tabs>
        <w:spacing w:line="321" w:lineRule="auto"/>
        <w:ind w:right="121" w:firstLine="0"/>
        <w:jc w:val="both"/>
        <w:rPr>
          <w:rFonts w:ascii="Arial" w:hAnsi="Arial" w:cs="Arial"/>
          <w:sz w:val="18"/>
          <w:szCs w:val="18"/>
        </w:rPr>
      </w:pPr>
      <w:r w:rsidRPr="00076F1D">
        <w:rPr>
          <w:rFonts w:ascii="Arial" w:hAnsi="Arial" w:cs="Arial"/>
          <w:sz w:val="18"/>
          <w:szCs w:val="18"/>
        </w:rPr>
        <w:t>A descrição da solução como um todo encontra-se pormenorizada em tópico específico dos Estudos Técnicos Preliminares, anexo deste Termo de Referência.</w:t>
      </w:r>
    </w:p>
    <w:p w:rsidR="00076F1D" w:rsidRPr="00076F1D" w:rsidRDefault="00076F1D" w:rsidP="00076F1D">
      <w:pPr>
        <w:pStyle w:val="Ttulo3"/>
        <w:numPr>
          <w:ilvl w:val="0"/>
          <w:numId w:val="41"/>
        </w:numPr>
        <w:tabs>
          <w:tab w:val="left" w:pos="344"/>
        </w:tabs>
        <w:spacing w:before="203"/>
        <w:ind w:left="344" w:right="0"/>
        <w:rPr>
          <w:rFonts w:ascii="Arial" w:hAnsi="Arial" w:cs="Arial"/>
          <w:sz w:val="18"/>
          <w:szCs w:val="18"/>
        </w:rPr>
      </w:pPr>
      <w:r w:rsidRPr="00076F1D">
        <w:rPr>
          <w:rFonts w:ascii="Arial" w:hAnsi="Arial" w:cs="Arial"/>
          <w:sz w:val="18"/>
          <w:szCs w:val="18"/>
        </w:rPr>
        <w:t xml:space="preserve">REQUISITOS DA </w:t>
      </w:r>
      <w:r w:rsidRPr="00076F1D">
        <w:rPr>
          <w:rFonts w:ascii="Arial" w:hAnsi="Arial" w:cs="Arial"/>
          <w:spacing w:val="-2"/>
          <w:sz w:val="18"/>
          <w:szCs w:val="18"/>
        </w:rPr>
        <w:t>CONTRATAÇÃO</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Ttulo4"/>
        <w:rPr>
          <w:sz w:val="18"/>
          <w:szCs w:val="18"/>
        </w:rPr>
      </w:pPr>
      <w:r w:rsidRPr="00076F1D">
        <w:rPr>
          <w:spacing w:val="-2"/>
          <w:sz w:val="18"/>
          <w:szCs w:val="18"/>
        </w:rPr>
        <w:t>Sustentabilidade:</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PargrafodaLista"/>
        <w:numPr>
          <w:ilvl w:val="1"/>
          <w:numId w:val="41"/>
        </w:numPr>
        <w:tabs>
          <w:tab w:val="left" w:pos="524"/>
        </w:tabs>
        <w:spacing w:line="321" w:lineRule="auto"/>
        <w:ind w:right="120" w:firstLine="0"/>
        <w:jc w:val="both"/>
        <w:rPr>
          <w:rFonts w:ascii="Arial" w:hAnsi="Arial" w:cs="Arial"/>
          <w:sz w:val="18"/>
          <w:szCs w:val="18"/>
        </w:rPr>
      </w:pPr>
      <w:r w:rsidRPr="00076F1D">
        <w:rPr>
          <w:rFonts w:ascii="Arial" w:hAnsi="Arial" w:cs="Arial"/>
          <w:sz w:val="18"/>
          <w:szCs w:val="18"/>
        </w:rPr>
        <w:t>Só será admitida a oferta de produto previamente notificado/registrado na ANVISA, conforme a Lei</w:t>
      </w:r>
      <w:r w:rsidRPr="00076F1D">
        <w:rPr>
          <w:rFonts w:ascii="Arial" w:hAnsi="Arial" w:cs="Arial"/>
          <w:spacing w:val="40"/>
          <w:sz w:val="18"/>
          <w:szCs w:val="18"/>
        </w:rPr>
        <w:t xml:space="preserve"> </w:t>
      </w:r>
      <w:r w:rsidRPr="00076F1D">
        <w:rPr>
          <w:rFonts w:ascii="Arial" w:hAnsi="Arial" w:cs="Arial"/>
          <w:sz w:val="18"/>
          <w:szCs w:val="18"/>
        </w:rPr>
        <w:t>nº 6.360, de 1976 e Decreto nº 8.077, de 2013.</w:t>
      </w:r>
    </w:p>
    <w:p w:rsidR="00076F1D" w:rsidRPr="00076F1D" w:rsidRDefault="00076F1D" w:rsidP="00076F1D">
      <w:pPr>
        <w:pStyle w:val="Corpodetexto"/>
        <w:spacing w:before="94"/>
        <w:rPr>
          <w:rFonts w:ascii="Arial" w:hAnsi="Arial" w:cs="Arial"/>
          <w:sz w:val="18"/>
          <w:szCs w:val="18"/>
        </w:rPr>
      </w:pPr>
    </w:p>
    <w:p w:rsidR="00076F1D" w:rsidRPr="00076F1D" w:rsidRDefault="00076F1D" w:rsidP="00076F1D">
      <w:pPr>
        <w:pStyle w:val="PargrafodaLista"/>
        <w:numPr>
          <w:ilvl w:val="2"/>
          <w:numId w:val="41"/>
        </w:numPr>
        <w:tabs>
          <w:tab w:val="left" w:pos="714"/>
        </w:tabs>
        <w:spacing w:line="321" w:lineRule="auto"/>
        <w:ind w:right="120" w:firstLine="0"/>
        <w:jc w:val="both"/>
        <w:rPr>
          <w:rFonts w:ascii="Arial" w:hAnsi="Arial" w:cs="Arial"/>
          <w:sz w:val="18"/>
          <w:szCs w:val="18"/>
        </w:rPr>
      </w:pPr>
      <w:r w:rsidRPr="00076F1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076F1D" w:rsidRPr="00076F1D" w:rsidRDefault="00076F1D" w:rsidP="00076F1D">
      <w:pPr>
        <w:pStyle w:val="PargrafodaLista"/>
        <w:numPr>
          <w:ilvl w:val="2"/>
          <w:numId w:val="41"/>
        </w:numPr>
        <w:tabs>
          <w:tab w:val="left" w:pos="686"/>
        </w:tabs>
        <w:spacing w:before="204" w:line="321" w:lineRule="auto"/>
        <w:ind w:right="120" w:firstLine="0"/>
        <w:jc w:val="both"/>
        <w:rPr>
          <w:rFonts w:ascii="Arial" w:hAnsi="Arial" w:cs="Arial"/>
          <w:sz w:val="18"/>
          <w:szCs w:val="18"/>
        </w:rPr>
      </w:pPr>
      <w:r w:rsidRPr="00076F1D">
        <w:rPr>
          <w:rFonts w:ascii="Arial" w:hAnsi="Arial" w:cs="Arial"/>
          <w:sz w:val="18"/>
          <w:szCs w:val="18"/>
        </w:rPr>
        <w:t>Comprovação de registro/notificação do objeto licitado concedido pelo órgão sanitário competente do Ministério da Saúde;</w:t>
      </w:r>
    </w:p>
    <w:p w:rsidR="00076F1D" w:rsidRPr="00076F1D" w:rsidRDefault="00076F1D" w:rsidP="00076F1D">
      <w:pPr>
        <w:pStyle w:val="PargrafodaLista"/>
        <w:numPr>
          <w:ilvl w:val="2"/>
          <w:numId w:val="41"/>
        </w:numPr>
        <w:tabs>
          <w:tab w:val="left" w:pos="684"/>
        </w:tabs>
        <w:spacing w:before="204" w:line="321" w:lineRule="auto"/>
        <w:ind w:right="120" w:firstLine="0"/>
        <w:jc w:val="both"/>
        <w:rPr>
          <w:rFonts w:ascii="Arial" w:hAnsi="Arial" w:cs="Arial"/>
          <w:sz w:val="18"/>
          <w:szCs w:val="18"/>
        </w:rPr>
      </w:pPr>
      <w:r w:rsidRPr="00076F1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076F1D" w:rsidRPr="00076F1D" w:rsidRDefault="00076F1D" w:rsidP="00076F1D">
      <w:pPr>
        <w:pStyle w:val="PargrafodaLista"/>
        <w:numPr>
          <w:ilvl w:val="2"/>
          <w:numId w:val="41"/>
        </w:numPr>
        <w:tabs>
          <w:tab w:val="left" w:pos="676"/>
        </w:tabs>
        <w:spacing w:before="204"/>
        <w:ind w:left="676" w:right="0" w:hanging="555"/>
        <w:jc w:val="both"/>
        <w:rPr>
          <w:rFonts w:ascii="Arial" w:hAnsi="Arial" w:cs="Arial"/>
          <w:sz w:val="18"/>
          <w:szCs w:val="18"/>
        </w:rPr>
      </w:pPr>
      <w:r w:rsidRPr="00076F1D">
        <w:rPr>
          <w:rFonts w:ascii="Arial" w:hAnsi="Arial" w:cs="Arial"/>
          <w:sz w:val="18"/>
          <w:szCs w:val="18"/>
        </w:rPr>
        <w:t xml:space="preserve">Deverá ser anexada cópia do respectivo ato formal dispensando o registro, se for o </w:t>
      </w:r>
      <w:r w:rsidRPr="00076F1D">
        <w:rPr>
          <w:rFonts w:ascii="Arial" w:hAnsi="Arial" w:cs="Arial"/>
          <w:spacing w:val="-2"/>
          <w:sz w:val="18"/>
          <w:szCs w:val="18"/>
        </w:rPr>
        <w:t>caso;</w:t>
      </w:r>
    </w:p>
    <w:p w:rsidR="00076F1D" w:rsidRPr="00076F1D" w:rsidRDefault="00076F1D" w:rsidP="00076F1D">
      <w:pPr>
        <w:pStyle w:val="Corpodetexto"/>
        <w:spacing w:before="16"/>
        <w:rPr>
          <w:rFonts w:ascii="Arial" w:hAnsi="Arial" w:cs="Arial"/>
          <w:sz w:val="18"/>
          <w:szCs w:val="18"/>
        </w:rPr>
      </w:pPr>
    </w:p>
    <w:p w:rsidR="00076F1D" w:rsidRPr="00076F1D" w:rsidRDefault="00076F1D" w:rsidP="00076F1D">
      <w:pPr>
        <w:ind w:left="121"/>
        <w:rPr>
          <w:rFonts w:ascii="Arial" w:hAnsi="Arial" w:cs="Arial"/>
          <w:b/>
          <w:sz w:val="18"/>
          <w:szCs w:val="18"/>
        </w:rPr>
      </w:pPr>
      <w:r w:rsidRPr="00076F1D">
        <w:rPr>
          <w:rFonts w:ascii="Arial" w:hAnsi="Arial" w:cs="Arial"/>
          <w:b/>
          <w:sz w:val="18"/>
          <w:szCs w:val="18"/>
        </w:rPr>
        <w:t>Da</w:t>
      </w:r>
      <w:r w:rsidRPr="00076F1D">
        <w:rPr>
          <w:rFonts w:ascii="Arial" w:hAnsi="Arial" w:cs="Arial"/>
          <w:b/>
          <w:spacing w:val="-1"/>
          <w:sz w:val="18"/>
          <w:szCs w:val="18"/>
        </w:rPr>
        <w:t xml:space="preserve"> </w:t>
      </w:r>
      <w:r w:rsidRPr="00076F1D">
        <w:rPr>
          <w:rFonts w:ascii="Arial" w:hAnsi="Arial" w:cs="Arial"/>
          <w:b/>
          <w:sz w:val="18"/>
          <w:szCs w:val="18"/>
        </w:rPr>
        <w:t>exigência de</w:t>
      </w:r>
      <w:r w:rsidRPr="00076F1D">
        <w:rPr>
          <w:rFonts w:ascii="Arial" w:hAnsi="Arial" w:cs="Arial"/>
          <w:b/>
          <w:spacing w:val="-1"/>
          <w:sz w:val="18"/>
          <w:szCs w:val="18"/>
        </w:rPr>
        <w:t xml:space="preserve"> </w:t>
      </w:r>
      <w:r w:rsidRPr="00076F1D">
        <w:rPr>
          <w:rFonts w:ascii="Arial" w:hAnsi="Arial" w:cs="Arial"/>
          <w:b/>
          <w:spacing w:val="-2"/>
          <w:sz w:val="18"/>
          <w:szCs w:val="18"/>
        </w:rPr>
        <w:t>amostra</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41"/>
        </w:numPr>
        <w:tabs>
          <w:tab w:val="left" w:pos="479"/>
        </w:tabs>
        <w:spacing w:line="268" w:lineRule="auto"/>
        <w:ind w:right="119" w:firstLine="0"/>
        <w:jc w:val="both"/>
        <w:rPr>
          <w:rFonts w:ascii="Arial" w:hAnsi="Arial" w:cs="Arial"/>
          <w:sz w:val="18"/>
          <w:szCs w:val="18"/>
        </w:rPr>
      </w:pPr>
      <w:r w:rsidRPr="00076F1D">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076F1D">
        <w:rPr>
          <w:rFonts w:ascii="Arial" w:hAnsi="Arial" w:cs="Arial"/>
          <w:spacing w:val="-2"/>
          <w:sz w:val="18"/>
          <w:szCs w:val="18"/>
        </w:rPr>
        <w:t>sistema.</w:t>
      </w:r>
    </w:p>
    <w:p w:rsidR="00076F1D" w:rsidRPr="00076F1D" w:rsidRDefault="00076F1D" w:rsidP="00076F1D">
      <w:pPr>
        <w:pStyle w:val="Corpodetexto"/>
        <w:spacing w:before="41"/>
        <w:rPr>
          <w:rFonts w:ascii="Arial" w:hAnsi="Arial" w:cs="Arial"/>
          <w:sz w:val="18"/>
          <w:szCs w:val="18"/>
        </w:rPr>
      </w:pPr>
    </w:p>
    <w:p w:rsidR="00076F1D" w:rsidRPr="00076F1D" w:rsidRDefault="00076F1D" w:rsidP="00076F1D">
      <w:pPr>
        <w:pStyle w:val="Ttulo4"/>
        <w:numPr>
          <w:ilvl w:val="1"/>
          <w:numId w:val="41"/>
        </w:numPr>
        <w:tabs>
          <w:tab w:val="left" w:pos="510"/>
        </w:tabs>
        <w:ind w:left="510" w:hanging="389"/>
        <w:jc w:val="both"/>
        <w:rPr>
          <w:sz w:val="18"/>
          <w:szCs w:val="18"/>
        </w:rPr>
      </w:pPr>
      <w:r w:rsidRPr="00076F1D">
        <w:rPr>
          <w:sz w:val="18"/>
          <w:szCs w:val="18"/>
        </w:rPr>
        <w:t xml:space="preserve">Serão exigidas amostras dos seguintes </w:t>
      </w:r>
      <w:r w:rsidRPr="00076F1D">
        <w:rPr>
          <w:spacing w:val="-2"/>
          <w:sz w:val="18"/>
          <w:szCs w:val="18"/>
        </w:rPr>
        <w:t>itens:</w:t>
      </w:r>
    </w:p>
    <w:p w:rsidR="00076F1D" w:rsidRPr="00076F1D" w:rsidRDefault="00076F1D" w:rsidP="00076F1D">
      <w:pPr>
        <w:pStyle w:val="Corpodetexto"/>
        <w:spacing w:before="38"/>
        <w:rPr>
          <w:rFonts w:ascii="Arial" w:hAnsi="Arial" w:cs="Arial"/>
          <w:b/>
          <w:sz w:val="18"/>
          <w:szCs w:val="18"/>
        </w:rPr>
      </w:pPr>
    </w:p>
    <w:p w:rsidR="00076F1D" w:rsidRPr="00076F1D" w:rsidRDefault="00076F1D" w:rsidP="00076F1D">
      <w:pPr>
        <w:ind w:left="121"/>
        <w:rPr>
          <w:rFonts w:ascii="Arial" w:hAnsi="Arial" w:cs="Arial"/>
          <w:b/>
          <w:sz w:val="18"/>
          <w:szCs w:val="18"/>
        </w:rPr>
      </w:pPr>
      <w:r w:rsidRPr="00076F1D">
        <w:rPr>
          <w:rFonts w:ascii="Arial" w:hAnsi="Arial" w:cs="Arial"/>
          <w:b/>
          <w:sz w:val="18"/>
          <w:szCs w:val="18"/>
        </w:rPr>
        <w:t xml:space="preserve">Item 01 - </w:t>
      </w:r>
      <w:r w:rsidRPr="00076F1D">
        <w:rPr>
          <w:rFonts w:ascii="Arial" w:hAnsi="Arial" w:cs="Arial"/>
          <w:sz w:val="18"/>
          <w:szCs w:val="18"/>
        </w:rPr>
        <w:t xml:space="preserve">61130002 </w:t>
      </w:r>
      <w:r w:rsidRPr="00076F1D">
        <w:rPr>
          <w:rFonts w:ascii="Arial" w:hAnsi="Arial" w:cs="Arial"/>
          <w:b/>
          <w:sz w:val="18"/>
          <w:szCs w:val="18"/>
        </w:rPr>
        <w:t xml:space="preserve">- 20 </w:t>
      </w:r>
      <w:r w:rsidRPr="00076F1D">
        <w:rPr>
          <w:rFonts w:ascii="Arial" w:hAnsi="Arial" w:cs="Arial"/>
          <w:b/>
          <w:spacing w:val="-5"/>
          <w:sz w:val="18"/>
          <w:szCs w:val="18"/>
        </w:rPr>
        <w:t>und</w:t>
      </w:r>
    </w:p>
    <w:p w:rsidR="00076F1D" w:rsidRPr="00076F1D" w:rsidRDefault="00076F1D" w:rsidP="00076F1D">
      <w:pPr>
        <w:spacing w:before="30"/>
        <w:ind w:left="121"/>
        <w:rPr>
          <w:rFonts w:ascii="Arial" w:hAnsi="Arial" w:cs="Arial"/>
          <w:b/>
          <w:sz w:val="18"/>
          <w:szCs w:val="18"/>
        </w:rPr>
      </w:pPr>
      <w:r w:rsidRPr="00076F1D">
        <w:rPr>
          <w:rFonts w:ascii="Arial" w:hAnsi="Arial" w:cs="Arial"/>
          <w:b/>
          <w:sz w:val="18"/>
          <w:szCs w:val="18"/>
        </w:rPr>
        <w:t xml:space="preserve">Item 02 - </w:t>
      </w:r>
      <w:r w:rsidRPr="00076F1D">
        <w:rPr>
          <w:rFonts w:ascii="Arial" w:hAnsi="Arial" w:cs="Arial"/>
          <w:sz w:val="18"/>
          <w:szCs w:val="18"/>
        </w:rPr>
        <w:t xml:space="preserve">61130428 </w:t>
      </w:r>
      <w:r w:rsidRPr="00076F1D">
        <w:rPr>
          <w:rFonts w:ascii="Arial" w:hAnsi="Arial" w:cs="Arial"/>
          <w:b/>
          <w:sz w:val="18"/>
          <w:szCs w:val="18"/>
        </w:rPr>
        <w:t xml:space="preserve">- 02 </w:t>
      </w:r>
      <w:r w:rsidRPr="00076F1D">
        <w:rPr>
          <w:rFonts w:ascii="Arial" w:hAnsi="Arial" w:cs="Arial"/>
          <w:b/>
          <w:spacing w:val="-5"/>
          <w:sz w:val="18"/>
          <w:szCs w:val="18"/>
        </w:rPr>
        <w:t>und</w:t>
      </w:r>
    </w:p>
    <w:p w:rsidR="00076F1D" w:rsidRPr="00076F1D" w:rsidRDefault="00076F1D" w:rsidP="00076F1D">
      <w:pPr>
        <w:spacing w:before="29"/>
        <w:ind w:left="121"/>
        <w:rPr>
          <w:rFonts w:ascii="Arial" w:hAnsi="Arial" w:cs="Arial"/>
          <w:b/>
          <w:sz w:val="18"/>
          <w:szCs w:val="18"/>
        </w:rPr>
      </w:pPr>
      <w:r w:rsidRPr="00076F1D">
        <w:rPr>
          <w:rFonts w:ascii="Arial" w:hAnsi="Arial" w:cs="Arial"/>
          <w:b/>
          <w:sz w:val="18"/>
          <w:szCs w:val="18"/>
        </w:rPr>
        <w:t xml:space="preserve">Item 03 - </w:t>
      </w:r>
      <w:r w:rsidRPr="00076F1D">
        <w:rPr>
          <w:rFonts w:ascii="Arial" w:hAnsi="Arial" w:cs="Arial"/>
          <w:sz w:val="18"/>
          <w:szCs w:val="18"/>
        </w:rPr>
        <w:t xml:space="preserve">61160027 </w:t>
      </w:r>
      <w:r w:rsidRPr="00076F1D">
        <w:rPr>
          <w:rFonts w:ascii="Arial" w:hAnsi="Arial" w:cs="Arial"/>
          <w:b/>
          <w:sz w:val="18"/>
          <w:szCs w:val="18"/>
        </w:rPr>
        <w:t xml:space="preserve">- 06 cx </w:t>
      </w:r>
      <w:r w:rsidRPr="00076F1D">
        <w:rPr>
          <w:rFonts w:ascii="Arial" w:hAnsi="Arial" w:cs="Arial"/>
          <w:b/>
          <w:spacing w:val="-4"/>
          <w:sz w:val="18"/>
          <w:szCs w:val="18"/>
        </w:rPr>
        <w:t>(50)</w:t>
      </w:r>
    </w:p>
    <w:p w:rsidR="00076F1D" w:rsidRPr="00076F1D" w:rsidRDefault="00076F1D" w:rsidP="00076F1D">
      <w:pPr>
        <w:spacing w:before="29"/>
        <w:ind w:left="121"/>
        <w:rPr>
          <w:rFonts w:ascii="Arial" w:hAnsi="Arial" w:cs="Arial"/>
          <w:b/>
          <w:sz w:val="18"/>
          <w:szCs w:val="18"/>
        </w:rPr>
      </w:pPr>
      <w:r w:rsidRPr="00076F1D">
        <w:rPr>
          <w:rFonts w:ascii="Arial" w:hAnsi="Arial" w:cs="Arial"/>
          <w:b/>
          <w:sz w:val="18"/>
          <w:szCs w:val="18"/>
        </w:rPr>
        <w:lastRenderedPageBreak/>
        <w:t xml:space="preserve">Item 04 - </w:t>
      </w:r>
      <w:r w:rsidRPr="00076F1D">
        <w:rPr>
          <w:rFonts w:ascii="Arial" w:hAnsi="Arial" w:cs="Arial"/>
          <w:sz w:val="18"/>
          <w:szCs w:val="18"/>
        </w:rPr>
        <w:t xml:space="preserve">61160051 </w:t>
      </w:r>
      <w:r w:rsidRPr="00076F1D">
        <w:rPr>
          <w:rFonts w:ascii="Arial" w:hAnsi="Arial" w:cs="Arial"/>
          <w:b/>
          <w:sz w:val="18"/>
          <w:szCs w:val="18"/>
        </w:rPr>
        <w:t xml:space="preserve">- 01 </w:t>
      </w:r>
      <w:r w:rsidRPr="00076F1D">
        <w:rPr>
          <w:rFonts w:ascii="Arial" w:hAnsi="Arial" w:cs="Arial"/>
          <w:b/>
          <w:spacing w:val="-4"/>
          <w:sz w:val="18"/>
          <w:szCs w:val="18"/>
        </w:rPr>
        <w:t>cjto</w:t>
      </w:r>
    </w:p>
    <w:p w:rsidR="00076F1D" w:rsidRPr="00076F1D" w:rsidRDefault="00076F1D" w:rsidP="00076F1D">
      <w:pPr>
        <w:spacing w:before="29"/>
        <w:ind w:left="121"/>
        <w:rPr>
          <w:rFonts w:ascii="Arial" w:hAnsi="Arial" w:cs="Arial"/>
          <w:b/>
          <w:sz w:val="18"/>
          <w:szCs w:val="18"/>
        </w:rPr>
      </w:pPr>
      <w:r w:rsidRPr="00076F1D">
        <w:rPr>
          <w:rFonts w:ascii="Arial" w:hAnsi="Arial" w:cs="Arial"/>
          <w:b/>
          <w:sz w:val="18"/>
          <w:szCs w:val="18"/>
        </w:rPr>
        <w:t xml:space="preserve">Item 05 - </w:t>
      </w:r>
      <w:r w:rsidRPr="00076F1D">
        <w:rPr>
          <w:rFonts w:ascii="Arial" w:hAnsi="Arial" w:cs="Arial"/>
          <w:sz w:val="18"/>
          <w:szCs w:val="18"/>
        </w:rPr>
        <w:t xml:space="preserve">61160070 </w:t>
      </w:r>
      <w:r w:rsidRPr="00076F1D">
        <w:rPr>
          <w:rFonts w:ascii="Arial" w:hAnsi="Arial" w:cs="Arial"/>
          <w:b/>
          <w:sz w:val="18"/>
          <w:szCs w:val="18"/>
        </w:rPr>
        <w:t xml:space="preserve">- 02 </w:t>
      </w:r>
      <w:r w:rsidRPr="00076F1D">
        <w:rPr>
          <w:rFonts w:ascii="Arial" w:hAnsi="Arial" w:cs="Arial"/>
          <w:b/>
          <w:spacing w:val="-4"/>
          <w:sz w:val="18"/>
          <w:szCs w:val="18"/>
        </w:rPr>
        <w:t>cjto</w:t>
      </w:r>
    </w:p>
    <w:p w:rsidR="00076F1D" w:rsidRPr="00076F1D" w:rsidRDefault="00076F1D" w:rsidP="00076F1D">
      <w:pPr>
        <w:pStyle w:val="Corpodetexto"/>
        <w:spacing w:before="37"/>
        <w:rPr>
          <w:rFonts w:ascii="Arial" w:hAnsi="Arial" w:cs="Arial"/>
          <w:b/>
          <w:sz w:val="18"/>
          <w:szCs w:val="18"/>
        </w:rPr>
      </w:pPr>
    </w:p>
    <w:p w:rsidR="00076F1D" w:rsidRPr="00076F1D" w:rsidRDefault="00076F1D" w:rsidP="00076F1D">
      <w:pPr>
        <w:ind w:left="121"/>
        <w:rPr>
          <w:rFonts w:ascii="Arial" w:hAnsi="Arial" w:cs="Arial"/>
          <w:sz w:val="18"/>
          <w:szCs w:val="18"/>
        </w:rPr>
      </w:pPr>
      <w:r w:rsidRPr="00076F1D">
        <w:rPr>
          <w:rFonts w:ascii="Arial" w:hAnsi="Arial" w:cs="Arial"/>
          <w:w w:val="105"/>
          <w:sz w:val="18"/>
          <w:szCs w:val="18"/>
        </w:rPr>
        <w:t>As</w:t>
      </w:r>
      <w:r w:rsidRPr="00076F1D">
        <w:rPr>
          <w:rFonts w:ascii="Arial" w:hAnsi="Arial" w:cs="Arial"/>
          <w:spacing w:val="-12"/>
          <w:w w:val="105"/>
          <w:sz w:val="18"/>
          <w:szCs w:val="18"/>
        </w:rPr>
        <w:t xml:space="preserve"> </w:t>
      </w:r>
      <w:r w:rsidRPr="00076F1D">
        <w:rPr>
          <w:rFonts w:ascii="Arial" w:hAnsi="Arial" w:cs="Arial"/>
          <w:w w:val="105"/>
          <w:sz w:val="18"/>
          <w:szCs w:val="18"/>
        </w:rPr>
        <w:t>amostras</w:t>
      </w:r>
      <w:r w:rsidRPr="00076F1D">
        <w:rPr>
          <w:rFonts w:ascii="Arial" w:hAnsi="Arial" w:cs="Arial"/>
          <w:spacing w:val="-12"/>
          <w:w w:val="105"/>
          <w:sz w:val="18"/>
          <w:szCs w:val="18"/>
        </w:rPr>
        <w:t xml:space="preserve"> </w:t>
      </w:r>
      <w:r w:rsidRPr="00076F1D">
        <w:rPr>
          <w:rFonts w:ascii="Arial" w:hAnsi="Arial" w:cs="Arial"/>
          <w:w w:val="105"/>
          <w:sz w:val="18"/>
          <w:szCs w:val="18"/>
        </w:rPr>
        <w:t>deverão</w:t>
      </w:r>
      <w:r w:rsidRPr="00076F1D">
        <w:rPr>
          <w:rFonts w:ascii="Arial" w:hAnsi="Arial" w:cs="Arial"/>
          <w:spacing w:val="-11"/>
          <w:w w:val="105"/>
          <w:sz w:val="18"/>
          <w:szCs w:val="18"/>
        </w:rPr>
        <w:t xml:space="preserve"> </w:t>
      </w:r>
      <w:r w:rsidRPr="00076F1D">
        <w:rPr>
          <w:rFonts w:ascii="Arial" w:hAnsi="Arial" w:cs="Arial"/>
          <w:w w:val="105"/>
          <w:sz w:val="18"/>
          <w:szCs w:val="18"/>
        </w:rPr>
        <w:t>ser</w:t>
      </w:r>
      <w:r w:rsidRPr="00076F1D">
        <w:rPr>
          <w:rFonts w:ascii="Arial" w:hAnsi="Arial" w:cs="Arial"/>
          <w:spacing w:val="-12"/>
          <w:w w:val="105"/>
          <w:sz w:val="18"/>
          <w:szCs w:val="18"/>
        </w:rPr>
        <w:t xml:space="preserve"> </w:t>
      </w:r>
      <w:r w:rsidRPr="00076F1D">
        <w:rPr>
          <w:rFonts w:ascii="Arial" w:hAnsi="Arial" w:cs="Arial"/>
          <w:w w:val="105"/>
          <w:sz w:val="18"/>
          <w:szCs w:val="18"/>
        </w:rPr>
        <w:t>acompanhadas</w:t>
      </w:r>
      <w:r w:rsidRPr="00076F1D">
        <w:rPr>
          <w:rFonts w:ascii="Arial" w:hAnsi="Arial" w:cs="Arial"/>
          <w:spacing w:val="-12"/>
          <w:w w:val="105"/>
          <w:sz w:val="18"/>
          <w:szCs w:val="18"/>
        </w:rPr>
        <w:t xml:space="preserve"> </w:t>
      </w:r>
      <w:r w:rsidRPr="00076F1D">
        <w:rPr>
          <w:rFonts w:ascii="Arial" w:hAnsi="Arial" w:cs="Arial"/>
          <w:w w:val="105"/>
          <w:sz w:val="18"/>
          <w:szCs w:val="18"/>
        </w:rPr>
        <w:t>de</w:t>
      </w:r>
      <w:r w:rsidRPr="00076F1D">
        <w:rPr>
          <w:rFonts w:ascii="Arial" w:hAnsi="Arial" w:cs="Arial"/>
          <w:spacing w:val="-11"/>
          <w:w w:val="105"/>
          <w:sz w:val="18"/>
          <w:szCs w:val="18"/>
        </w:rPr>
        <w:t xml:space="preserve"> </w:t>
      </w:r>
      <w:r w:rsidRPr="00076F1D">
        <w:rPr>
          <w:rFonts w:ascii="Arial" w:hAnsi="Arial" w:cs="Arial"/>
          <w:w w:val="105"/>
          <w:sz w:val="18"/>
          <w:szCs w:val="18"/>
        </w:rPr>
        <w:t>nota</w:t>
      </w:r>
      <w:r w:rsidRPr="00076F1D">
        <w:rPr>
          <w:rFonts w:ascii="Arial" w:hAnsi="Arial" w:cs="Arial"/>
          <w:spacing w:val="-12"/>
          <w:w w:val="105"/>
          <w:sz w:val="18"/>
          <w:szCs w:val="18"/>
        </w:rPr>
        <w:t xml:space="preserve"> </w:t>
      </w:r>
      <w:r w:rsidRPr="00076F1D">
        <w:rPr>
          <w:rFonts w:ascii="Arial" w:hAnsi="Arial" w:cs="Arial"/>
          <w:w w:val="105"/>
          <w:sz w:val="18"/>
          <w:szCs w:val="18"/>
        </w:rPr>
        <w:t>fiscal</w:t>
      </w:r>
      <w:r w:rsidRPr="00076F1D">
        <w:rPr>
          <w:rFonts w:ascii="Arial" w:hAnsi="Arial" w:cs="Arial"/>
          <w:spacing w:val="-12"/>
          <w:w w:val="105"/>
          <w:sz w:val="18"/>
          <w:szCs w:val="18"/>
        </w:rPr>
        <w:t xml:space="preserve"> </w:t>
      </w:r>
      <w:r w:rsidRPr="00076F1D">
        <w:rPr>
          <w:rFonts w:ascii="Arial" w:hAnsi="Arial" w:cs="Arial"/>
          <w:w w:val="105"/>
          <w:sz w:val="18"/>
          <w:szCs w:val="18"/>
        </w:rPr>
        <w:t>de</w:t>
      </w:r>
      <w:r w:rsidRPr="00076F1D">
        <w:rPr>
          <w:rFonts w:ascii="Arial" w:hAnsi="Arial" w:cs="Arial"/>
          <w:spacing w:val="-11"/>
          <w:w w:val="105"/>
          <w:sz w:val="18"/>
          <w:szCs w:val="18"/>
        </w:rPr>
        <w:t xml:space="preserve"> </w:t>
      </w:r>
      <w:r w:rsidRPr="00076F1D">
        <w:rPr>
          <w:rFonts w:ascii="Arial" w:hAnsi="Arial" w:cs="Arial"/>
          <w:w w:val="105"/>
          <w:sz w:val="18"/>
          <w:szCs w:val="18"/>
        </w:rPr>
        <w:t>simples</w:t>
      </w:r>
      <w:r w:rsidRPr="00076F1D">
        <w:rPr>
          <w:rFonts w:ascii="Arial" w:hAnsi="Arial" w:cs="Arial"/>
          <w:spacing w:val="-12"/>
          <w:w w:val="105"/>
          <w:sz w:val="18"/>
          <w:szCs w:val="18"/>
        </w:rPr>
        <w:t xml:space="preserve"> </w:t>
      </w:r>
      <w:r w:rsidRPr="00076F1D">
        <w:rPr>
          <w:rFonts w:ascii="Arial" w:hAnsi="Arial" w:cs="Arial"/>
          <w:w w:val="105"/>
          <w:sz w:val="18"/>
          <w:szCs w:val="18"/>
        </w:rPr>
        <w:t>remessa</w:t>
      </w:r>
      <w:r w:rsidRPr="00076F1D">
        <w:rPr>
          <w:rFonts w:ascii="Arial" w:hAnsi="Arial" w:cs="Arial"/>
          <w:spacing w:val="-12"/>
          <w:w w:val="105"/>
          <w:sz w:val="18"/>
          <w:szCs w:val="18"/>
        </w:rPr>
        <w:t xml:space="preserve"> </w:t>
      </w:r>
      <w:r w:rsidRPr="00076F1D">
        <w:rPr>
          <w:rFonts w:ascii="Arial" w:hAnsi="Arial" w:cs="Arial"/>
          <w:w w:val="105"/>
          <w:sz w:val="18"/>
          <w:szCs w:val="18"/>
        </w:rPr>
        <w:t>ou</w:t>
      </w:r>
      <w:r w:rsidRPr="00076F1D">
        <w:rPr>
          <w:rFonts w:ascii="Arial" w:hAnsi="Arial" w:cs="Arial"/>
          <w:spacing w:val="-11"/>
          <w:w w:val="105"/>
          <w:sz w:val="18"/>
          <w:szCs w:val="18"/>
        </w:rPr>
        <w:t xml:space="preserve"> </w:t>
      </w:r>
      <w:r w:rsidRPr="00076F1D">
        <w:rPr>
          <w:rFonts w:ascii="Arial" w:hAnsi="Arial" w:cs="Arial"/>
          <w:spacing w:val="-2"/>
          <w:w w:val="105"/>
          <w:sz w:val="18"/>
          <w:szCs w:val="18"/>
        </w:rPr>
        <w:t>equivalente.</w:t>
      </w:r>
    </w:p>
    <w:p w:rsidR="00076F1D" w:rsidRPr="00076F1D" w:rsidRDefault="00076F1D" w:rsidP="00076F1D">
      <w:pPr>
        <w:pStyle w:val="Corpodetexto"/>
        <w:spacing w:before="87"/>
        <w:rPr>
          <w:rFonts w:ascii="Arial" w:hAnsi="Arial" w:cs="Arial"/>
          <w:sz w:val="18"/>
          <w:szCs w:val="18"/>
        </w:rPr>
      </w:pPr>
    </w:p>
    <w:p w:rsidR="00076F1D" w:rsidRPr="00076F1D" w:rsidRDefault="00076F1D" w:rsidP="00076F1D">
      <w:pPr>
        <w:pStyle w:val="PargrafodaLista"/>
        <w:numPr>
          <w:ilvl w:val="1"/>
          <w:numId w:val="41"/>
        </w:numPr>
        <w:tabs>
          <w:tab w:val="left" w:pos="514"/>
        </w:tabs>
        <w:spacing w:before="1" w:line="321" w:lineRule="auto"/>
        <w:ind w:right="119" w:firstLine="0"/>
        <w:jc w:val="both"/>
        <w:rPr>
          <w:rFonts w:ascii="Arial" w:hAnsi="Arial" w:cs="Arial"/>
          <w:sz w:val="18"/>
          <w:szCs w:val="18"/>
        </w:rPr>
      </w:pPr>
      <w:r w:rsidRPr="00076F1D">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076F1D">
        <w:rPr>
          <w:rFonts w:ascii="Arial" w:hAnsi="Arial" w:cs="Arial"/>
          <w:spacing w:val="80"/>
          <w:w w:val="150"/>
          <w:sz w:val="18"/>
          <w:szCs w:val="18"/>
        </w:rPr>
        <w:t xml:space="preserve"> </w:t>
      </w:r>
      <w:r w:rsidRPr="00076F1D">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076F1D">
        <w:rPr>
          <w:rFonts w:ascii="Arial" w:hAnsi="Arial" w:cs="Arial"/>
          <w:spacing w:val="-2"/>
          <w:sz w:val="18"/>
          <w:szCs w:val="18"/>
        </w:rPr>
        <w:t>entrega</w:t>
      </w:r>
    </w:p>
    <w:p w:rsidR="00076F1D" w:rsidRPr="00076F1D" w:rsidRDefault="00076F1D" w:rsidP="00076F1D">
      <w:pPr>
        <w:pStyle w:val="PargrafodaLista"/>
        <w:numPr>
          <w:ilvl w:val="1"/>
          <w:numId w:val="41"/>
        </w:numPr>
        <w:tabs>
          <w:tab w:val="left" w:pos="544"/>
        </w:tabs>
        <w:spacing w:before="205" w:line="321" w:lineRule="auto"/>
        <w:ind w:right="120" w:firstLine="0"/>
        <w:jc w:val="both"/>
        <w:rPr>
          <w:rFonts w:ascii="Arial" w:hAnsi="Arial" w:cs="Arial"/>
          <w:sz w:val="18"/>
          <w:szCs w:val="18"/>
        </w:rPr>
      </w:pPr>
      <w:r w:rsidRPr="00076F1D">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076F1D">
        <w:rPr>
          <w:rFonts w:ascii="Arial" w:hAnsi="Arial" w:cs="Arial"/>
          <w:spacing w:val="80"/>
          <w:sz w:val="18"/>
          <w:szCs w:val="18"/>
        </w:rPr>
        <w:t xml:space="preserve"> </w:t>
      </w:r>
      <w:r w:rsidRPr="00076F1D">
        <w:rPr>
          <w:rFonts w:ascii="Arial" w:hAnsi="Arial" w:cs="Arial"/>
          <w:sz w:val="18"/>
          <w:szCs w:val="18"/>
        </w:rPr>
        <w:t>o produto será enviado para avaliação do desempenho, a ser realizada pela equipe técnica dos maiores usuários do complexo HCFMUSP.</w:t>
      </w:r>
    </w:p>
    <w:p w:rsidR="00076F1D" w:rsidRPr="00076F1D" w:rsidRDefault="00076F1D" w:rsidP="00076F1D">
      <w:pPr>
        <w:pStyle w:val="PargrafodaLista"/>
        <w:numPr>
          <w:ilvl w:val="1"/>
          <w:numId w:val="41"/>
        </w:numPr>
        <w:tabs>
          <w:tab w:val="left" w:pos="555"/>
        </w:tabs>
        <w:spacing w:before="206" w:line="321" w:lineRule="auto"/>
        <w:ind w:right="120" w:firstLine="0"/>
        <w:jc w:val="both"/>
        <w:rPr>
          <w:rFonts w:ascii="Arial" w:hAnsi="Arial" w:cs="Arial"/>
          <w:sz w:val="18"/>
          <w:szCs w:val="18"/>
        </w:rPr>
      </w:pPr>
      <w:r w:rsidRPr="00076F1D">
        <w:rPr>
          <w:rFonts w:ascii="Arial" w:hAnsi="Arial" w:cs="Arial"/>
          <w:sz w:val="18"/>
          <w:szCs w:val="18"/>
        </w:rPr>
        <w:t>A avaliação do desempenho é realizada pelos responsáveis dos maiores usuários do item no Complexo</w:t>
      </w:r>
      <w:r w:rsidRPr="00076F1D">
        <w:rPr>
          <w:rFonts w:ascii="Arial" w:hAnsi="Arial" w:cs="Arial"/>
          <w:spacing w:val="26"/>
          <w:sz w:val="18"/>
          <w:szCs w:val="18"/>
        </w:rPr>
        <w:t xml:space="preserve"> </w:t>
      </w:r>
      <w:r w:rsidRPr="00076F1D">
        <w:rPr>
          <w:rFonts w:ascii="Arial" w:hAnsi="Arial" w:cs="Arial"/>
          <w:sz w:val="18"/>
          <w:szCs w:val="18"/>
        </w:rPr>
        <w:t>HCFMUSP,</w:t>
      </w:r>
      <w:r w:rsidRPr="00076F1D">
        <w:rPr>
          <w:rFonts w:ascii="Arial" w:hAnsi="Arial" w:cs="Arial"/>
          <w:spacing w:val="26"/>
          <w:sz w:val="18"/>
          <w:szCs w:val="18"/>
        </w:rPr>
        <w:t xml:space="preserve"> </w:t>
      </w:r>
      <w:r w:rsidRPr="00076F1D">
        <w:rPr>
          <w:rFonts w:ascii="Arial" w:hAnsi="Arial" w:cs="Arial"/>
          <w:sz w:val="18"/>
          <w:szCs w:val="18"/>
        </w:rPr>
        <w:t>em</w:t>
      </w:r>
      <w:r w:rsidRPr="00076F1D">
        <w:rPr>
          <w:rFonts w:ascii="Arial" w:hAnsi="Arial" w:cs="Arial"/>
          <w:spacing w:val="26"/>
          <w:sz w:val="18"/>
          <w:szCs w:val="18"/>
        </w:rPr>
        <w:t xml:space="preserve"> </w:t>
      </w:r>
      <w:r w:rsidRPr="00076F1D">
        <w:rPr>
          <w:rFonts w:ascii="Arial" w:hAnsi="Arial" w:cs="Arial"/>
          <w:sz w:val="18"/>
          <w:szCs w:val="18"/>
        </w:rPr>
        <w:t>ambientes</w:t>
      </w:r>
      <w:r w:rsidRPr="00076F1D">
        <w:rPr>
          <w:rFonts w:ascii="Arial" w:hAnsi="Arial" w:cs="Arial"/>
          <w:spacing w:val="26"/>
          <w:sz w:val="18"/>
          <w:szCs w:val="18"/>
        </w:rPr>
        <w:t xml:space="preserve"> </w:t>
      </w:r>
      <w:r w:rsidRPr="00076F1D">
        <w:rPr>
          <w:rFonts w:ascii="Arial" w:hAnsi="Arial" w:cs="Arial"/>
          <w:sz w:val="18"/>
          <w:szCs w:val="18"/>
        </w:rPr>
        <w:t>controlados</w:t>
      </w:r>
      <w:r w:rsidRPr="00076F1D">
        <w:rPr>
          <w:rFonts w:ascii="Arial" w:hAnsi="Arial" w:cs="Arial"/>
          <w:spacing w:val="26"/>
          <w:sz w:val="18"/>
          <w:szCs w:val="18"/>
        </w:rPr>
        <w:t xml:space="preserve"> </w:t>
      </w:r>
      <w:r w:rsidRPr="00076F1D">
        <w:rPr>
          <w:rFonts w:ascii="Arial" w:hAnsi="Arial" w:cs="Arial"/>
          <w:sz w:val="18"/>
          <w:szCs w:val="18"/>
        </w:rPr>
        <w:t>e</w:t>
      </w:r>
      <w:r w:rsidRPr="00076F1D">
        <w:rPr>
          <w:rFonts w:ascii="Arial" w:hAnsi="Arial" w:cs="Arial"/>
          <w:spacing w:val="26"/>
          <w:sz w:val="18"/>
          <w:szCs w:val="18"/>
        </w:rPr>
        <w:t xml:space="preserve"> </w:t>
      </w:r>
      <w:r w:rsidRPr="00076F1D">
        <w:rPr>
          <w:rFonts w:ascii="Arial" w:hAnsi="Arial" w:cs="Arial"/>
          <w:sz w:val="18"/>
          <w:szCs w:val="18"/>
        </w:rPr>
        <w:t>em</w:t>
      </w:r>
      <w:r w:rsidRPr="00076F1D">
        <w:rPr>
          <w:rFonts w:ascii="Arial" w:hAnsi="Arial" w:cs="Arial"/>
          <w:spacing w:val="26"/>
          <w:sz w:val="18"/>
          <w:szCs w:val="18"/>
        </w:rPr>
        <w:t xml:space="preserve"> </w:t>
      </w:r>
      <w:r w:rsidRPr="00076F1D">
        <w:rPr>
          <w:rFonts w:ascii="Arial" w:hAnsi="Arial" w:cs="Arial"/>
          <w:sz w:val="18"/>
          <w:szCs w:val="18"/>
        </w:rPr>
        <w:t>procedimentos</w:t>
      </w:r>
      <w:r w:rsidRPr="00076F1D">
        <w:rPr>
          <w:rFonts w:ascii="Arial" w:hAnsi="Arial" w:cs="Arial"/>
          <w:spacing w:val="26"/>
          <w:sz w:val="18"/>
          <w:szCs w:val="18"/>
        </w:rPr>
        <w:t xml:space="preserve"> </w:t>
      </w:r>
      <w:r w:rsidRPr="00076F1D">
        <w:rPr>
          <w:rFonts w:ascii="Arial" w:hAnsi="Arial" w:cs="Arial"/>
          <w:sz w:val="18"/>
          <w:szCs w:val="18"/>
        </w:rPr>
        <w:t>reais.</w:t>
      </w:r>
      <w:r w:rsidRPr="00076F1D">
        <w:rPr>
          <w:rFonts w:ascii="Arial" w:hAnsi="Arial" w:cs="Arial"/>
          <w:spacing w:val="26"/>
          <w:sz w:val="18"/>
          <w:szCs w:val="18"/>
        </w:rPr>
        <w:t xml:space="preserve"> </w:t>
      </w:r>
      <w:r w:rsidRPr="00076F1D">
        <w:rPr>
          <w:rFonts w:ascii="Arial" w:hAnsi="Arial" w:cs="Arial"/>
          <w:sz w:val="18"/>
          <w:szCs w:val="18"/>
        </w:rPr>
        <w:t>Nesta</w:t>
      </w:r>
      <w:r w:rsidRPr="00076F1D">
        <w:rPr>
          <w:rFonts w:ascii="Arial" w:hAnsi="Arial" w:cs="Arial"/>
          <w:spacing w:val="26"/>
          <w:sz w:val="18"/>
          <w:szCs w:val="18"/>
        </w:rPr>
        <w:t xml:space="preserve"> </w:t>
      </w:r>
      <w:r w:rsidRPr="00076F1D">
        <w:rPr>
          <w:rFonts w:ascii="Arial" w:hAnsi="Arial" w:cs="Arial"/>
          <w:sz w:val="18"/>
          <w:szCs w:val="18"/>
        </w:rPr>
        <w:t>etapa,</w:t>
      </w:r>
      <w:r w:rsidRPr="00076F1D">
        <w:rPr>
          <w:rFonts w:ascii="Arial" w:hAnsi="Arial" w:cs="Arial"/>
          <w:spacing w:val="26"/>
          <w:sz w:val="18"/>
          <w:szCs w:val="18"/>
        </w:rPr>
        <w:t xml:space="preserve"> </w:t>
      </w:r>
      <w:r w:rsidRPr="00076F1D">
        <w:rPr>
          <w:rFonts w:ascii="Arial" w:hAnsi="Arial" w:cs="Arial"/>
          <w:sz w:val="18"/>
          <w:szCs w:val="18"/>
        </w:rPr>
        <w:t>a</w:t>
      </w:r>
      <w:r w:rsidRPr="00076F1D">
        <w:rPr>
          <w:rFonts w:ascii="Arial" w:hAnsi="Arial" w:cs="Arial"/>
          <w:spacing w:val="26"/>
          <w:sz w:val="18"/>
          <w:szCs w:val="18"/>
        </w:rPr>
        <w:t xml:space="preserve"> </w:t>
      </w:r>
      <w:r w:rsidRPr="00076F1D">
        <w:rPr>
          <w:rFonts w:ascii="Arial" w:hAnsi="Arial" w:cs="Arial"/>
          <w:sz w:val="18"/>
          <w:szCs w:val="18"/>
        </w:rPr>
        <w:t>presença de</w:t>
      </w:r>
      <w:r w:rsidRPr="00076F1D">
        <w:rPr>
          <w:rFonts w:ascii="Arial" w:hAnsi="Arial" w:cs="Arial"/>
          <w:spacing w:val="40"/>
          <w:sz w:val="18"/>
          <w:szCs w:val="18"/>
        </w:rPr>
        <w:t xml:space="preserve"> </w:t>
      </w:r>
      <w:r w:rsidRPr="00076F1D">
        <w:rPr>
          <w:rFonts w:ascii="Arial" w:hAnsi="Arial" w:cs="Arial"/>
          <w:sz w:val="18"/>
          <w:szCs w:val="18"/>
        </w:rPr>
        <w:t>representantes</w:t>
      </w:r>
      <w:r w:rsidRPr="00076F1D">
        <w:rPr>
          <w:rFonts w:ascii="Arial" w:hAnsi="Arial" w:cs="Arial"/>
          <w:spacing w:val="40"/>
          <w:sz w:val="18"/>
          <w:szCs w:val="18"/>
        </w:rPr>
        <w:t xml:space="preserve"> </w:t>
      </w:r>
      <w:r w:rsidRPr="00076F1D">
        <w:rPr>
          <w:rFonts w:ascii="Arial" w:hAnsi="Arial" w:cs="Arial"/>
          <w:sz w:val="18"/>
          <w:szCs w:val="18"/>
        </w:rPr>
        <w:t>da</w:t>
      </w:r>
      <w:r w:rsidRPr="00076F1D">
        <w:rPr>
          <w:rFonts w:ascii="Arial" w:hAnsi="Arial" w:cs="Arial"/>
          <w:spacing w:val="40"/>
          <w:sz w:val="18"/>
          <w:szCs w:val="18"/>
        </w:rPr>
        <w:t xml:space="preserve"> </w:t>
      </w:r>
      <w:r w:rsidRPr="00076F1D">
        <w:rPr>
          <w:rFonts w:ascii="Arial" w:hAnsi="Arial" w:cs="Arial"/>
          <w:sz w:val="18"/>
          <w:szCs w:val="18"/>
        </w:rPr>
        <w:t>empresa</w:t>
      </w:r>
      <w:r w:rsidRPr="00076F1D">
        <w:rPr>
          <w:rFonts w:ascii="Arial" w:hAnsi="Arial" w:cs="Arial"/>
          <w:spacing w:val="40"/>
          <w:sz w:val="18"/>
          <w:szCs w:val="18"/>
        </w:rPr>
        <w:t xml:space="preserve"> </w:t>
      </w:r>
      <w:r w:rsidRPr="00076F1D">
        <w:rPr>
          <w:rFonts w:ascii="Arial" w:hAnsi="Arial" w:cs="Arial"/>
          <w:sz w:val="18"/>
          <w:szCs w:val="18"/>
        </w:rPr>
        <w:t>será</w:t>
      </w:r>
      <w:r w:rsidRPr="00076F1D">
        <w:rPr>
          <w:rFonts w:ascii="Arial" w:hAnsi="Arial" w:cs="Arial"/>
          <w:spacing w:val="40"/>
          <w:sz w:val="18"/>
          <w:szCs w:val="18"/>
        </w:rPr>
        <w:t xml:space="preserve"> </w:t>
      </w:r>
      <w:r w:rsidRPr="00076F1D">
        <w:rPr>
          <w:rFonts w:ascii="Arial" w:hAnsi="Arial" w:cs="Arial"/>
          <w:sz w:val="18"/>
          <w:szCs w:val="18"/>
        </w:rPr>
        <w:t>restrita</w:t>
      </w:r>
      <w:r w:rsidRPr="00076F1D">
        <w:rPr>
          <w:rFonts w:ascii="Arial" w:hAnsi="Arial" w:cs="Arial"/>
          <w:spacing w:val="40"/>
          <w:sz w:val="18"/>
          <w:szCs w:val="18"/>
        </w:rPr>
        <w:t xml:space="preserve"> </w:t>
      </w:r>
      <w:r w:rsidRPr="00076F1D">
        <w:rPr>
          <w:rFonts w:ascii="Arial" w:hAnsi="Arial" w:cs="Arial"/>
          <w:sz w:val="18"/>
          <w:szCs w:val="18"/>
        </w:rPr>
        <w:t>para</w:t>
      </w:r>
      <w:r w:rsidRPr="00076F1D">
        <w:rPr>
          <w:rFonts w:ascii="Arial" w:hAnsi="Arial" w:cs="Arial"/>
          <w:spacing w:val="40"/>
          <w:sz w:val="18"/>
          <w:szCs w:val="18"/>
        </w:rPr>
        <w:t xml:space="preserve"> </w:t>
      </w:r>
      <w:r w:rsidRPr="00076F1D">
        <w:rPr>
          <w:rFonts w:ascii="Arial" w:hAnsi="Arial" w:cs="Arial"/>
          <w:sz w:val="18"/>
          <w:szCs w:val="18"/>
        </w:rPr>
        <w:t>evitar</w:t>
      </w:r>
      <w:r w:rsidRPr="00076F1D">
        <w:rPr>
          <w:rFonts w:ascii="Arial" w:hAnsi="Arial" w:cs="Arial"/>
          <w:spacing w:val="40"/>
          <w:sz w:val="18"/>
          <w:szCs w:val="18"/>
        </w:rPr>
        <w:t xml:space="preserve"> </w:t>
      </w:r>
      <w:r w:rsidRPr="00076F1D">
        <w:rPr>
          <w:rFonts w:ascii="Arial" w:hAnsi="Arial" w:cs="Arial"/>
          <w:sz w:val="18"/>
          <w:szCs w:val="18"/>
        </w:rPr>
        <w:t>a</w:t>
      </w:r>
      <w:r w:rsidRPr="00076F1D">
        <w:rPr>
          <w:rFonts w:ascii="Arial" w:hAnsi="Arial" w:cs="Arial"/>
          <w:spacing w:val="40"/>
          <w:sz w:val="18"/>
          <w:szCs w:val="18"/>
        </w:rPr>
        <w:t xml:space="preserve"> </w:t>
      </w:r>
      <w:r w:rsidRPr="00076F1D">
        <w:rPr>
          <w:rFonts w:ascii="Arial" w:hAnsi="Arial" w:cs="Arial"/>
          <w:sz w:val="18"/>
          <w:szCs w:val="18"/>
        </w:rPr>
        <w:t>exposição</w:t>
      </w:r>
      <w:r w:rsidRPr="00076F1D">
        <w:rPr>
          <w:rFonts w:ascii="Arial" w:hAnsi="Arial" w:cs="Arial"/>
          <w:spacing w:val="40"/>
          <w:sz w:val="18"/>
          <w:szCs w:val="18"/>
        </w:rPr>
        <w:t xml:space="preserve"> </w:t>
      </w:r>
      <w:r w:rsidRPr="00076F1D">
        <w:rPr>
          <w:rFonts w:ascii="Arial" w:hAnsi="Arial" w:cs="Arial"/>
          <w:sz w:val="18"/>
          <w:szCs w:val="18"/>
        </w:rPr>
        <w:t>dos</w:t>
      </w:r>
      <w:r w:rsidRPr="00076F1D">
        <w:rPr>
          <w:rFonts w:ascii="Arial" w:hAnsi="Arial" w:cs="Arial"/>
          <w:spacing w:val="40"/>
          <w:sz w:val="18"/>
          <w:szCs w:val="18"/>
        </w:rPr>
        <w:t xml:space="preserve"> </w:t>
      </w:r>
      <w:r w:rsidRPr="00076F1D">
        <w:rPr>
          <w:rFonts w:ascii="Arial" w:hAnsi="Arial" w:cs="Arial"/>
          <w:sz w:val="18"/>
          <w:szCs w:val="18"/>
        </w:rPr>
        <w:t>clientes</w:t>
      </w:r>
      <w:r w:rsidRPr="00076F1D">
        <w:rPr>
          <w:rFonts w:ascii="Arial" w:hAnsi="Arial" w:cs="Arial"/>
          <w:spacing w:val="40"/>
          <w:sz w:val="18"/>
          <w:szCs w:val="18"/>
        </w:rPr>
        <w:t xml:space="preserve"> </w:t>
      </w:r>
      <w:r w:rsidRPr="00076F1D">
        <w:rPr>
          <w:rFonts w:ascii="Arial" w:hAnsi="Arial" w:cs="Arial"/>
          <w:sz w:val="18"/>
          <w:szCs w:val="18"/>
        </w:rPr>
        <w:t>e</w:t>
      </w:r>
      <w:r w:rsidRPr="00076F1D">
        <w:rPr>
          <w:rFonts w:ascii="Arial" w:hAnsi="Arial" w:cs="Arial"/>
          <w:spacing w:val="40"/>
          <w:sz w:val="18"/>
          <w:szCs w:val="18"/>
        </w:rPr>
        <w:t xml:space="preserve"> </w:t>
      </w:r>
      <w:r w:rsidRPr="00076F1D">
        <w:rPr>
          <w:rFonts w:ascii="Arial" w:hAnsi="Arial" w:cs="Arial"/>
          <w:sz w:val="18"/>
          <w:szCs w:val="18"/>
        </w:rPr>
        <w:t>profissionais</w:t>
      </w:r>
      <w:r w:rsidRPr="00076F1D">
        <w:rPr>
          <w:rFonts w:ascii="Arial" w:hAnsi="Arial" w:cs="Arial"/>
          <w:spacing w:val="40"/>
          <w:sz w:val="18"/>
          <w:szCs w:val="18"/>
        </w:rPr>
        <w:t xml:space="preserve"> </w:t>
      </w:r>
      <w:r w:rsidRPr="00076F1D">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076F1D">
        <w:rPr>
          <w:rFonts w:ascii="Arial" w:hAnsi="Arial" w:cs="Arial"/>
          <w:spacing w:val="-2"/>
          <w:sz w:val="18"/>
          <w:szCs w:val="18"/>
        </w:rPr>
        <w:t>Pessoais.</w:t>
      </w:r>
    </w:p>
    <w:p w:rsidR="00076F1D" w:rsidRPr="00076F1D" w:rsidRDefault="00076F1D" w:rsidP="00076F1D">
      <w:pPr>
        <w:pStyle w:val="PargrafodaLista"/>
        <w:numPr>
          <w:ilvl w:val="1"/>
          <w:numId w:val="41"/>
        </w:numPr>
        <w:tabs>
          <w:tab w:val="left" w:pos="554"/>
        </w:tabs>
        <w:spacing w:before="207" w:line="321" w:lineRule="auto"/>
        <w:ind w:right="120" w:firstLine="0"/>
        <w:jc w:val="both"/>
        <w:rPr>
          <w:rFonts w:ascii="Arial" w:hAnsi="Arial" w:cs="Arial"/>
          <w:sz w:val="18"/>
          <w:szCs w:val="18"/>
        </w:rPr>
      </w:pPr>
      <w:r w:rsidRPr="00076F1D">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076F1D">
        <w:rPr>
          <w:rFonts w:ascii="Arial" w:hAnsi="Arial" w:cs="Arial"/>
          <w:color w:val="0000FF"/>
          <w:sz w:val="18"/>
          <w:szCs w:val="18"/>
        </w:rPr>
        <w:t>.</w:t>
      </w:r>
    </w:p>
    <w:p w:rsidR="00076F1D" w:rsidRPr="00076F1D" w:rsidRDefault="00076F1D" w:rsidP="00076F1D">
      <w:pPr>
        <w:pStyle w:val="PargrafodaLista"/>
        <w:numPr>
          <w:ilvl w:val="1"/>
          <w:numId w:val="41"/>
        </w:numPr>
        <w:tabs>
          <w:tab w:val="left" w:pos="515"/>
        </w:tabs>
        <w:spacing w:before="122" w:line="321" w:lineRule="auto"/>
        <w:ind w:right="121" w:firstLine="0"/>
        <w:jc w:val="both"/>
        <w:rPr>
          <w:rFonts w:ascii="Arial" w:hAnsi="Arial" w:cs="Arial"/>
          <w:sz w:val="18"/>
          <w:szCs w:val="18"/>
        </w:rPr>
      </w:pPr>
      <w:r w:rsidRPr="00076F1D">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076F1D">
        <w:rPr>
          <w:rFonts w:ascii="Arial" w:hAnsi="Arial" w:cs="Arial"/>
          <w:spacing w:val="40"/>
          <w:sz w:val="18"/>
          <w:szCs w:val="18"/>
        </w:rPr>
        <w:t xml:space="preserve"> </w:t>
      </w:r>
      <w:r w:rsidRPr="00076F1D">
        <w:rPr>
          <w:rFonts w:ascii="Arial" w:hAnsi="Arial" w:cs="Arial"/>
          <w:sz w:val="18"/>
          <w:szCs w:val="18"/>
        </w:rPr>
        <w:t>considerando a data da postagem. A postagem fora deste prazo será desclassificada</w:t>
      </w:r>
      <w:r w:rsidRPr="00076F1D">
        <w:rPr>
          <w:rFonts w:ascii="Arial" w:hAnsi="Arial" w:cs="Arial"/>
          <w:color w:val="00B050"/>
          <w:sz w:val="18"/>
          <w:szCs w:val="18"/>
        </w:rPr>
        <w:t>.</w:t>
      </w:r>
    </w:p>
    <w:p w:rsidR="00076F1D" w:rsidRPr="00076F1D" w:rsidRDefault="00076F1D" w:rsidP="00076F1D">
      <w:pPr>
        <w:pStyle w:val="PargrafodaLista"/>
        <w:numPr>
          <w:ilvl w:val="1"/>
          <w:numId w:val="41"/>
        </w:numPr>
        <w:tabs>
          <w:tab w:val="left" w:pos="525"/>
        </w:tabs>
        <w:spacing w:before="205" w:line="321" w:lineRule="auto"/>
        <w:ind w:right="121" w:firstLine="0"/>
        <w:jc w:val="both"/>
        <w:rPr>
          <w:rFonts w:ascii="Arial" w:hAnsi="Arial" w:cs="Arial"/>
          <w:sz w:val="18"/>
          <w:szCs w:val="18"/>
        </w:rPr>
      </w:pPr>
      <w:r w:rsidRPr="00076F1D">
        <w:rPr>
          <w:rFonts w:ascii="Arial" w:hAnsi="Arial" w:cs="Arial"/>
          <w:sz w:val="18"/>
          <w:szCs w:val="18"/>
        </w:rPr>
        <w:t>No caso de não haver entrega da amostra ou ocorrer atraso na entrega sem justificativa aceitável,</w:t>
      </w:r>
      <w:r w:rsidRPr="00076F1D">
        <w:rPr>
          <w:rFonts w:ascii="Arial" w:hAnsi="Arial" w:cs="Arial"/>
          <w:spacing w:val="80"/>
          <w:sz w:val="18"/>
          <w:szCs w:val="18"/>
        </w:rPr>
        <w:t xml:space="preserve"> </w:t>
      </w:r>
      <w:r w:rsidRPr="00076F1D">
        <w:rPr>
          <w:rFonts w:ascii="Arial" w:hAnsi="Arial" w:cs="Arial"/>
          <w:sz w:val="18"/>
          <w:szCs w:val="18"/>
        </w:rPr>
        <w:t xml:space="preserve">ou havendo entrega de amostra fora das especificações previstas no edital, a proposta será </w:t>
      </w:r>
      <w:r w:rsidRPr="00076F1D">
        <w:rPr>
          <w:rFonts w:ascii="Arial" w:hAnsi="Arial" w:cs="Arial"/>
          <w:spacing w:val="-2"/>
          <w:sz w:val="18"/>
          <w:szCs w:val="18"/>
        </w:rPr>
        <w:t>desclassificada</w:t>
      </w:r>
    </w:p>
    <w:p w:rsidR="00076F1D" w:rsidRPr="00076F1D" w:rsidRDefault="00076F1D" w:rsidP="00076F1D">
      <w:pPr>
        <w:pStyle w:val="PargrafodaLista"/>
        <w:numPr>
          <w:ilvl w:val="1"/>
          <w:numId w:val="41"/>
        </w:numPr>
        <w:tabs>
          <w:tab w:val="left" w:pos="621"/>
        </w:tabs>
        <w:spacing w:before="204"/>
        <w:ind w:left="621" w:right="0" w:hanging="500"/>
        <w:rPr>
          <w:rFonts w:ascii="Arial" w:hAnsi="Arial" w:cs="Arial"/>
          <w:sz w:val="18"/>
          <w:szCs w:val="18"/>
        </w:rPr>
      </w:pPr>
      <w:r w:rsidRPr="00076F1D">
        <w:rPr>
          <w:rFonts w:ascii="Arial" w:hAnsi="Arial" w:cs="Arial"/>
          <w:sz w:val="18"/>
          <w:szCs w:val="18"/>
        </w:rPr>
        <w:t xml:space="preserve">Serão avaliados os padrões mínimos de </w:t>
      </w:r>
      <w:r w:rsidRPr="00076F1D">
        <w:rPr>
          <w:rFonts w:ascii="Arial" w:hAnsi="Arial" w:cs="Arial"/>
          <w:spacing w:val="-2"/>
          <w:sz w:val="18"/>
          <w:szCs w:val="18"/>
        </w:rPr>
        <w:t>aceitabilidade:</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2"/>
          <w:numId w:val="41"/>
        </w:numPr>
        <w:tabs>
          <w:tab w:val="left" w:pos="788"/>
        </w:tabs>
        <w:spacing w:before="1"/>
        <w:ind w:left="788" w:right="0" w:hanging="667"/>
        <w:rPr>
          <w:rFonts w:ascii="Arial" w:hAnsi="Arial" w:cs="Arial"/>
          <w:sz w:val="18"/>
          <w:szCs w:val="18"/>
        </w:rPr>
      </w:pPr>
      <w:r w:rsidRPr="00076F1D">
        <w:rPr>
          <w:rFonts w:ascii="Arial" w:hAnsi="Arial" w:cs="Arial"/>
          <w:sz w:val="18"/>
          <w:szCs w:val="18"/>
        </w:rPr>
        <w:t xml:space="preserve">Os critérios de avaliação de amostras constam no Apêndice 2 deste termo de </w:t>
      </w:r>
      <w:r w:rsidRPr="00076F1D">
        <w:rPr>
          <w:rFonts w:ascii="Arial" w:hAnsi="Arial" w:cs="Arial"/>
          <w:spacing w:val="-2"/>
          <w:sz w:val="18"/>
          <w:szCs w:val="18"/>
        </w:rPr>
        <w:t>referência.</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2"/>
          <w:numId w:val="41"/>
        </w:numPr>
        <w:tabs>
          <w:tab w:val="left" w:pos="788"/>
        </w:tabs>
        <w:ind w:left="788" w:right="0" w:hanging="667"/>
        <w:rPr>
          <w:rFonts w:ascii="Arial" w:hAnsi="Arial" w:cs="Arial"/>
          <w:sz w:val="18"/>
          <w:szCs w:val="18"/>
        </w:rPr>
      </w:pPr>
      <w:r w:rsidRPr="00076F1D">
        <w:rPr>
          <w:rFonts w:ascii="Arial" w:hAnsi="Arial" w:cs="Arial"/>
          <w:sz w:val="18"/>
          <w:szCs w:val="18"/>
        </w:rPr>
        <w:t xml:space="preserve">Os resultados das avaliações serão divulgados por meio de mensagem no </w:t>
      </w:r>
      <w:r w:rsidRPr="00076F1D">
        <w:rPr>
          <w:rFonts w:ascii="Arial" w:hAnsi="Arial" w:cs="Arial"/>
          <w:spacing w:val="-2"/>
          <w:sz w:val="18"/>
          <w:szCs w:val="18"/>
        </w:rPr>
        <w:t>sistema.</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1"/>
          <w:numId w:val="41"/>
        </w:numPr>
        <w:tabs>
          <w:tab w:val="left" w:pos="685"/>
        </w:tabs>
        <w:spacing w:line="321" w:lineRule="auto"/>
        <w:ind w:right="120" w:firstLine="0"/>
        <w:jc w:val="both"/>
        <w:rPr>
          <w:rFonts w:ascii="Arial" w:hAnsi="Arial" w:cs="Arial"/>
          <w:sz w:val="18"/>
          <w:szCs w:val="18"/>
        </w:rPr>
      </w:pPr>
      <w:r w:rsidRPr="00076F1D">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076F1D" w:rsidRPr="00076F1D" w:rsidRDefault="00076F1D" w:rsidP="00076F1D">
      <w:pPr>
        <w:pStyle w:val="PargrafodaLista"/>
        <w:numPr>
          <w:ilvl w:val="1"/>
          <w:numId w:val="41"/>
        </w:numPr>
        <w:tabs>
          <w:tab w:val="left" w:pos="628"/>
        </w:tabs>
        <w:spacing w:before="205" w:line="321" w:lineRule="auto"/>
        <w:ind w:right="120" w:firstLine="0"/>
        <w:jc w:val="both"/>
        <w:rPr>
          <w:rFonts w:ascii="Arial" w:hAnsi="Arial" w:cs="Arial"/>
          <w:sz w:val="18"/>
          <w:szCs w:val="18"/>
        </w:rPr>
      </w:pPr>
      <w:r w:rsidRPr="00076F1D">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076F1D">
        <w:rPr>
          <w:rFonts w:ascii="Arial" w:hAnsi="Arial" w:cs="Arial"/>
          <w:spacing w:val="-2"/>
          <w:sz w:val="18"/>
          <w:szCs w:val="18"/>
        </w:rPr>
        <w:t>ressarcimento.</w:t>
      </w:r>
    </w:p>
    <w:p w:rsidR="00076F1D" w:rsidRPr="00076F1D" w:rsidRDefault="00076F1D" w:rsidP="00076F1D">
      <w:pPr>
        <w:pStyle w:val="PargrafodaLista"/>
        <w:numPr>
          <w:ilvl w:val="1"/>
          <w:numId w:val="41"/>
        </w:numPr>
        <w:tabs>
          <w:tab w:val="left" w:pos="634"/>
        </w:tabs>
        <w:spacing w:before="204" w:line="321" w:lineRule="auto"/>
        <w:ind w:right="120" w:firstLine="0"/>
        <w:jc w:val="both"/>
        <w:rPr>
          <w:rFonts w:ascii="Arial" w:hAnsi="Arial" w:cs="Arial"/>
          <w:sz w:val="18"/>
          <w:szCs w:val="18"/>
        </w:rPr>
      </w:pPr>
      <w:r w:rsidRPr="00076F1D">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076F1D" w:rsidRPr="00076F1D" w:rsidRDefault="00076F1D" w:rsidP="00076F1D">
      <w:pPr>
        <w:pStyle w:val="PargrafodaLista"/>
        <w:numPr>
          <w:ilvl w:val="1"/>
          <w:numId w:val="41"/>
        </w:numPr>
        <w:tabs>
          <w:tab w:val="left" w:pos="740"/>
        </w:tabs>
        <w:spacing w:before="205" w:line="321" w:lineRule="auto"/>
        <w:ind w:right="120" w:firstLine="0"/>
        <w:jc w:val="both"/>
        <w:rPr>
          <w:rFonts w:ascii="Arial" w:hAnsi="Arial" w:cs="Arial"/>
          <w:sz w:val="18"/>
          <w:szCs w:val="18"/>
        </w:rPr>
      </w:pPr>
      <w:r w:rsidRPr="00076F1D">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076F1D" w:rsidRPr="00076F1D" w:rsidRDefault="00076F1D" w:rsidP="00076F1D">
      <w:pPr>
        <w:pStyle w:val="PargrafodaLista"/>
        <w:numPr>
          <w:ilvl w:val="1"/>
          <w:numId w:val="41"/>
        </w:numPr>
        <w:tabs>
          <w:tab w:val="left" w:pos="621"/>
        </w:tabs>
        <w:spacing w:before="204"/>
        <w:ind w:left="621" w:right="0" w:hanging="500"/>
        <w:rPr>
          <w:rFonts w:ascii="Arial" w:hAnsi="Arial" w:cs="Arial"/>
          <w:sz w:val="18"/>
          <w:szCs w:val="18"/>
        </w:rPr>
      </w:pPr>
      <w:r w:rsidRPr="00076F1D">
        <w:rPr>
          <w:rFonts w:ascii="Arial" w:hAnsi="Arial" w:cs="Arial"/>
          <w:sz w:val="18"/>
          <w:szCs w:val="18"/>
        </w:rPr>
        <w:t xml:space="preserve">O prazo para realização das avaliações dependerá do tipo de material objeto da </w:t>
      </w:r>
      <w:r w:rsidRPr="00076F1D">
        <w:rPr>
          <w:rFonts w:ascii="Arial" w:hAnsi="Arial" w:cs="Arial"/>
          <w:spacing w:val="-2"/>
          <w:sz w:val="18"/>
          <w:szCs w:val="18"/>
        </w:rPr>
        <w:t>contratação.</w:t>
      </w:r>
    </w:p>
    <w:p w:rsidR="00076F1D" w:rsidRPr="00076F1D" w:rsidRDefault="00076F1D" w:rsidP="00076F1D">
      <w:pPr>
        <w:pStyle w:val="Corpodetexto"/>
        <w:spacing w:before="57"/>
        <w:rPr>
          <w:rFonts w:ascii="Arial" w:hAnsi="Arial" w:cs="Arial"/>
          <w:sz w:val="18"/>
          <w:szCs w:val="18"/>
        </w:rPr>
      </w:pPr>
    </w:p>
    <w:p w:rsidR="00076F1D" w:rsidRPr="00076F1D" w:rsidRDefault="00076F1D" w:rsidP="00076F1D">
      <w:pPr>
        <w:pStyle w:val="Ttulo3"/>
        <w:ind w:left="121"/>
        <w:rPr>
          <w:rFonts w:ascii="Arial" w:hAnsi="Arial" w:cs="Arial"/>
          <w:sz w:val="18"/>
          <w:szCs w:val="18"/>
        </w:rPr>
      </w:pPr>
      <w:r w:rsidRPr="00076F1D">
        <w:rPr>
          <w:rFonts w:ascii="Arial" w:hAnsi="Arial" w:cs="Arial"/>
          <w:sz w:val="18"/>
          <w:szCs w:val="18"/>
        </w:rPr>
        <w:t xml:space="preserve">GARANTIA DA </w:t>
      </w:r>
      <w:r w:rsidRPr="00076F1D">
        <w:rPr>
          <w:rFonts w:ascii="Arial" w:hAnsi="Arial" w:cs="Arial"/>
          <w:spacing w:val="-2"/>
          <w:sz w:val="18"/>
          <w:szCs w:val="18"/>
        </w:rPr>
        <w:t>CONTRATAÇÃO</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41"/>
        </w:numPr>
        <w:tabs>
          <w:tab w:val="left" w:pos="697"/>
        </w:tabs>
        <w:spacing w:line="321" w:lineRule="auto"/>
        <w:ind w:right="120" w:firstLine="0"/>
        <w:jc w:val="both"/>
        <w:rPr>
          <w:rFonts w:ascii="Arial" w:hAnsi="Arial" w:cs="Arial"/>
          <w:sz w:val="18"/>
          <w:szCs w:val="18"/>
        </w:rPr>
      </w:pPr>
      <w:r w:rsidRPr="00076F1D">
        <w:rPr>
          <w:rFonts w:ascii="Arial" w:hAnsi="Arial" w:cs="Arial"/>
          <w:sz w:val="18"/>
          <w:szCs w:val="18"/>
        </w:rPr>
        <w:lastRenderedPageBreak/>
        <w:t>Não haverá exigência da garantia da contratação dos artigos 96 e seguintes da Lei nº 14.133, de 2021, pelas razões constantes do Estudo Técnico Preliminar.</w:t>
      </w:r>
    </w:p>
    <w:p w:rsidR="00076F1D" w:rsidRPr="00076F1D" w:rsidRDefault="00076F1D" w:rsidP="00076F1D">
      <w:pPr>
        <w:pStyle w:val="Ttulo3"/>
        <w:numPr>
          <w:ilvl w:val="0"/>
          <w:numId w:val="41"/>
        </w:numPr>
        <w:tabs>
          <w:tab w:val="left" w:pos="354"/>
        </w:tabs>
        <w:spacing w:before="204"/>
        <w:ind w:left="354" w:right="0" w:hanging="233"/>
        <w:rPr>
          <w:rFonts w:ascii="Arial" w:hAnsi="Arial" w:cs="Arial"/>
          <w:sz w:val="18"/>
          <w:szCs w:val="18"/>
        </w:rPr>
      </w:pPr>
      <w:r w:rsidRPr="00076F1D">
        <w:rPr>
          <w:rFonts w:ascii="Arial" w:hAnsi="Arial" w:cs="Arial"/>
          <w:sz w:val="18"/>
          <w:szCs w:val="18"/>
        </w:rPr>
        <w:t xml:space="preserve">MODELO DE EXECUÇÃO DO </w:t>
      </w:r>
      <w:r w:rsidRPr="00076F1D">
        <w:rPr>
          <w:rFonts w:ascii="Arial" w:hAnsi="Arial" w:cs="Arial"/>
          <w:spacing w:val="-2"/>
          <w:sz w:val="18"/>
          <w:szCs w:val="18"/>
        </w:rPr>
        <w:t>OBJETO</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Ttulo4"/>
        <w:rPr>
          <w:sz w:val="18"/>
          <w:szCs w:val="18"/>
        </w:rPr>
      </w:pPr>
      <w:r w:rsidRPr="00076F1D">
        <w:rPr>
          <w:sz w:val="18"/>
          <w:szCs w:val="18"/>
        </w:rPr>
        <w:t xml:space="preserve">Condições de </w:t>
      </w:r>
      <w:r w:rsidRPr="00076F1D">
        <w:rPr>
          <w:spacing w:val="-2"/>
          <w:sz w:val="18"/>
          <w:szCs w:val="18"/>
        </w:rPr>
        <w:t>Entrega</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41"/>
        </w:numPr>
        <w:tabs>
          <w:tab w:val="left" w:pos="525"/>
        </w:tabs>
        <w:spacing w:before="1" w:line="321" w:lineRule="auto"/>
        <w:ind w:right="120" w:firstLine="0"/>
        <w:jc w:val="both"/>
        <w:rPr>
          <w:rFonts w:ascii="Arial" w:hAnsi="Arial" w:cs="Arial"/>
          <w:sz w:val="18"/>
          <w:szCs w:val="18"/>
        </w:rPr>
      </w:pPr>
      <w:r w:rsidRPr="00076F1D">
        <w:rPr>
          <w:rFonts w:ascii="Arial" w:hAnsi="Arial" w:cs="Arial"/>
          <w:sz w:val="18"/>
          <w:szCs w:val="18"/>
        </w:rPr>
        <w:t>O objeto desta licitação deverá ser entregue, após a publicação do extrato do contrato ou da Nota</w:t>
      </w:r>
      <w:r w:rsidRPr="00076F1D">
        <w:rPr>
          <w:rFonts w:ascii="Arial" w:hAnsi="Arial" w:cs="Arial"/>
          <w:spacing w:val="80"/>
          <w:sz w:val="18"/>
          <w:szCs w:val="18"/>
        </w:rPr>
        <w:t xml:space="preserve"> </w:t>
      </w:r>
      <w:r w:rsidRPr="00076F1D">
        <w:rPr>
          <w:rFonts w:ascii="Arial" w:hAnsi="Arial" w:cs="Arial"/>
          <w:sz w:val="18"/>
          <w:szCs w:val="18"/>
        </w:rPr>
        <w:t>de Empenho no PNCP e em https://</w:t>
      </w:r>
      <w:hyperlink r:id="rId113">
        <w:r w:rsidRPr="00076F1D">
          <w:rPr>
            <w:rFonts w:ascii="Arial" w:hAnsi="Arial" w:cs="Arial"/>
            <w:sz w:val="18"/>
            <w:szCs w:val="18"/>
          </w:rPr>
          <w:t>www.hc.fm.usp.br/transparencia/index.php</w:t>
        </w:r>
      </w:hyperlink>
      <w:r w:rsidRPr="00076F1D">
        <w:rPr>
          <w:rFonts w:ascii="Arial" w:hAnsi="Arial" w:cs="Arial"/>
          <w:sz w:val="18"/>
          <w:szCs w:val="18"/>
        </w:rPr>
        <w:t xml:space="preserve"> , nas condições especificadas neste Termo de Referência. 5.2. O prazo de entrega dos bens será agendado pela</w:t>
      </w:r>
      <w:r w:rsidRPr="00076F1D">
        <w:rPr>
          <w:rFonts w:ascii="Arial" w:hAnsi="Arial" w:cs="Arial"/>
          <w:spacing w:val="80"/>
          <w:sz w:val="18"/>
          <w:szCs w:val="18"/>
        </w:rPr>
        <w:t xml:space="preserve"> </w:t>
      </w:r>
      <w:r w:rsidRPr="00076F1D">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076F1D">
        <w:rPr>
          <w:rFonts w:ascii="Arial" w:hAnsi="Arial" w:cs="Arial"/>
          <w:spacing w:val="80"/>
          <w:sz w:val="18"/>
          <w:szCs w:val="18"/>
        </w:rPr>
        <w:t xml:space="preserve"> </w:t>
      </w:r>
      <w:r w:rsidRPr="00076F1D">
        <w:rPr>
          <w:rFonts w:ascii="Arial" w:hAnsi="Arial" w:cs="Arial"/>
          <w:spacing w:val="-2"/>
          <w:sz w:val="18"/>
          <w:szCs w:val="18"/>
        </w:rPr>
        <w:t>agendamento.</w:t>
      </w:r>
    </w:p>
    <w:p w:rsidR="00076F1D" w:rsidRPr="00076F1D" w:rsidRDefault="00076F1D" w:rsidP="00076F1D">
      <w:pPr>
        <w:pStyle w:val="Ttulo4"/>
        <w:spacing w:before="206"/>
        <w:rPr>
          <w:sz w:val="18"/>
          <w:szCs w:val="18"/>
        </w:rPr>
      </w:pPr>
      <w:r w:rsidRPr="00076F1D">
        <w:rPr>
          <w:sz w:val="18"/>
          <w:szCs w:val="18"/>
        </w:rPr>
        <w:t xml:space="preserve">Prazo de validade do produto na </w:t>
      </w:r>
      <w:r w:rsidRPr="00076F1D">
        <w:rPr>
          <w:spacing w:val="-2"/>
          <w:sz w:val="18"/>
          <w:szCs w:val="18"/>
        </w:rPr>
        <w:t>entrega:</w:t>
      </w:r>
    </w:p>
    <w:p w:rsidR="00076F1D" w:rsidRPr="00076F1D" w:rsidRDefault="00076F1D" w:rsidP="00076F1D">
      <w:pPr>
        <w:pStyle w:val="Corpodetexto"/>
        <w:spacing w:before="94"/>
        <w:rPr>
          <w:rFonts w:ascii="Arial" w:hAnsi="Arial" w:cs="Arial"/>
          <w:b/>
          <w:sz w:val="18"/>
          <w:szCs w:val="18"/>
        </w:rPr>
      </w:pPr>
    </w:p>
    <w:p w:rsidR="00076F1D" w:rsidRPr="00076F1D" w:rsidRDefault="00076F1D" w:rsidP="00076F1D">
      <w:pPr>
        <w:pStyle w:val="PargrafodaLista"/>
        <w:numPr>
          <w:ilvl w:val="1"/>
          <w:numId w:val="40"/>
        </w:numPr>
        <w:tabs>
          <w:tab w:val="left" w:pos="529"/>
        </w:tabs>
        <w:spacing w:line="321" w:lineRule="auto"/>
        <w:ind w:right="120" w:firstLine="0"/>
        <w:jc w:val="both"/>
        <w:rPr>
          <w:rFonts w:ascii="Arial" w:hAnsi="Arial" w:cs="Arial"/>
          <w:sz w:val="18"/>
          <w:szCs w:val="18"/>
        </w:rPr>
      </w:pPr>
      <w:r w:rsidRPr="00076F1D">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076F1D" w:rsidRPr="00076F1D" w:rsidRDefault="00076F1D" w:rsidP="00076F1D">
      <w:pPr>
        <w:pStyle w:val="PargrafodaLista"/>
        <w:numPr>
          <w:ilvl w:val="1"/>
          <w:numId w:val="40"/>
        </w:numPr>
        <w:tabs>
          <w:tab w:val="left" w:pos="518"/>
        </w:tabs>
        <w:spacing w:before="204" w:line="321" w:lineRule="auto"/>
        <w:ind w:right="120" w:firstLine="0"/>
        <w:jc w:val="both"/>
        <w:rPr>
          <w:rFonts w:ascii="Arial" w:hAnsi="Arial" w:cs="Arial"/>
          <w:sz w:val="18"/>
          <w:szCs w:val="18"/>
        </w:rPr>
      </w:pPr>
      <w:r w:rsidRPr="00076F1D">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076F1D" w:rsidRPr="00076F1D" w:rsidRDefault="00076F1D" w:rsidP="00076F1D">
      <w:pPr>
        <w:pStyle w:val="PargrafodaLista"/>
        <w:numPr>
          <w:ilvl w:val="0"/>
          <w:numId w:val="39"/>
        </w:numPr>
        <w:tabs>
          <w:tab w:val="left" w:pos="364"/>
        </w:tabs>
        <w:spacing w:before="205" w:line="321" w:lineRule="auto"/>
        <w:ind w:right="120" w:firstLine="0"/>
        <w:jc w:val="both"/>
        <w:rPr>
          <w:rFonts w:ascii="Arial" w:hAnsi="Arial" w:cs="Arial"/>
          <w:sz w:val="18"/>
          <w:szCs w:val="18"/>
        </w:rPr>
      </w:pPr>
      <w:r w:rsidRPr="00076F1D">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076F1D">
        <w:rPr>
          <w:rFonts w:ascii="Arial" w:hAnsi="Arial" w:cs="Arial"/>
          <w:spacing w:val="22"/>
          <w:sz w:val="18"/>
          <w:szCs w:val="18"/>
        </w:rPr>
        <w:t xml:space="preserve"> </w:t>
      </w:r>
      <w:r w:rsidRPr="00076F1D">
        <w:rPr>
          <w:rFonts w:ascii="Arial" w:hAnsi="Arial" w:cs="Arial"/>
          <w:sz w:val="18"/>
          <w:szCs w:val="18"/>
        </w:rPr>
        <w:t>do</w:t>
      </w:r>
      <w:r w:rsidRPr="00076F1D">
        <w:rPr>
          <w:rFonts w:ascii="Arial" w:hAnsi="Arial" w:cs="Arial"/>
          <w:spacing w:val="22"/>
          <w:sz w:val="18"/>
          <w:szCs w:val="18"/>
        </w:rPr>
        <w:t xml:space="preserve"> </w:t>
      </w:r>
      <w:r w:rsidRPr="00076F1D">
        <w:rPr>
          <w:rFonts w:ascii="Arial" w:hAnsi="Arial" w:cs="Arial"/>
          <w:sz w:val="18"/>
          <w:szCs w:val="18"/>
        </w:rPr>
        <w:t>produto,</w:t>
      </w:r>
      <w:r w:rsidRPr="00076F1D">
        <w:rPr>
          <w:rFonts w:ascii="Arial" w:hAnsi="Arial" w:cs="Arial"/>
          <w:spacing w:val="22"/>
          <w:sz w:val="18"/>
          <w:szCs w:val="18"/>
        </w:rPr>
        <w:t xml:space="preserve"> </w:t>
      </w:r>
      <w:r w:rsidRPr="00076F1D">
        <w:rPr>
          <w:rFonts w:ascii="Arial" w:hAnsi="Arial" w:cs="Arial"/>
          <w:sz w:val="18"/>
          <w:szCs w:val="18"/>
        </w:rPr>
        <w:t>com</w:t>
      </w:r>
      <w:r w:rsidRPr="00076F1D">
        <w:rPr>
          <w:rFonts w:ascii="Arial" w:hAnsi="Arial" w:cs="Arial"/>
          <w:spacing w:val="22"/>
          <w:sz w:val="18"/>
          <w:szCs w:val="18"/>
        </w:rPr>
        <w:t xml:space="preserve"> </w:t>
      </w:r>
      <w:r w:rsidRPr="00076F1D">
        <w:rPr>
          <w:rFonts w:ascii="Arial" w:hAnsi="Arial" w:cs="Arial"/>
          <w:sz w:val="18"/>
          <w:szCs w:val="18"/>
        </w:rPr>
        <w:t>cada</w:t>
      </w:r>
      <w:r w:rsidRPr="00076F1D">
        <w:rPr>
          <w:rFonts w:ascii="Arial" w:hAnsi="Arial" w:cs="Arial"/>
          <w:spacing w:val="22"/>
          <w:sz w:val="18"/>
          <w:szCs w:val="18"/>
        </w:rPr>
        <w:t xml:space="preserve"> </w:t>
      </w:r>
      <w:r w:rsidRPr="00076F1D">
        <w:rPr>
          <w:rFonts w:ascii="Arial" w:hAnsi="Arial" w:cs="Arial"/>
          <w:sz w:val="18"/>
          <w:szCs w:val="18"/>
        </w:rPr>
        <w:t>unidade</w:t>
      </w:r>
      <w:r w:rsidRPr="00076F1D">
        <w:rPr>
          <w:rFonts w:ascii="Arial" w:hAnsi="Arial" w:cs="Arial"/>
          <w:spacing w:val="22"/>
          <w:sz w:val="18"/>
          <w:szCs w:val="18"/>
        </w:rPr>
        <w:t xml:space="preserve"> </w:t>
      </w:r>
      <w:r w:rsidRPr="00076F1D">
        <w:rPr>
          <w:rFonts w:ascii="Arial" w:hAnsi="Arial" w:cs="Arial"/>
          <w:sz w:val="18"/>
          <w:szCs w:val="18"/>
        </w:rPr>
        <w:t>do</w:t>
      </w:r>
      <w:r w:rsidRPr="00076F1D">
        <w:rPr>
          <w:rFonts w:ascii="Arial" w:hAnsi="Arial" w:cs="Arial"/>
          <w:spacing w:val="22"/>
          <w:sz w:val="18"/>
          <w:szCs w:val="18"/>
        </w:rPr>
        <w:t xml:space="preserve"> </w:t>
      </w:r>
      <w:r w:rsidRPr="00076F1D">
        <w:rPr>
          <w:rFonts w:ascii="Arial" w:hAnsi="Arial" w:cs="Arial"/>
          <w:sz w:val="18"/>
          <w:szCs w:val="18"/>
        </w:rPr>
        <w:t>HCFMUSP,</w:t>
      </w:r>
      <w:r w:rsidRPr="00076F1D">
        <w:rPr>
          <w:rFonts w:ascii="Arial" w:hAnsi="Arial" w:cs="Arial"/>
          <w:spacing w:val="22"/>
          <w:sz w:val="18"/>
          <w:szCs w:val="18"/>
        </w:rPr>
        <w:t xml:space="preserve"> </w:t>
      </w:r>
      <w:r w:rsidRPr="00076F1D">
        <w:rPr>
          <w:rFonts w:ascii="Arial" w:hAnsi="Arial" w:cs="Arial"/>
          <w:sz w:val="18"/>
          <w:szCs w:val="18"/>
        </w:rPr>
        <w:t>de</w:t>
      </w:r>
      <w:r w:rsidRPr="00076F1D">
        <w:rPr>
          <w:rFonts w:ascii="Arial" w:hAnsi="Arial" w:cs="Arial"/>
          <w:spacing w:val="22"/>
          <w:sz w:val="18"/>
          <w:szCs w:val="18"/>
        </w:rPr>
        <w:t xml:space="preserve"> </w:t>
      </w:r>
      <w:r w:rsidRPr="00076F1D">
        <w:rPr>
          <w:rFonts w:ascii="Arial" w:hAnsi="Arial" w:cs="Arial"/>
          <w:sz w:val="18"/>
          <w:szCs w:val="18"/>
        </w:rPr>
        <w:t>forma</w:t>
      </w:r>
      <w:r w:rsidRPr="00076F1D">
        <w:rPr>
          <w:rFonts w:ascii="Arial" w:hAnsi="Arial" w:cs="Arial"/>
          <w:spacing w:val="22"/>
          <w:sz w:val="18"/>
          <w:szCs w:val="18"/>
        </w:rPr>
        <w:t xml:space="preserve"> </w:t>
      </w:r>
      <w:r w:rsidRPr="00076F1D">
        <w:rPr>
          <w:rFonts w:ascii="Arial" w:hAnsi="Arial" w:cs="Arial"/>
          <w:sz w:val="18"/>
          <w:szCs w:val="18"/>
        </w:rPr>
        <w:t>descentralizada,</w:t>
      </w:r>
      <w:r w:rsidRPr="00076F1D">
        <w:rPr>
          <w:rFonts w:ascii="Arial" w:hAnsi="Arial" w:cs="Arial"/>
          <w:spacing w:val="22"/>
          <w:sz w:val="18"/>
          <w:szCs w:val="18"/>
        </w:rPr>
        <w:t xml:space="preserve"> </w:t>
      </w:r>
      <w:r w:rsidRPr="00076F1D">
        <w:rPr>
          <w:rFonts w:ascii="Arial" w:hAnsi="Arial" w:cs="Arial"/>
          <w:sz w:val="18"/>
          <w:szCs w:val="18"/>
        </w:rPr>
        <w:t>em</w:t>
      </w:r>
      <w:r w:rsidRPr="00076F1D">
        <w:rPr>
          <w:rFonts w:ascii="Arial" w:hAnsi="Arial" w:cs="Arial"/>
          <w:spacing w:val="22"/>
          <w:sz w:val="18"/>
          <w:szCs w:val="18"/>
        </w:rPr>
        <w:t xml:space="preserve"> </w:t>
      </w:r>
      <w:r w:rsidRPr="00076F1D">
        <w:rPr>
          <w:rFonts w:ascii="Arial" w:hAnsi="Arial" w:cs="Arial"/>
          <w:sz w:val="18"/>
          <w:szCs w:val="18"/>
        </w:rPr>
        <w:t>um</w:t>
      </w:r>
      <w:r w:rsidRPr="00076F1D">
        <w:rPr>
          <w:rFonts w:ascii="Arial" w:hAnsi="Arial" w:cs="Arial"/>
          <w:spacing w:val="22"/>
          <w:sz w:val="18"/>
          <w:szCs w:val="18"/>
        </w:rPr>
        <w:t xml:space="preserve"> </w:t>
      </w:r>
      <w:r w:rsidRPr="00076F1D">
        <w:rPr>
          <w:rFonts w:ascii="Arial" w:hAnsi="Arial" w:cs="Arial"/>
          <w:sz w:val="18"/>
          <w:szCs w:val="18"/>
        </w:rPr>
        <w:t>prazo</w:t>
      </w:r>
      <w:r w:rsidRPr="00076F1D">
        <w:rPr>
          <w:rFonts w:ascii="Arial" w:hAnsi="Arial" w:cs="Arial"/>
          <w:spacing w:val="22"/>
          <w:sz w:val="18"/>
          <w:szCs w:val="18"/>
        </w:rPr>
        <w:t xml:space="preserve"> </w:t>
      </w:r>
      <w:r w:rsidRPr="00076F1D">
        <w:rPr>
          <w:rFonts w:ascii="Arial" w:hAnsi="Arial" w:cs="Arial"/>
          <w:sz w:val="18"/>
          <w:szCs w:val="18"/>
        </w:rPr>
        <w:t>de</w:t>
      </w:r>
    </w:p>
    <w:p w:rsidR="00076F1D" w:rsidRPr="00076F1D" w:rsidRDefault="00076F1D" w:rsidP="00076F1D">
      <w:pPr>
        <w:pStyle w:val="Corpodetexto"/>
        <w:spacing w:before="2" w:line="321" w:lineRule="auto"/>
        <w:ind w:left="121" w:right="121"/>
        <w:jc w:val="both"/>
        <w:rPr>
          <w:rFonts w:ascii="Arial" w:hAnsi="Arial" w:cs="Arial"/>
          <w:sz w:val="18"/>
          <w:szCs w:val="18"/>
        </w:rPr>
      </w:pPr>
      <w:r w:rsidRPr="00076F1D">
        <w:rPr>
          <w:rFonts w:ascii="Arial" w:hAnsi="Arial" w:cs="Arial"/>
          <w:sz w:val="18"/>
          <w:szCs w:val="18"/>
        </w:rPr>
        <w:t>24</w:t>
      </w:r>
      <w:r w:rsidRPr="00076F1D">
        <w:rPr>
          <w:rFonts w:ascii="Arial" w:hAnsi="Arial" w:cs="Arial"/>
          <w:spacing w:val="40"/>
          <w:sz w:val="18"/>
          <w:szCs w:val="18"/>
        </w:rPr>
        <w:t xml:space="preserve"> </w:t>
      </w:r>
      <w:r w:rsidRPr="00076F1D">
        <w:rPr>
          <w:rFonts w:ascii="Arial" w:hAnsi="Arial" w:cs="Arial"/>
          <w:sz w:val="18"/>
          <w:szCs w:val="18"/>
        </w:rPr>
        <w:t>(vinte</w:t>
      </w:r>
      <w:r w:rsidRPr="00076F1D">
        <w:rPr>
          <w:rFonts w:ascii="Arial" w:hAnsi="Arial" w:cs="Arial"/>
          <w:spacing w:val="40"/>
          <w:sz w:val="18"/>
          <w:szCs w:val="18"/>
        </w:rPr>
        <w:t xml:space="preserve"> </w:t>
      </w:r>
      <w:r w:rsidRPr="00076F1D">
        <w:rPr>
          <w:rFonts w:ascii="Arial" w:hAnsi="Arial" w:cs="Arial"/>
          <w:sz w:val="18"/>
          <w:szCs w:val="18"/>
        </w:rPr>
        <w:t>e</w:t>
      </w:r>
      <w:r w:rsidRPr="00076F1D">
        <w:rPr>
          <w:rFonts w:ascii="Arial" w:hAnsi="Arial" w:cs="Arial"/>
          <w:spacing w:val="40"/>
          <w:sz w:val="18"/>
          <w:szCs w:val="18"/>
        </w:rPr>
        <w:t xml:space="preserve"> </w:t>
      </w:r>
      <w:r w:rsidRPr="00076F1D">
        <w:rPr>
          <w:rFonts w:ascii="Arial" w:hAnsi="Arial" w:cs="Arial"/>
          <w:sz w:val="18"/>
          <w:szCs w:val="18"/>
        </w:rPr>
        <w:t>quatro)</w:t>
      </w:r>
      <w:r w:rsidRPr="00076F1D">
        <w:rPr>
          <w:rFonts w:ascii="Arial" w:hAnsi="Arial" w:cs="Arial"/>
          <w:spacing w:val="40"/>
          <w:sz w:val="18"/>
          <w:szCs w:val="18"/>
        </w:rPr>
        <w:t xml:space="preserve"> </w:t>
      </w:r>
      <w:r w:rsidRPr="00076F1D">
        <w:rPr>
          <w:rFonts w:ascii="Arial" w:hAnsi="Arial" w:cs="Arial"/>
          <w:sz w:val="18"/>
          <w:szCs w:val="18"/>
        </w:rPr>
        <w:t>horas</w:t>
      </w:r>
      <w:r w:rsidRPr="00076F1D">
        <w:rPr>
          <w:rFonts w:ascii="Arial" w:hAnsi="Arial" w:cs="Arial"/>
          <w:spacing w:val="40"/>
          <w:sz w:val="18"/>
          <w:szCs w:val="18"/>
        </w:rPr>
        <w:t xml:space="preserve"> </w:t>
      </w:r>
      <w:r w:rsidRPr="00076F1D">
        <w:rPr>
          <w:rFonts w:ascii="Arial" w:hAnsi="Arial" w:cs="Arial"/>
          <w:sz w:val="18"/>
          <w:szCs w:val="18"/>
        </w:rPr>
        <w:t>a</w:t>
      </w:r>
      <w:r w:rsidRPr="00076F1D">
        <w:rPr>
          <w:rFonts w:ascii="Arial" w:hAnsi="Arial" w:cs="Arial"/>
          <w:spacing w:val="40"/>
          <w:sz w:val="18"/>
          <w:szCs w:val="18"/>
        </w:rPr>
        <w:t xml:space="preserve"> </w:t>
      </w:r>
      <w:r w:rsidRPr="00076F1D">
        <w:rPr>
          <w:rFonts w:ascii="Arial" w:hAnsi="Arial" w:cs="Arial"/>
          <w:sz w:val="18"/>
          <w:szCs w:val="18"/>
        </w:rPr>
        <w:t>partir</w:t>
      </w:r>
      <w:r w:rsidRPr="00076F1D">
        <w:rPr>
          <w:rFonts w:ascii="Arial" w:hAnsi="Arial" w:cs="Arial"/>
          <w:spacing w:val="40"/>
          <w:sz w:val="18"/>
          <w:szCs w:val="18"/>
        </w:rPr>
        <w:t xml:space="preserve"> </w:t>
      </w:r>
      <w:r w:rsidRPr="00076F1D">
        <w:rPr>
          <w:rFonts w:ascii="Arial" w:hAnsi="Arial" w:cs="Arial"/>
          <w:sz w:val="18"/>
          <w:szCs w:val="18"/>
        </w:rPr>
        <w:t>da</w:t>
      </w:r>
      <w:r w:rsidRPr="00076F1D">
        <w:rPr>
          <w:rFonts w:ascii="Arial" w:hAnsi="Arial" w:cs="Arial"/>
          <w:spacing w:val="40"/>
          <w:sz w:val="18"/>
          <w:szCs w:val="18"/>
        </w:rPr>
        <w:t xml:space="preserve"> </w:t>
      </w:r>
      <w:r w:rsidRPr="00076F1D">
        <w:rPr>
          <w:rFonts w:ascii="Arial" w:hAnsi="Arial" w:cs="Arial"/>
          <w:sz w:val="18"/>
          <w:szCs w:val="18"/>
        </w:rPr>
        <w:t>notificação</w:t>
      </w:r>
      <w:r w:rsidRPr="00076F1D">
        <w:rPr>
          <w:rFonts w:ascii="Arial" w:hAnsi="Arial" w:cs="Arial"/>
          <w:spacing w:val="40"/>
          <w:sz w:val="18"/>
          <w:szCs w:val="18"/>
        </w:rPr>
        <w:t xml:space="preserve"> </w:t>
      </w:r>
      <w:r w:rsidRPr="00076F1D">
        <w:rPr>
          <w:rFonts w:ascii="Arial" w:hAnsi="Arial" w:cs="Arial"/>
          <w:sz w:val="18"/>
          <w:szCs w:val="18"/>
        </w:rPr>
        <w:t>do</w:t>
      </w:r>
      <w:r w:rsidRPr="00076F1D">
        <w:rPr>
          <w:rFonts w:ascii="Arial" w:hAnsi="Arial" w:cs="Arial"/>
          <w:spacing w:val="40"/>
          <w:sz w:val="18"/>
          <w:szCs w:val="18"/>
        </w:rPr>
        <w:t xml:space="preserve"> </w:t>
      </w:r>
      <w:r w:rsidRPr="00076F1D">
        <w:rPr>
          <w:rFonts w:ascii="Arial" w:hAnsi="Arial" w:cs="Arial"/>
          <w:sz w:val="18"/>
          <w:szCs w:val="18"/>
        </w:rPr>
        <w:t>Núcleo</w:t>
      </w:r>
      <w:r w:rsidRPr="00076F1D">
        <w:rPr>
          <w:rFonts w:ascii="Arial" w:hAnsi="Arial" w:cs="Arial"/>
          <w:spacing w:val="40"/>
          <w:sz w:val="18"/>
          <w:szCs w:val="18"/>
        </w:rPr>
        <w:t xml:space="preserve"> </w:t>
      </w:r>
      <w:r w:rsidRPr="00076F1D">
        <w:rPr>
          <w:rFonts w:ascii="Arial" w:hAnsi="Arial" w:cs="Arial"/>
          <w:sz w:val="18"/>
          <w:szCs w:val="18"/>
        </w:rPr>
        <w:t>de</w:t>
      </w:r>
      <w:r w:rsidRPr="00076F1D">
        <w:rPr>
          <w:rFonts w:ascii="Arial" w:hAnsi="Arial" w:cs="Arial"/>
          <w:spacing w:val="40"/>
          <w:sz w:val="18"/>
          <w:szCs w:val="18"/>
        </w:rPr>
        <w:t xml:space="preserve"> </w:t>
      </w:r>
      <w:r w:rsidRPr="00076F1D">
        <w:rPr>
          <w:rFonts w:ascii="Arial" w:hAnsi="Arial" w:cs="Arial"/>
          <w:sz w:val="18"/>
          <w:szCs w:val="18"/>
        </w:rPr>
        <w:t>Infraestrutura</w:t>
      </w:r>
      <w:r w:rsidRPr="00076F1D">
        <w:rPr>
          <w:rFonts w:ascii="Arial" w:hAnsi="Arial" w:cs="Arial"/>
          <w:spacing w:val="40"/>
          <w:sz w:val="18"/>
          <w:szCs w:val="18"/>
        </w:rPr>
        <w:t xml:space="preserve"> </w:t>
      </w:r>
      <w:r w:rsidRPr="00076F1D">
        <w:rPr>
          <w:rFonts w:ascii="Arial" w:hAnsi="Arial" w:cs="Arial"/>
          <w:sz w:val="18"/>
          <w:szCs w:val="18"/>
        </w:rPr>
        <w:t>e</w:t>
      </w:r>
      <w:r w:rsidRPr="00076F1D">
        <w:rPr>
          <w:rFonts w:ascii="Arial" w:hAnsi="Arial" w:cs="Arial"/>
          <w:spacing w:val="40"/>
          <w:sz w:val="18"/>
          <w:szCs w:val="18"/>
        </w:rPr>
        <w:t xml:space="preserve"> </w:t>
      </w:r>
      <w:r w:rsidRPr="00076F1D">
        <w:rPr>
          <w:rFonts w:ascii="Arial" w:hAnsi="Arial" w:cs="Arial"/>
          <w:sz w:val="18"/>
          <w:szCs w:val="18"/>
        </w:rPr>
        <w:t>Logística</w:t>
      </w:r>
      <w:r w:rsidRPr="00076F1D">
        <w:rPr>
          <w:rFonts w:ascii="Arial" w:hAnsi="Arial" w:cs="Arial"/>
          <w:spacing w:val="40"/>
          <w:sz w:val="18"/>
          <w:szCs w:val="18"/>
        </w:rPr>
        <w:t xml:space="preserve"> </w:t>
      </w:r>
      <w:r w:rsidRPr="00076F1D">
        <w:rPr>
          <w:rFonts w:ascii="Arial" w:hAnsi="Arial" w:cs="Arial"/>
          <w:sz w:val="18"/>
          <w:szCs w:val="18"/>
        </w:rPr>
        <w:t>-</w:t>
      </w:r>
      <w:r w:rsidRPr="00076F1D">
        <w:rPr>
          <w:rFonts w:ascii="Arial" w:hAnsi="Arial" w:cs="Arial"/>
          <w:spacing w:val="40"/>
          <w:sz w:val="18"/>
          <w:szCs w:val="18"/>
        </w:rPr>
        <w:t xml:space="preserve"> </w:t>
      </w:r>
      <w:r w:rsidRPr="00076F1D">
        <w:rPr>
          <w:rFonts w:ascii="Arial" w:hAnsi="Arial" w:cs="Arial"/>
          <w:sz w:val="18"/>
          <w:szCs w:val="18"/>
        </w:rPr>
        <w:t>NILO, garantindo o abastecimento da unidade para assistência e a não utilização do produto bloqueado.</w:t>
      </w:r>
    </w:p>
    <w:p w:rsidR="00076F1D" w:rsidRPr="00076F1D" w:rsidRDefault="00076F1D" w:rsidP="00076F1D">
      <w:pPr>
        <w:pStyle w:val="PargrafodaLista"/>
        <w:numPr>
          <w:ilvl w:val="0"/>
          <w:numId w:val="39"/>
        </w:numPr>
        <w:tabs>
          <w:tab w:val="left" w:pos="356"/>
        </w:tabs>
        <w:spacing w:before="203" w:line="321" w:lineRule="auto"/>
        <w:ind w:right="120" w:firstLine="0"/>
        <w:jc w:val="both"/>
        <w:rPr>
          <w:rFonts w:ascii="Arial" w:hAnsi="Arial" w:cs="Arial"/>
          <w:sz w:val="18"/>
          <w:szCs w:val="18"/>
        </w:rPr>
      </w:pPr>
      <w:r w:rsidRPr="00076F1D">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076F1D" w:rsidRPr="00076F1D" w:rsidRDefault="00076F1D" w:rsidP="00076F1D">
      <w:pPr>
        <w:pStyle w:val="PargrafodaLista"/>
        <w:numPr>
          <w:ilvl w:val="1"/>
          <w:numId w:val="40"/>
        </w:numPr>
        <w:tabs>
          <w:tab w:val="left" w:pos="570"/>
        </w:tabs>
        <w:spacing w:before="206" w:line="321" w:lineRule="auto"/>
        <w:ind w:right="120" w:firstLine="0"/>
        <w:jc w:val="both"/>
        <w:rPr>
          <w:rFonts w:ascii="Arial" w:hAnsi="Arial" w:cs="Arial"/>
          <w:sz w:val="18"/>
          <w:szCs w:val="18"/>
        </w:rPr>
      </w:pPr>
      <w:r w:rsidRPr="00076F1D">
        <w:rPr>
          <w:rFonts w:ascii="Arial" w:hAnsi="Arial" w:cs="Arial"/>
          <w:sz w:val="18"/>
          <w:szCs w:val="18"/>
        </w:rPr>
        <w:t>Os bens deverão ser entregues nos endereços constantes da respectiva Nota de Empenho, conforme relação a seguir:</w:t>
      </w:r>
    </w:p>
    <w:p w:rsidR="00076F1D" w:rsidRPr="00076F1D" w:rsidRDefault="00076F1D" w:rsidP="00076F1D">
      <w:pPr>
        <w:spacing w:before="163"/>
        <w:ind w:left="121"/>
        <w:rPr>
          <w:rFonts w:ascii="Arial" w:hAnsi="Arial" w:cs="Arial"/>
          <w:sz w:val="18"/>
          <w:szCs w:val="18"/>
        </w:rPr>
      </w:pPr>
      <w:r w:rsidRPr="00076F1D">
        <w:rPr>
          <w:rFonts w:ascii="Arial" w:hAnsi="Arial" w:cs="Arial"/>
          <w:sz w:val="18"/>
          <w:szCs w:val="18"/>
        </w:rPr>
        <w:t xml:space="preserve">CD - CENTRO DE DISTRIBUIÇÃO DE MATERIAIS DO </w:t>
      </w:r>
      <w:r w:rsidRPr="00076F1D">
        <w:rPr>
          <w:rFonts w:ascii="Arial" w:hAnsi="Arial" w:cs="Arial"/>
          <w:spacing w:val="-2"/>
          <w:sz w:val="18"/>
          <w:szCs w:val="18"/>
        </w:rPr>
        <w:t>HCFMUSP</w:t>
      </w:r>
    </w:p>
    <w:p w:rsidR="00076F1D" w:rsidRPr="00076F1D" w:rsidRDefault="00076F1D" w:rsidP="00076F1D">
      <w:pPr>
        <w:spacing w:before="25" w:line="268" w:lineRule="auto"/>
        <w:ind w:left="121"/>
        <w:rPr>
          <w:rFonts w:ascii="Arial" w:hAnsi="Arial" w:cs="Arial"/>
          <w:sz w:val="18"/>
          <w:szCs w:val="18"/>
        </w:rPr>
      </w:pPr>
      <w:r w:rsidRPr="00076F1D">
        <w:rPr>
          <w:rFonts w:ascii="Arial" w:hAnsi="Arial" w:cs="Arial"/>
          <w:sz w:val="18"/>
          <w:szCs w:val="18"/>
        </w:rPr>
        <w:t>WORLD</w:t>
      </w:r>
      <w:r w:rsidRPr="00076F1D">
        <w:rPr>
          <w:rFonts w:ascii="Arial" w:hAnsi="Arial" w:cs="Arial"/>
          <w:spacing w:val="-2"/>
          <w:sz w:val="18"/>
          <w:szCs w:val="18"/>
        </w:rPr>
        <w:t xml:space="preserve"> </w:t>
      </w:r>
      <w:r w:rsidRPr="00076F1D">
        <w:rPr>
          <w:rFonts w:ascii="Arial" w:hAnsi="Arial" w:cs="Arial"/>
          <w:sz w:val="18"/>
          <w:szCs w:val="18"/>
        </w:rPr>
        <w:t>LOGISTIC</w:t>
      </w:r>
      <w:r w:rsidRPr="00076F1D">
        <w:rPr>
          <w:rFonts w:ascii="Arial" w:hAnsi="Arial" w:cs="Arial"/>
          <w:spacing w:val="-2"/>
          <w:sz w:val="18"/>
          <w:szCs w:val="18"/>
        </w:rPr>
        <w:t xml:space="preserve"> </w:t>
      </w:r>
      <w:r w:rsidRPr="00076F1D">
        <w:rPr>
          <w:rFonts w:ascii="Arial" w:hAnsi="Arial" w:cs="Arial"/>
          <w:sz w:val="18"/>
          <w:szCs w:val="18"/>
        </w:rPr>
        <w:t>CENTER,</w:t>
      </w:r>
      <w:r w:rsidRPr="00076F1D">
        <w:rPr>
          <w:rFonts w:ascii="Arial" w:hAnsi="Arial" w:cs="Arial"/>
          <w:spacing w:val="-2"/>
          <w:sz w:val="18"/>
          <w:szCs w:val="18"/>
        </w:rPr>
        <w:t xml:space="preserve"> </w:t>
      </w:r>
      <w:r w:rsidRPr="00076F1D">
        <w:rPr>
          <w:rFonts w:ascii="Arial" w:hAnsi="Arial" w:cs="Arial"/>
          <w:sz w:val="18"/>
          <w:szCs w:val="18"/>
        </w:rPr>
        <w:t>na</w:t>
      </w:r>
      <w:r w:rsidRPr="00076F1D">
        <w:rPr>
          <w:rFonts w:ascii="Arial" w:hAnsi="Arial" w:cs="Arial"/>
          <w:spacing w:val="-2"/>
          <w:sz w:val="18"/>
          <w:szCs w:val="18"/>
        </w:rPr>
        <w:t xml:space="preserve"> </w:t>
      </w:r>
      <w:r w:rsidRPr="00076F1D">
        <w:rPr>
          <w:rFonts w:ascii="Arial" w:hAnsi="Arial" w:cs="Arial"/>
          <w:sz w:val="18"/>
          <w:szCs w:val="18"/>
        </w:rPr>
        <w:t>Av.</w:t>
      </w:r>
      <w:r w:rsidRPr="00076F1D">
        <w:rPr>
          <w:rFonts w:ascii="Arial" w:hAnsi="Arial" w:cs="Arial"/>
          <w:spacing w:val="-2"/>
          <w:sz w:val="18"/>
          <w:szCs w:val="18"/>
        </w:rPr>
        <w:t xml:space="preserve"> </w:t>
      </w:r>
      <w:r w:rsidRPr="00076F1D">
        <w:rPr>
          <w:rFonts w:ascii="Arial" w:hAnsi="Arial" w:cs="Arial"/>
          <w:sz w:val="18"/>
          <w:szCs w:val="18"/>
        </w:rPr>
        <w:t>Aruanã,</w:t>
      </w:r>
      <w:r w:rsidRPr="00076F1D">
        <w:rPr>
          <w:rFonts w:ascii="Arial" w:hAnsi="Arial" w:cs="Arial"/>
          <w:spacing w:val="-2"/>
          <w:sz w:val="18"/>
          <w:szCs w:val="18"/>
        </w:rPr>
        <w:t xml:space="preserve"> </w:t>
      </w:r>
      <w:r w:rsidRPr="00076F1D">
        <w:rPr>
          <w:rFonts w:ascii="Arial" w:hAnsi="Arial" w:cs="Arial"/>
          <w:sz w:val="18"/>
          <w:szCs w:val="18"/>
        </w:rPr>
        <w:t>nº</w:t>
      </w:r>
      <w:r w:rsidRPr="00076F1D">
        <w:rPr>
          <w:rFonts w:ascii="Arial" w:hAnsi="Arial" w:cs="Arial"/>
          <w:spacing w:val="-2"/>
          <w:sz w:val="18"/>
          <w:szCs w:val="18"/>
        </w:rPr>
        <w:t xml:space="preserve"> </w:t>
      </w:r>
      <w:r w:rsidRPr="00076F1D">
        <w:rPr>
          <w:rFonts w:ascii="Arial" w:hAnsi="Arial" w:cs="Arial"/>
          <w:sz w:val="18"/>
          <w:szCs w:val="18"/>
        </w:rPr>
        <w:t>280/352</w:t>
      </w:r>
      <w:r w:rsidRPr="00076F1D">
        <w:rPr>
          <w:rFonts w:ascii="Arial" w:hAnsi="Arial" w:cs="Arial"/>
          <w:spacing w:val="-2"/>
          <w:sz w:val="18"/>
          <w:szCs w:val="18"/>
        </w:rPr>
        <w:t xml:space="preserve"> </w:t>
      </w:r>
      <w:r w:rsidRPr="00076F1D">
        <w:rPr>
          <w:rFonts w:ascii="Arial" w:hAnsi="Arial" w:cs="Arial"/>
          <w:sz w:val="18"/>
          <w:szCs w:val="18"/>
        </w:rPr>
        <w:t>-</w:t>
      </w:r>
      <w:r w:rsidRPr="00076F1D">
        <w:rPr>
          <w:rFonts w:ascii="Arial" w:hAnsi="Arial" w:cs="Arial"/>
          <w:spacing w:val="-2"/>
          <w:sz w:val="18"/>
          <w:szCs w:val="18"/>
        </w:rPr>
        <w:t xml:space="preserve"> </w:t>
      </w:r>
      <w:r w:rsidRPr="00076F1D">
        <w:rPr>
          <w:rFonts w:ascii="Arial" w:hAnsi="Arial" w:cs="Arial"/>
          <w:sz w:val="18"/>
          <w:szCs w:val="18"/>
        </w:rPr>
        <w:t>Alphaville,</w:t>
      </w:r>
      <w:r w:rsidRPr="00076F1D">
        <w:rPr>
          <w:rFonts w:ascii="Arial" w:hAnsi="Arial" w:cs="Arial"/>
          <w:spacing w:val="-2"/>
          <w:sz w:val="18"/>
          <w:szCs w:val="18"/>
        </w:rPr>
        <w:t xml:space="preserve"> </w:t>
      </w:r>
      <w:r w:rsidRPr="00076F1D">
        <w:rPr>
          <w:rFonts w:ascii="Arial" w:hAnsi="Arial" w:cs="Arial"/>
          <w:sz w:val="18"/>
          <w:szCs w:val="18"/>
        </w:rPr>
        <w:t>Galpões</w:t>
      </w:r>
      <w:r w:rsidRPr="00076F1D">
        <w:rPr>
          <w:rFonts w:ascii="Arial" w:hAnsi="Arial" w:cs="Arial"/>
          <w:spacing w:val="-2"/>
          <w:sz w:val="18"/>
          <w:szCs w:val="18"/>
        </w:rPr>
        <w:t xml:space="preserve"> </w:t>
      </w:r>
      <w:r w:rsidRPr="00076F1D">
        <w:rPr>
          <w:rFonts w:ascii="Arial" w:hAnsi="Arial" w:cs="Arial"/>
          <w:sz w:val="18"/>
          <w:szCs w:val="18"/>
        </w:rPr>
        <w:t>nº</w:t>
      </w:r>
      <w:r w:rsidRPr="00076F1D">
        <w:rPr>
          <w:rFonts w:ascii="Arial" w:hAnsi="Arial" w:cs="Arial"/>
          <w:spacing w:val="-2"/>
          <w:sz w:val="18"/>
          <w:szCs w:val="18"/>
        </w:rPr>
        <w:t xml:space="preserve"> </w:t>
      </w:r>
      <w:r w:rsidRPr="00076F1D">
        <w:rPr>
          <w:rFonts w:ascii="Arial" w:hAnsi="Arial" w:cs="Arial"/>
          <w:sz w:val="18"/>
          <w:szCs w:val="18"/>
        </w:rPr>
        <w:t>3</w:t>
      </w:r>
      <w:r w:rsidRPr="00076F1D">
        <w:rPr>
          <w:rFonts w:ascii="Arial" w:hAnsi="Arial" w:cs="Arial"/>
          <w:spacing w:val="-2"/>
          <w:sz w:val="18"/>
          <w:szCs w:val="18"/>
        </w:rPr>
        <w:t xml:space="preserve"> </w:t>
      </w:r>
      <w:r w:rsidRPr="00076F1D">
        <w:rPr>
          <w:rFonts w:ascii="Arial" w:hAnsi="Arial" w:cs="Arial"/>
          <w:sz w:val="18"/>
          <w:szCs w:val="18"/>
        </w:rPr>
        <w:t>e</w:t>
      </w:r>
      <w:r w:rsidRPr="00076F1D">
        <w:rPr>
          <w:rFonts w:ascii="Arial" w:hAnsi="Arial" w:cs="Arial"/>
          <w:spacing w:val="-2"/>
          <w:sz w:val="18"/>
          <w:szCs w:val="18"/>
        </w:rPr>
        <w:t xml:space="preserve"> </w:t>
      </w:r>
      <w:r w:rsidRPr="00076F1D">
        <w:rPr>
          <w:rFonts w:ascii="Arial" w:hAnsi="Arial" w:cs="Arial"/>
          <w:sz w:val="18"/>
          <w:szCs w:val="18"/>
        </w:rPr>
        <w:t>nº</w:t>
      </w:r>
      <w:r w:rsidRPr="00076F1D">
        <w:rPr>
          <w:rFonts w:ascii="Arial" w:hAnsi="Arial" w:cs="Arial"/>
          <w:spacing w:val="-2"/>
          <w:sz w:val="18"/>
          <w:szCs w:val="18"/>
        </w:rPr>
        <w:t xml:space="preserve"> </w:t>
      </w:r>
      <w:r w:rsidRPr="00076F1D">
        <w:rPr>
          <w:rFonts w:ascii="Arial" w:hAnsi="Arial" w:cs="Arial"/>
          <w:sz w:val="18"/>
          <w:szCs w:val="18"/>
        </w:rPr>
        <w:t>4</w:t>
      </w:r>
      <w:r w:rsidRPr="00076F1D">
        <w:rPr>
          <w:rFonts w:ascii="Arial" w:hAnsi="Arial" w:cs="Arial"/>
          <w:spacing w:val="-2"/>
          <w:sz w:val="18"/>
          <w:szCs w:val="18"/>
        </w:rPr>
        <w:t xml:space="preserve"> </w:t>
      </w:r>
      <w:r w:rsidRPr="00076F1D">
        <w:rPr>
          <w:rFonts w:ascii="Arial" w:hAnsi="Arial" w:cs="Arial"/>
          <w:sz w:val="18"/>
          <w:szCs w:val="18"/>
        </w:rPr>
        <w:t>Distrito</w:t>
      </w:r>
      <w:r w:rsidRPr="00076F1D">
        <w:rPr>
          <w:rFonts w:ascii="Arial" w:hAnsi="Arial" w:cs="Arial"/>
          <w:spacing w:val="-2"/>
          <w:sz w:val="18"/>
          <w:szCs w:val="18"/>
        </w:rPr>
        <w:t xml:space="preserve"> </w:t>
      </w:r>
      <w:r w:rsidRPr="00076F1D">
        <w:rPr>
          <w:rFonts w:ascii="Arial" w:hAnsi="Arial" w:cs="Arial"/>
          <w:sz w:val="18"/>
          <w:szCs w:val="18"/>
        </w:rPr>
        <w:t>e</w:t>
      </w:r>
      <w:r w:rsidRPr="00076F1D">
        <w:rPr>
          <w:rFonts w:ascii="Arial" w:hAnsi="Arial" w:cs="Arial"/>
          <w:spacing w:val="-2"/>
          <w:sz w:val="18"/>
          <w:szCs w:val="18"/>
        </w:rPr>
        <w:t xml:space="preserve"> </w:t>
      </w:r>
      <w:r w:rsidRPr="00076F1D">
        <w:rPr>
          <w:rFonts w:ascii="Arial" w:hAnsi="Arial" w:cs="Arial"/>
          <w:sz w:val="18"/>
          <w:szCs w:val="18"/>
        </w:rPr>
        <w:t>Município</w:t>
      </w:r>
      <w:r w:rsidRPr="00076F1D">
        <w:rPr>
          <w:rFonts w:ascii="Arial" w:hAnsi="Arial" w:cs="Arial"/>
          <w:spacing w:val="-2"/>
          <w:sz w:val="18"/>
          <w:szCs w:val="18"/>
        </w:rPr>
        <w:t xml:space="preserve"> </w:t>
      </w:r>
      <w:r w:rsidRPr="00076F1D">
        <w:rPr>
          <w:rFonts w:ascii="Arial" w:hAnsi="Arial" w:cs="Arial"/>
          <w:sz w:val="18"/>
          <w:szCs w:val="18"/>
        </w:rPr>
        <w:t>de Barueri, São Paulo. CEP 06460-010 Fone (11) 3555-5800 IC - LAF</w:t>
      </w:r>
    </w:p>
    <w:p w:rsidR="00076F1D" w:rsidRPr="00076F1D" w:rsidRDefault="00076F1D" w:rsidP="00076F1D">
      <w:pPr>
        <w:spacing w:before="202"/>
        <w:ind w:left="121"/>
        <w:rPr>
          <w:rFonts w:ascii="Arial" w:hAnsi="Arial" w:cs="Arial"/>
          <w:sz w:val="18"/>
          <w:szCs w:val="18"/>
        </w:rPr>
      </w:pPr>
      <w:r w:rsidRPr="00076F1D">
        <w:rPr>
          <w:rFonts w:ascii="Arial" w:hAnsi="Arial" w:cs="Arial"/>
          <w:sz w:val="18"/>
          <w:szCs w:val="18"/>
        </w:rPr>
        <w:t xml:space="preserve">INSTITUTO </w:t>
      </w:r>
      <w:r w:rsidRPr="00076F1D">
        <w:rPr>
          <w:rFonts w:ascii="Arial" w:hAnsi="Arial" w:cs="Arial"/>
          <w:spacing w:val="-2"/>
          <w:sz w:val="18"/>
          <w:szCs w:val="18"/>
        </w:rPr>
        <w:t>CENTRAL</w:t>
      </w:r>
    </w:p>
    <w:p w:rsidR="00076F1D" w:rsidRPr="00076F1D" w:rsidRDefault="00076F1D" w:rsidP="00076F1D">
      <w:pPr>
        <w:spacing w:before="24"/>
        <w:ind w:left="121"/>
        <w:rPr>
          <w:rFonts w:ascii="Arial" w:hAnsi="Arial" w:cs="Arial"/>
          <w:sz w:val="18"/>
          <w:szCs w:val="18"/>
        </w:rPr>
      </w:pPr>
      <w:r w:rsidRPr="00076F1D">
        <w:rPr>
          <w:rFonts w:ascii="Arial" w:hAnsi="Arial" w:cs="Arial"/>
          <w:sz w:val="18"/>
          <w:szCs w:val="18"/>
        </w:rPr>
        <w:t xml:space="preserve">LAF – Logística da Assistência Farmacêutica </w:t>
      </w:r>
      <w:r w:rsidRPr="00076F1D">
        <w:rPr>
          <w:rFonts w:ascii="Arial" w:hAnsi="Arial" w:cs="Arial"/>
          <w:spacing w:val="-2"/>
          <w:sz w:val="18"/>
          <w:szCs w:val="18"/>
        </w:rPr>
        <w:t>(MEDICAMENTOS)</w:t>
      </w:r>
    </w:p>
    <w:p w:rsidR="00076F1D" w:rsidRPr="00076F1D" w:rsidRDefault="00076F1D" w:rsidP="00076F1D">
      <w:pPr>
        <w:spacing w:before="25" w:line="268" w:lineRule="auto"/>
        <w:ind w:left="121" w:right="912"/>
        <w:rPr>
          <w:rFonts w:ascii="Arial" w:hAnsi="Arial" w:cs="Arial"/>
          <w:sz w:val="18"/>
          <w:szCs w:val="18"/>
        </w:rPr>
      </w:pPr>
      <w:r w:rsidRPr="00076F1D">
        <w:rPr>
          <w:rFonts w:ascii="Arial" w:hAnsi="Arial" w:cs="Arial"/>
          <w:sz w:val="18"/>
          <w:szCs w:val="18"/>
        </w:rPr>
        <w:t>Local:</w:t>
      </w:r>
      <w:r w:rsidRPr="00076F1D">
        <w:rPr>
          <w:rFonts w:ascii="Arial" w:hAnsi="Arial" w:cs="Arial"/>
          <w:spacing w:val="-2"/>
          <w:sz w:val="18"/>
          <w:szCs w:val="18"/>
        </w:rPr>
        <w:t xml:space="preserve"> </w:t>
      </w:r>
      <w:r w:rsidRPr="00076F1D">
        <w:rPr>
          <w:rFonts w:ascii="Arial" w:hAnsi="Arial" w:cs="Arial"/>
          <w:sz w:val="18"/>
          <w:szCs w:val="18"/>
        </w:rPr>
        <w:t>Av.</w:t>
      </w:r>
      <w:r w:rsidRPr="00076F1D">
        <w:rPr>
          <w:rFonts w:ascii="Arial" w:hAnsi="Arial" w:cs="Arial"/>
          <w:spacing w:val="-2"/>
          <w:sz w:val="18"/>
          <w:szCs w:val="18"/>
        </w:rPr>
        <w:t xml:space="preserve"> </w:t>
      </w:r>
      <w:r w:rsidRPr="00076F1D">
        <w:rPr>
          <w:rFonts w:ascii="Arial" w:hAnsi="Arial" w:cs="Arial"/>
          <w:sz w:val="18"/>
          <w:szCs w:val="18"/>
        </w:rPr>
        <w:t>Dr.</w:t>
      </w:r>
      <w:r w:rsidRPr="00076F1D">
        <w:rPr>
          <w:rFonts w:ascii="Arial" w:hAnsi="Arial" w:cs="Arial"/>
          <w:spacing w:val="-2"/>
          <w:sz w:val="18"/>
          <w:szCs w:val="18"/>
        </w:rPr>
        <w:t xml:space="preserve"> </w:t>
      </w:r>
      <w:r w:rsidRPr="00076F1D">
        <w:rPr>
          <w:rFonts w:ascii="Arial" w:hAnsi="Arial" w:cs="Arial"/>
          <w:sz w:val="18"/>
          <w:szCs w:val="18"/>
        </w:rPr>
        <w:t>Enéas</w:t>
      </w:r>
      <w:r w:rsidRPr="00076F1D">
        <w:rPr>
          <w:rFonts w:ascii="Arial" w:hAnsi="Arial" w:cs="Arial"/>
          <w:spacing w:val="-2"/>
          <w:sz w:val="18"/>
          <w:szCs w:val="18"/>
        </w:rPr>
        <w:t xml:space="preserve"> </w:t>
      </w:r>
      <w:r w:rsidRPr="00076F1D">
        <w:rPr>
          <w:rFonts w:ascii="Arial" w:hAnsi="Arial" w:cs="Arial"/>
          <w:sz w:val="18"/>
          <w:szCs w:val="18"/>
        </w:rPr>
        <w:t>de</w:t>
      </w:r>
      <w:r w:rsidRPr="00076F1D">
        <w:rPr>
          <w:rFonts w:ascii="Arial" w:hAnsi="Arial" w:cs="Arial"/>
          <w:spacing w:val="-2"/>
          <w:sz w:val="18"/>
          <w:szCs w:val="18"/>
        </w:rPr>
        <w:t xml:space="preserve"> </w:t>
      </w:r>
      <w:r w:rsidRPr="00076F1D">
        <w:rPr>
          <w:rFonts w:ascii="Arial" w:hAnsi="Arial" w:cs="Arial"/>
          <w:sz w:val="18"/>
          <w:szCs w:val="18"/>
        </w:rPr>
        <w:t>Carvalho</w:t>
      </w:r>
      <w:r w:rsidRPr="00076F1D">
        <w:rPr>
          <w:rFonts w:ascii="Arial" w:hAnsi="Arial" w:cs="Arial"/>
          <w:spacing w:val="-2"/>
          <w:sz w:val="18"/>
          <w:szCs w:val="18"/>
        </w:rPr>
        <w:t xml:space="preserve"> </w:t>
      </w:r>
      <w:r w:rsidRPr="00076F1D">
        <w:rPr>
          <w:rFonts w:ascii="Arial" w:hAnsi="Arial" w:cs="Arial"/>
          <w:sz w:val="18"/>
          <w:szCs w:val="18"/>
        </w:rPr>
        <w:t>Aguiar,</w:t>
      </w:r>
      <w:r w:rsidRPr="00076F1D">
        <w:rPr>
          <w:rFonts w:ascii="Arial" w:hAnsi="Arial" w:cs="Arial"/>
          <w:spacing w:val="-2"/>
          <w:sz w:val="18"/>
          <w:szCs w:val="18"/>
        </w:rPr>
        <w:t xml:space="preserve"> </w:t>
      </w:r>
      <w:r w:rsidRPr="00076F1D">
        <w:rPr>
          <w:rFonts w:ascii="Arial" w:hAnsi="Arial" w:cs="Arial"/>
          <w:sz w:val="18"/>
          <w:szCs w:val="18"/>
        </w:rPr>
        <w:t>nº</w:t>
      </w:r>
      <w:r w:rsidRPr="00076F1D">
        <w:rPr>
          <w:rFonts w:ascii="Arial" w:hAnsi="Arial" w:cs="Arial"/>
          <w:spacing w:val="-2"/>
          <w:sz w:val="18"/>
          <w:szCs w:val="18"/>
        </w:rPr>
        <w:t xml:space="preserve"> </w:t>
      </w:r>
      <w:r w:rsidRPr="00076F1D">
        <w:rPr>
          <w:rFonts w:ascii="Arial" w:hAnsi="Arial" w:cs="Arial"/>
          <w:sz w:val="18"/>
          <w:szCs w:val="18"/>
        </w:rPr>
        <w:t>255,</w:t>
      </w:r>
      <w:r w:rsidRPr="00076F1D">
        <w:rPr>
          <w:rFonts w:ascii="Arial" w:hAnsi="Arial" w:cs="Arial"/>
          <w:spacing w:val="-2"/>
          <w:sz w:val="18"/>
          <w:szCs w:val="18"/>
        </w:rPr>
        <w:t xml:space="preserve"> </w:t>
      </w:r>
      <w:r w:rsidRPr="00076F1D">
        <w:rPr>
          <w:rFonts w:ascii="Arial" w:hAnsi="Arial" w:cs="Arial"/>
          <w:sz w:val="18"/>
          <w:szCs w:val="18"/>
        </w:rPr>
        <w:t>8º</w:t>
      </w:r>
      <w:r w:rsidRPr="00076F1D">
        <w:rPr>
          <w:rFonts w:ascii="Arial" w:hAnsi="Arial" w:cs="Arial"/>
          <w:spacing w:val="-2"/>
          <w:sz w:val="18"/>
          <w:szCs w:val="18"/>
        </w:rPr>
        <w:t xml:space="preserve"> </w:t>
      </w:r>
      <w:r w:rsidRPr="00076F1D">
        <w:rPr>
          <w:rFonts w:ascii="Arial" w:hAnsi="Arial" w:cs="Arial"/>
          <w:sz w:val="18"/>
          <w:szCs w:val="18"/>
        </w:rPr>
        <w:t>andar</w:t>
      </w:r>
      <w:r w:rsidRPr="00076F1D">
        <w:rPr>
          <w:rFonts w:ascii="Arial" w:hAnsi="Arial" w:cs="Arial"/>
          <w:spacing w:val="-2"/>
          <w:sz w:val="18"/>
          <w:szCs w:val="18"/>
        </w:rPr>
        <w:t xml:space="preserve"> </w:t>
      </w:r>
      <w:r w:rsidRPr="00076F1D">
        <w:rPr>
          <w:rFonts w:ascii="Arial" w:hAnsi="Arial" w:cs="Arial"/>
          <w:sz w:val="18"/>
          <w:szCs w:val="18"/>
        </w:rPr>
        <w:t>PAMB</w:t>
      </w:r>
      <w:r w:rsidRPr="00076F1D">
        <w:rPr>
          <w:rFonts w:ascii="Arial" w:hAnsi="Arial" w:cs="Arial"/>
          <w:spacing w:val="-2"/>
          <w:sz w:val="18"/>
          <w:szCs w:val="18"/>
        </w:rPr>
        <w:t xml:space="preserve"> </w:t>
      </w:r>
      <w:r w:rsidRPr="00076F1D">
        <w:rPr>
          <w:rFonts w:ascii="Arial" w:hAnsi="Arial" w:cs="Arial"/>
          <w:sz w:val="18"/>
          <w:szCs w:val="18"/>
        </w:rPr>
        <w:t>De</w:t>
      </w:r>
      <w:r w:rsidRPr="00076F1D">
        <w:rPr>
          <w:rFonts w:ascii="Arial" w:hAnsi="Arial" w:cs="Arial"/>
          <w:spacing w:val="-2"/>
          <w:sz w:val="18"/>
          <w:szCs w:val="18"/>
        </w:rPr>
        <w:t xml:space="preserve"> </w:t>
      </w:r>
      <w:r w:rsidRPr="00076F1D">
        <w:rPr>
          <w:rFonts w:ascii="Arial" w:hAnsi="Arial" w:cs="Arial"/>
          <w:sz w:val="18"/>
          <w:szCs w:val="18"/>
        </w:rPr>
        <w:t>Bloco</w:t>
      </w:r>
      <w:r w:rsidRPr="00076F1D">
        <w:rPr>
          <w:rFonts w:ascii="Arial" w:hAnsi="Arial" w:cs="Arial"/>
          <w:spacing w:val="-2"/>
          <w:sz w:val="18"/>
          <w:szCs w:val="18"/>
        </w:rPr>
        <w:t xml:space="preserve"> </w:t>
      </w:r>
      <w:r w:rsidRPr="00076F1D">
        <w:rPr>
          <w:rFonts w:ascii="Arial" w:hAnsi="Arial" w:cs="Arial"/>
          <w:sz w:val="18"/>
          <w:szCs w:val="18"/>
        </w:rPr>
        <w:t>5</w:t>
      </w:r>
      <w:r w:rsidRPr="00076F1D">
        <w:rPr>
          <w:rFonts w:ascii="Arial" w:hAnsi="Arial" w:cs="Arial"/>
          <w:spacing w:val="-2"/>
          <w:sz w:val="18"/>
          <w:szCs w:val="18"/>
        </w:rPr>
        <w:t xml:space="preserve"> </w:t>
      </w:r>
      <w:r w:rsidRPr="00076F1D">
        <w:rPr>
          <w:rFonts w:ascii="Arial" w:hAnsi="Arial" w:cs="Arial"/>
          <w:sz w:val="18"/>
          <w:szCs w:val="18"/>
        </w:rPr>
        <w:t>Fone:</w:t>
      </w:r>
      <w:r w:rsidRPr="00076F1D">
        <w:rPr>
          <w:rFonts w:ascii="Arial" w:hAnsi="Arial" w:cs="Arial"/>
          <w:spacing w:val="-2"/>
          <w:sz w:val="18"/>
          <w:szCs w:val="18"/>
        </w:rPr>
        <w:t xml:space="preserve"> </w:t>
      </w:r>
      <w:r w:rsidRPr="00076F1D">
        <w:rPr>
          <w:rFonts w:ascii="Arial" w:hAnsi="Arial" w:cs="Arial"/>
          <w:sz w:val="18"/>
          <w:szCs w:val="18"/>
        </w:rPr>
        <w:t>2661-6620</w:t>
      </w:r>
      <w:r w:rsidRPr="00076F1D">
        <w:rPr>
          <w:rFonts w:ascii="Arial" w:hAnsi="Arial" w:cs="Arial"/>
          <w:spacing w:val="-2"/>
          <w:sz w:val="18"/>
          <w:szCs w:val="18"/>
        </w:rPr>
        <w:t xml:space="preserve"> </w:t>
      </w:r>
      <w:r w:rsidRPr="00076F1D">
        <w:rPr>
          <w:rFonts w:ascii="Arial" w:hAnsi="Arial" w:cs="Arial"/>
          <w:sz w:val="18"/>
          <w:szCs w:val="18"/>
        </w:rPr>
        <w:t>/</w:t>
      </w:r>
      <w:r w:rsidRPr="00076F1D">
        <w:rPr>
          <w:rFonts w:ascii="Arial" w:hAnsi="Arial" w:cs="Arial"/>
          <w:spacing w:val="-2"/>
          <w:sz w:val="18"/>
          <w:szCs w:val="18"/>
        </w:rPr>
        <w:t xml:space="preserve"> </w:t>
      </w:r>
      <w:r w:rsidRPr="00076F1D">
        <w:rPr>
          <w:rFonts w:ascii="Arial" w:hAnsi="Arial" w:cs="Arial"/>
          <w:sz w:val="18"/>
          <w:szCs w:val="18"/>
        </w:rPr>
        <w:t>26616621 IC - IC MATERIAL</w:t>
      </w:r>
    </w:p>
    <w:p w:rsidR="00076F1D" w:rsidRPr="00076F1D" w:rsidRDefault="00076F1D" w:rsidP="00076F1D">
      <w:pPr>
        <w:ind w:left="121"/>
        <w:rPr>
          <w:rFonts w:ascii="Arial" w:hAnsi="Arial" w:cs="Arial"/>
          <w:sz w:val="18"/>
          <w:szCs w:val="18"/>
        </w:rPr>
      </w:pPr>
      <w:r w:rsidRPr="00076F1D">
        <w:rPr>
          <w:rFonts w:ascii="Arial" w:hAnsi="Arial" w:cs="Arial"/>
          <w:sz w:val="18"/>
          <w:szCs w:val="18"/>
        </w:rPr>
        <w:t xml:space="preserve">Almoxarifado </w:t>
      </w:r>
      <w:r w:rsidRPr="00076F1D">
        <w:rPr>
          <w:rFonts w:ascii="Arial" w:hAnsi="Arial" w:cs="Arial"/>
          <w:spacing w:val="-2"/>
          <w:sz w:val="18"/>
          <w:szCs w:val="18"/>
        </w:rPr>
        <w:t>Central</w:t>
      </w:r>
    </w:p>
    <w:p w:rsidR="00076F1D" w:rsidRPr="00076F1D" w:rsidRDefault="00076F1D" w:rsidP="00076F1D">
      <w:pPr>
        <w:spacing w:before="25" w:line="268" w:lineRule="auto"/>
        <w:ind w:left="121" w:right="231"/>
        <w:rPr>
          <w:rFonts w:ascii="Arial" w:hAnsi="Arial" w:cs="Arial"/>
          <w:sz w:val="18"/>
          <w:szCs w:val="18"/>
        </w:rPr>
      </w:pPr>
      <w:r w:rsidRPr="00076F1D">
        <w:rPr>
          <w:rFonts w:ascii="Arial" w:hAnsi="Arial" w:cs="Arial"/>
          <w:sz w:val="18"/>
          <w:szCs w:val="18"/>
        </w:rPr>
        <w:t>Local:</w:t>
      </w:r>
      <w:r w:rsidRPr="00076F1D">
        <w:rPr>
          <w:rFonts w:ascii="Arial" w:hAnsi="Arial" w:cs="Arial"/>
          <w:spacing w:val="-2"/>
          <w:sz w:val="18"/>
          <w:szCs w:val="18"/>
        </w:rPr>
        <w:t xml:space="preserve"> </w:t>
      </w:r>
      <w:r w:rsidRPr="00076F1D">
        <w:rPr>
          <w:rFonts w:ascii="Arial" w:hAnsi="Arial" w:cs="Arial"/>
          <w:sz w:val="18"/>
          <w:szCs w:val="18"/>
        </w:rPr>
        <w:t>Av.</w:t>
      </w:r>
      <w:r w:rsidRPr="00076F1D">
        <w:rPr>
          <w:rFonts w:ascii="Arial" w:hAnsi="Arial" w:cs="Arial"/>
          <w:spacing w:val="-2"/>
          <w:sz w:val="18"/>
          <w:szCs w:val="18"/>
        </w:rPr>
        <w:t xml:space="preserve"> </w:t>
      </w:r>
      <w:r w:rsidRPr="00076F1D">
        <w:rPr>
          <w:rFonts w:ascii="Arial" w:hAnsi="Arial" w:cs="Arial"/>
          <w:sz w:val="18"/>
          <w:szCs w:val="18"/>
        </w:rPr>
        <w:t>Dr.</w:t>
      </w:r>
      <w:r w:rsidRPr="00076F1D">
        <w:rPr>
          <w:rFonts w:ascii="Arial" w:hAnsi="Arial" w:cs="Arial"/>
          <w:spacing w:val="-2"/>
          <w:sz w:val="18"/>
          <w:szCs w:val="18"/>
        </w:rPr>
        <w:t xml:space="preserve"> </w:t>
      </w:r>
      <w:r w:rsidRPr="00076F1D">
        <w:rPr>
          <w:rFonts w:ascii="Arial" w:hAnsi="Arial" w:cs="Arial"/>
          <w:sz w:val="18"/>
          <w:szCs w:val="18"/>
        </w:rPr>
        <w:t>Enéas</w:t>
      </w:r>
      <w:r w:rsidRPr="00076F1D">
        <w:rPr>
          <w:rFonts w:ascii="Arial" w:hAnsi="Arial" w:cs="Arial"/>
          <w:spacing w:val="-2"/>
          <w:sz w:val="18"/>
          <w:szCs w:val="18"/>
        </w:rPr>
        <w:t xml:space="preserve"> </w:t>
      </w:r>
      <w:r w:rsidRPr="00076F1D">
        <w:rPr>
          <w:rFonts w:ascii="Arial" w:hAnsi="Arial" w:cs="Arial"/>
          <w:sz w:val="18"/>
          <w:szCs w:val="18"/>
        </w:rPr>
        <w:t>de</w:t>
      </w:r>
      <w:r w:rsidRPr="00076F1D">
        <w:rPr>
          <w:rFonts w:ascii="Arial" w:hAnsi="Arial" w:cs="Arial"/>
          <w:spacing w:val="-2"/>
          <w:sz w:val="18"/>
          <w:szCs w:val="18"/>
        </w:rPr>
        <w:t xml:space="preserve"> </w:t>
      </w:r>
      <w:r w:rsidRPr="00076F1D">
        <w:rPr>
          <w:rFonts w:ascii="Arial" w:hAnsi="Arial" w:cs="Arial"/>
          <w:sz w:val="18"/>
          <w:szCs w:val="18"/>
        </w:rPr>
        <w:t>Carvalho</w:t>
      </w:r>
      <w:r w:rsidRPr="00076F1D">
        <w:rPr>
          <w:rFonts w:ascii="Arial" w:hAnsi="Arial" w:cs="Arial"/>
          <w:spacing w:val="-2"/>
          <w:sz w:val="18"/>
          <w:szCs w:val="18"/>
        </w:rPr>
        <w:t xml:space="preserve"> </w:t>
      </w:r>
      <w:r w:rsidRPr="00076F1D">
        <w:rPr>
          <w:rFonts w:ascii="Arial" w:hAnsi="Arial" w:cs="Arial"/>
          <w:sz w:val="18"/>
          <w:szCs w:val="18"/>
        </w:rPr>
        <w:t>Aguiar,</w:t>
      </w:r>
      <w:r w:rsidRPr="00076F1D">
        <w:rPr>
          <w:rFonts w:ascii="Arial" w:hAnsi="Arial" w:cs="Arial"/>
          <w:spacing w:val="-2"/>
          <w:sz w:val="18"/>
          <w:szCs w:val="18"/>
        </w:rPr>
        <w:t xml:space="preserve"> </w:t>
      </w:r>
      <w:r w:rsidRPr="00076F1D">
        <w:rPr>
          <w:rFonts w:ascii="Arial" w:hAnsi="Arial" w:cs="Arial"/>
          <w:sz w:val="18"/>
          <w:szCs w:val="18"/>
        </w:rPr>
        <w:t>s/n,</w:t>
      </w:r>
      <w:r w:rsidRPr="00076F1D">
        <w:rPr>
          <w:rFonts w:ascii="Arial" w:hAnsi="Arial" w:cs="Arial"/>
          <w:spacing w:val="-2"/>
          <w:sz w:val="18"/>
          <w:szCs w:val="18"/>
        </w:rPr>
        <w:t xml:space="preserve"> </w:t>
      </w:r>
      <w:r w:rsidRPr="00076F1D">
        <w:rPr>
          <w:rFonts w:ascii="Arial" w:hAnsi="Arial" w:cs="Arial"/>
          <w:sz w:val="18"/>
          <w:szCs w:val="18"/>
        </w:rPr>
        <w:t>subsolo</w:t>
      </w:r>
      <w:r w:rsidRPr="00076F1D">
        <w:rPr>
          <w:rFonts w:ascii="Arial" w:hAnsi="Arial" w:cs="Arial"/>
          <w:spacing w:val="-2"/>
          <w:sz w:val="18"/>
          <w:szCs w:val="18"/>
        </w:rPr>
        <w:t xml:space="preserve"> </w:t>
      </w:r>
      <w:r w:rsidRPr="00076F1D">
        <w:rPr>
          <w:rFonts w:ascii="Arial" w:hAnsi="Arial" w:cs="Arial"/>
          <w:sz w:val="18"/>
          <w:szCs w:val="18"/>
        </w:rPr>
        <w:t>do</w:t>
      </w:r>
      <w:r w:rsidRPr="00076F1D">
        <w:rPr>
          <w:rFonts w:ascii="Arial" w:hAnsi="Arial" w:cs="Arial"/>
          <w:spacing w:val="-2"/>
          <w:sz w:val="18"/>
          <w:szCs w:val="18"/>
        </w:rPr>
        <w:t xml:space="preserve"> </w:t>
      </w:r>
      <w:r w:rsidRPr="00076F1D">
        <w:rPr>
          <w:rFonts w:ascii="Arial" w:hAnsi="Arial" w:cs="Arial"/>
          <w:sz w:val="18"/>
          <w:szCs w:val="18"/>
        </w:rPr>
        <w:t>PAMB</w:t>
      </w:r>
      <w:r w:rsidRPr="00076F1D">
        <w:rPr>
          <w:rFonts w:ascii="Arial" w:hAnsi="Arial" w:cs="Arial"/>
          <w:spacing w:val="-2"/>
          <w:sz w:val="18"/>
          <w:szCs w:val="18"/>
        </w:rPr>
        <w:t xml:space="preserve"> </w:t>
      </w:r>
      <w:r w:rsidRPr="00076F1D">
        <w:rPr>
          <w:rFonts w:ascii="Arial" w:hAnsi="Arial" w:cs="Arial"/>
          <w:sz w:val="18"/>
          <w:szCs w:val="18"/>
        </w:rPr>
        <w:t>–</w:t>
      </w:r>
      <w:r w:rsidRPr="00076F1D">
        <w:rPr>
          <w:rFonts w:ascii="Arial" w:hAnsi="Arial" w:cs="Arial"/>
          <w:spacing w:val="-2"/>
          <w:sz w:val="18"/>
          <w:szCs w:val="18"/>
        </w:rPr>
        <w:t xml:space="preserve"> </w:t>
      </w:r>
      <w:r w:rsidRPr="00076F1D">
        <w:rPr>
          <w:rFonts w:ascii="Arial" w:hAnsi="Arial" w:cs="Arial"/>
          <w:sz w:val="18"/>
          <w:szCs w:val="18"/>
        </w:rPr>
        <w:t>altura</w:t>
      </w:r>
      <w:r w:rsidRPr="00076F1D">
        <w:rPr>
          <w:rFonts w:ascii="Arial" w:hAnsi="Arial" w:cs="Arial"/>
          <w:spacing w:val="-2"/>
          <w:sz w:val="18"/>
          <w:szCs w:val="18"/>
        </w:rPr>
        <w:t xml:space="preserve"> </w:t>
      </w:r>
      <w:r w:rsidRPr="00076F1D">
        <w:rPr>
          <w:rFonts w:ascii="Arial" w:hAnsi="Arial" w:cs="Arial"/>
          <w:sz w:val="18"/>
          <w:szCs w:val="18"/>
        </w:rPr>
        <w:t>do</w:t>
      </w:r>
      <w:r w:rsidRPr="00076F1D">
        <w:rPr>
          <w:rFonts w:ascii="Arial" w:hAnsi="Arial" w:cs="Arial"/>
          <w:spacing w:val="-2"/>
          <w:sz w:val="18"/>
          <w:szCs w:val="18"/>
        </w:rPr>
        <w:t xml:space="preserve"> </w:t>
      </w:r>
      <w:r w:rsidRPr="00076F1D">
        <w:rPr>
          <w:rFonts w:ascii="Arial" w:hAnsi="Arial" w:cs="Arial"/>
          <w:sz w:val="18"/>
          <w:szCs w:val="18"/>
        </w:rPr>
        <w:t>nº</w:t>
      </w:r>
      <w:r w:rsidRPr="00076F1D">
        <w:rPr>
          <w:rFonts w:ascii="Arial" w:hAnsi="Arial" w:cs="Arial"/>
          <w:spacing w:val="-2"/>
          <w:sz w:val="18"/>
          <w:szCs w:val="18"/>
        </w:rPr>
        <w:t xml:space="preserve"> </w:t>
      </w:r>
      <w:r w:rsidRPr="00076F1D">
        <w:rPr>
          <w:rFonts w:ascii="Arial" w:hAnsi="Arial" w:cs="Arial"/>
          <w:sz w:val="18"/>
          <w:szCs w:val="18"/>
        </w:rPr>
        <w:t>600</w:t>
      </w:r>
      <w:r w:rsidRPr="00076F1D">
        <w:rPr>
          <w:rFonts w:ascii="Arial" w:hAnsi="Arial" w:cs="Arial"/>
          <w:spacing w:val="-2"/>
          <w:sz w:val="18"/>
          <w:szCs w:val="18"/>
        </w:rPr>
        <w:t xml:space="preserve"> </w:t>
      </w:r>
      <w:r w:rsidRPr="00076F1D">
        <w:rPr>
          <w:rFonts w:ascii="Arial" w:hAnsi="Arial" w:cs="Arial"/>
          <w:sz w:val="18"/>
          <w:szCs w:val="18"/>
        </w:rPr>
        <w:t>da</w:t>
      </w:r>
      <w:r w:rsidRPr="00076F1D">
        <w:rPr>
          <w:rFonts w:ascii="Arial" w:hAnsi="Arial" w:cs="Arial"/>
          <w:spacing w:val="-2"/>
          <w:sz w:val="18"/>
          <w:szCs w:val="18"/>
        </w:rPr>
        <w:t xml:space="preserve"> </w:t>
      </w:r>
      <w:r w:rsidRPr="00076F1D">
        <w:rPr>
          <w:rFonts w:ascii="Arial" w:hAnsi="Arial" w:cs="Arial"/>
          <w:sz w:val="18"/>
          <w:szCs w:val="18"/>
        </w:rPr>
        <w:t>Av.</w:t>
      </w:r>
      <w:r w:rsidRPr="00076F1D">
        <w:rPr>
          <w:rFonts w:ascii="Arial" w:hAnsi="Arial" w:cs="Arial"/>
          <w:spacing w:val="-2"/>
          <w:sz w:val="18"/>
          <w:szCs w:val="18"/>
        </w:rPr>
        <w:t xml:space="preserve"> </w:t>
      </w:r>
      <w:r w:rsidRPr="00076F1D">
        <w:rPr>
          <w:rFonts w:ascii="Arial" w:hAnsi="Arial" w:cs="Arial"/>
          <w:sz w:val="18"/>
          <w:szCs w:val="18"/>
        </w:rPr>
        <w:t>Rebouças</w:t>
      </w:r>
      <w:r w:rsidRPr="00076F1D">
        <w:rPr>
          <w:rFonts w:ascii="Arial" w:hAnsi="Arial" w:cs="Arial"/>
          <w:spacing w:val="-2"/>
          <w:sz w:val="18"/>
          <w:szCs w:val="18"/>
        </w:rPr>
        <w:t xml:space="preserve"> </w:t>
      </w:r>
      <w:r w:rsidRPr="00076F1D">
        <w:rPr>
          <w:rFonts w:ascii="Arial" w:hAnsi="Arial" w:cs="Arial"/>
          <w:sz w:val="18"/>
          <w:szCs w:val="18"/>
        </w:rPr>
        <w:t>Fone:</w:t>
      </w:r>
      <w:r w:rsidRPr="00076F1D">
        <w:rPr>
          <w:rFonts w:ascii="Arial" w:hAnsi="Arial" w:cs="Arial"/>
          <w:spacing w:val="-2"/>
          <w:sz w:val="18"/>
          <w:szCs w:val="18"/>
        </w:rPr>
        <w:t xml:space="preserve"> </w:t>
      </w:r>
      <w:r w:rsidRPr="00076F1D">
        <w:rPr>
          <w:rFonts w:ascii="Arial" w:hAnsi="Arial" w:cs="Arial"/>
          <w:sz w:val="18"/>
          <w:szCs w:val="18"/>
        </w:rPr>
        <w:t>2661- 6038 / 2661-6597</w:t>
      </w:r>
    </w:p>
    <w:p w:rsidR="00076F1D" w:rsidRPr="00076F1D" w:rsidRDefault="00076F1D" w:rsidP="00076F1D">
      <w:pPr>
        <w:spacing w:line="207" w:lineRule="exact"/>
        <w:ind w:left="121"/>
        <w:rPr>
          <w:rFonts w:ascii="Arial" w:hAnsi="Arial" w:cs="Arial"/>
          <w:sz w:val="18"/>
          <w:szCs w:val="18"/>
        </w:rPr>
      </w:pPr>
      <w:r w:rsidRPr="00076F1D">
        <w:rPr>
          <w:rFonts w:ascii="Arial" w:hAnsi="Arial" w:cs="Arial"/>
          <w:sz w:val="18"/>
          <w:szCs w:val="18"/>
        </w:rPr>
        <w:t xml:space="preserve">UFAR – UFAR </w:t>
      </w:r>
      <w:r w:rsidRPr="00076F1D">
        <w:rPr>
          <w:rFonts w:ascii="Arial" w:hAnsi="Arial" w:cs="Arial"/>
          <w:spacing w:val="-2"/>
          <w:sz w:val="18"/>
          <w:szCs w:val="18"/>
        </w:rPr>
        <w:t>MATERIAIS</w:t>
      </w:r>
    </w:p>
    <w:p w:rsidR="00076F1D" w:rsidRPr="00076F1D" w:rsidRDefault="00076F1D" w:rsidP="00076F1D">
      <w:pPr>
        <w:spacing w:before="25"/>
        <w:ind w:left="121"/>
        <w:rPr>
          <w:rFonts w:ascii="Arial" w:hAnsi="Arial" w:cs="Arial"/>
          <w:sz w:val="18"/>
          <w:szCs w:val="18"/>
        </w:rPr>
      </w:pPr>
      <w:r w:rsidRPr="00076F1D">
        <w:rPr>
          <w:rFonts w:ascii="Arial" w:hAnsi="Arial" w:cs="Arial"/>
          <w:sz w:val="18"/>
          <w:szCs w:val="18"/>
        </w:rPr>
        <w:t xml:space="preserve">Almoxarifado da Unidade Farmacotécnica </w:t>
      </w:r>
      <w:r w:rsidRPr="00076F1D">
        <w:rPr>
          <w:rFonts w:ascii="Arial" w:hAnsi="Arial" w:cs="Arial"/>
          <w:spacing w:val="-2"/>
          <w:sz w:val="18"/>
          <w:szCs w:val="18"/>
        </w:rPr>
        <w:t>Hospitalar</w:t>
      </w:r>
    </w:p>
    <w:p w:rsidR="00076F1D" w:rsidRPr="00076F1D" w:rsidRDefault="00076F1D" w:rsidP="00076F1D">
      <w:pPr>
        <w:spacing w:before="24"/>
        <w:ind w:left="121"/>
        <w:rPr>
          <w:rFonts w:ascii="Arial" w:hAnsi="Arial" w:cs="Arial"/>
          <w:sz w:val="18"/>
          <w:szCs w:val="18"/>
        </w:rPr>
      </w:pPr>
      <w:r w:rsidRPr="00076F1D">
        <w:rPr>
          <w:rFonts w:ascii="Arial" w:hAnsi="Arial" w:cs="Arial"/>
          <w:sz w:val="18"/>
          <w:szCs w:val="18"/>
        </w:rPr>
        <w:t>Local: Av. Dr. Ovídio Pires de Campos, 8.º andar – Bloco 8 Fone: 2661-6622/ 2661-</w:t>
      </w:r>
      <w:r w:rsidRPr="00076F1D">
        <w:rPr>
          <w:rFonts w:ascii="Arial" w:hAnsi="Arial" w:cs="Arial"/>
          <w:spacing w:val="-4"/>
          <w:sz w:val="18"/>
          <w:szCs w:val="18"/>
        </w:rPr>
        <w:t>6625</w:t>
      </w:r>
    </w:p>
    <w:p w:rsidR="00076F1D" w:rsidRPr="00076F1D" w:rsidRDefault="00076F1D" w:rsidP="00076F1D">
      <w:pPr>
        <w:pStyle w:val="Corpodetexto"/>
        <w:spacing w:before="20"/>
        <w:rPr>
          <w:rFonts w:ascii="Arial" w:hAnsi="Arial" w:cs="Arial"/>
          <w:sz w:val="18"/>
          <w:szCs w:val="18"/>
        </w:rPr>
      </w:pPr>
    </w:p>
    <w:p w:rsidR="00076F1D" w:rsidRPr="00076F1D" w:rsidRDefault="00076F1D" w:rsidP="00076F1D">
      <w:pPr>
        <w:spacing w:line="268" w:lineRule="auto"/>
        <w:ind w:left="121" w:right="7149"/>
        <w:rPr>
          <w:rFonts w:ascii="Arial" w:hAnsi="Arial" w:cs="Arial"/>
          <w:sz w:val="18"/>
          <w:szCs w:val="18"/>
        </w:rPr>
      </w:pPr>
      <w:r w:rsidRPr="00076F1D">
        <w:rPr>
          <w:rFonts w:ascii="Arial" w:hAnsi="Arial" w:cs="Arial"/>
          <w:sz w:val="18"/>
          <w:szCs w:val="18"/>
        </w:rPr>
        <w:t>INSTITUTO</w:t>
      </w:r>
      <w:r w:rsidRPr="00076F1D">
        <w:rPr>
          <w:rFonts w:ascii="Arial" w:hAnsi="Arial" w:cs="Arial"/>
          <w:spacing w:val="-15"/>
          <w:sz w:val="18"/>
          <w:szCs w:val="18"/>
        </w:rPr>
        <w:t xml:space="preserve"> </w:t>
      </w:r>
      <w:r w:rsidRPr="00076F1D">
        <w:rPr>
          <w:rFonts w:ascii="Arial" w:hAnsi="Arial" w:cs="Arial"/>
          <w:sz w:val="18"/>
          <w:szCs w:val="18"/>
        </w:rPr>
        <w:t>DA</w:t>
      </w:r>
      <w:r w:rsidRPr="00076F1D">
        <w:rPr>
          <w:rFonts w:ascii="Arial" w:hAnsi="Arial" w:cs="Arial"/>
          <w:spacing w:val="-12"/>
          <w:sz w:val="18"/>
          <w:szCs w:val="18"/>
        </w:rPr>
        <w:t xml:space="preserve"> </w:t>
      </w:r>
      <w:r w:rsidRPr="00076F1D">
        <w:rPr>
          <w:rFonts w:ascii="Arial" w:hAnsi="Arial" w:cs="Arial"/>
          <w:sz w:val="18"/>
          <w:szCs w:val="18"/>
        </w:rPr>
        <w:t>CRIANÇA ICR - ICR FARMÁCIA</w:t>
      </w:r>
    </w:p>
    <w:p w:rsidR="00076F1D" w:rsidRPr="00076F1D" w:rsidRDefault="00076F1D" w:rsidP="00076F1D">
      <w:pPr>
        <w:ind w:left="121"/>
        <w:rPr>
          <w:rFonts w:ascii="Arial" w:hAnsi="Arial" w:cs="Arial"/>
          <w:sz w:val="18"/>
          <w:szCs w:val="18"/>
        </w:rPr>
      </w:pPr>
      <w:r w:rsidRPr="00076F1D">
        <w:rPr>
          <w:rFonts w:ascii="Arial" w:hAnsi="Arial" w:cs="Arial"/>
          <w:sz w:val="18"/>
          <w:szCs w:val="18"/>
        </w:rPr>
        <w:lastRenderedPageBreak/>
        <w:t xml:space="preserve">Farmácia do </w:t>
      </w:r>
      <w:r w:rsidRPr="00076F1D">
        <w:rPr>
          <w:rFonts w:ascii="Arial" w:hAnsi="Arial" w:cs="Arial"/>
          <w:spacing w:val="-5"/>
          <w:sz w:val="18"/>
          <w:szCs w:val="18"/>
        </w:rPr>
        <w:t>ICR</w:t>
      </w:r>
    </w:p>
    <w:p w:rsidR="00076F1D" w:rsidRPr="00076F1D" w:rsidRDefault="00076F1D" w:rsidP="00076F1D">
      <w:pPr>
        <w:spacing w:before="25" w:line="268" w:lineRule="auto"/>
        <w:ind w:left="121" w:right="2582"/>
        <w:rPr>
          <w:rFonts w:ascii="Arial" w:hAnsi="Arial" w:cs="Arial"/>
          <w:sz w:val="18"/>
          <w:szCs w:val="18"/>
        </w:rPr>
      </w:pPr>
      <w:r w:rsidRPr="00076F1D">
        <w:rPr>
          <w:rFonts w:ascii="Arial" w:hAnsi="Arial" w:cs="Arial"/>
          <w:sz w:val="18"/>
          <w:szCs w:val="18"/>
        </w:rPr>
        <w:t>Local:</w:t>
      </w:r>
      <w:r w:rsidRPr="00076F1D">
        <w:rPr>
          <w:rFonts w:ascii="Arial" w:hAnsi="Arial" w:cs="Arial"/>
          <w:spacing w:val="-3"/>
          <w:sz w:val="18"/>
          <w:szCs w:val="18"/>
        </w:rPr>
        <w:t xml:space="preserve"> </w:t>
      </w:r>
      <w:r w:rsidRPr="00076F1D">
        <w:rPr>
          <w:rFonts w:ascii="Arial" w:hAnsi="Arial" w:cs="Arial"/>
          <w:sz w:val="18"/>
          <w:szCs w:val="18"/>
        </w:rPr>
        <w:t>Av.</w:t>
      </w:r>
      <w:r w:rsidRPr="00076F1D">
        <w:rPr>
          <w:rFonts w:ascii="Arial" w:hAnsi="Arial" w:cs="Arial"/>
          <w:spacing w:val="-3"/>
          <w:sz w:val="18"/>
          <w:szCs w:val="18"/>
        </w:rPr>
        <w:t xml:space="preserve"> </w:t>
      </w:r>
      <w:r w:rsidRPr="00076F1D">
        <w:rPr>
          <w:rFonts w:ascii="Arial" w:hAnsi="Arial" w:cs="Arial"/>
          <w:sz w:val="18"/>
          <w:szCs w:val="18"/>
        </w:rPr>
        <w:t>Dr.</w:t>
      </w:r>
      <w:r w:rsidRPr="00076F1D">
        <w:rPr>
          <w:rFonts w:ascii="Arial" w:hAnsi="Arial" w:cs="Arial"/>
          <w:spacing w:val="-3"/>
          <w:sz w:val="18"/>
          <w:szCs w:val="18"/>
        </w:rPr>
        <w:t xml:space="preserve"> </w:t>
      </w:r>
      <w:r w:rsidRPr="00076F1D">
        <w:rPr>
          <w:rFonts w:ascii="Arial" w:hAnsi="Arial" w:cs="Arial"/>
          <w:sz w:val="18"/>
          <w:szCs w:val="18"/>
        </w:rPr>
        <w:t>Enéas</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Carvalho</w:t>
      </w:r>
      <w:r w:rsidRPr="00076F1D">
        <w:rPr>
          <w:rFonts w:ascii="Arial" w:hAnsi="Arial" w:cs="Arial"/>
          <w:spacing w:val="-3"/>
          <w:sz w:val="18"/>
          <w:szCs w:val="18"/>
        </w:rPr>
        <w:t xml:space="preserve"> </w:t>
      </w:r>
      <w:r w:rsidRPr="00076F1D">
        <w:rPr>
          <w:rFonts w:ascii="Arial" w:hAnsi="Arial" w:cs="Arial"/>
          <w:sz w:val="18"/>
          <w:szCs w:val="18"/>
        </w:rPr>
        <w:t>Aguiar,</w:t>
      </w:r>
      <w:r w:rsidRPr="00076F1D">
        <w:rPr>
          <w:rFonts w:ascii="Arial" w:hAnsi="Arial" w:cs="Arial"/>
          <w:spacing w:val="-3"/>
          <w:sz w:val="18"/>
          <w:szCs w:val="18"/>
        </w:rPr>
        <w:t xml:space="preserve"> </w:t>
      </w:r>
      <w:r w:rsidRPr="00076F1D">
        <w:rPr>
          <w:rFonts w:ascii="Arial" w:hAnsi="Arial" w:cs="Arial"/>
          <w:sz w:val="18"/>
          <w:szCs w:val="18"/>
        </w:rPr>
        <w:t>nº</w:t>
      </w:r>
      <w:r w:rsidRPr="00076F1D">
        <w:rPr>
          <w:rFonts w:ascii="Arial" w:hAnsi="Arial" w:cs="Arial"/>
          <w:spacing w:val="-3"/>
          <w:sz w:val="18"/>
          <w:szCs w:val="18"/>
        </w:rPr>
        <w:t xml:space="preserve"> </w:t>
      </w:r>
      <w:r w:rsidRPr="00076F1D">
        <w:rPr>
          <w:rFonts w:ascii="Arial" w:hAnsi="Arial" w:cs="Arial"/>
          <w:sz w:val="18"/>
          <w:szCs w:val="18"/>
        </w:rPr>
        <w:t>647</w:t>
      </w:r>
      <w:r w:rsidRPr="00076F1D">
        <w:rPr>
          <w:rFonts w:ascii="Arial" w:hAnsi="Arial" w:cs="Arial"/>
          <w:spacing w:val="-3"/>
          <w:sz w:val="18"/>
          <w:szCs w:val="18"/>
        </w:rPr>
        <w:t xml:space="preserve"> </w:t>
      </w:r>
      <w:r w:rsidRPr="00076F1D">
        <w:rPr>
          <w:rFonts w:ascii="Arial" w:hAnsi="Arial" w:cs="Arial"/>
          <w:sz w:val="18"/>
          <w:szCs w:val="18"/>
        </w:rPr>
        <w:t>–</w:t>
      </w:r>
      <w:r w:rsidRPr="00076F1D">
        <w:rPr>
          <w:rFonts w:ascii="Arial" w:hAnsi="Arial" w:cs="Arial"/>
          <w:spacing w:val="-3"/>
          <w:sz w:val="18"/>
          <w:szCs w:val="18"/>
        </w:rPr>
        <w:t xml:space="preserve"> </w:t>
      </w:r>
      <w:r w:rsidRPr="00076F1D">
        <w:rPr>
          <w:rFonts w:ascii="Arial" w:hAnsi="Arial" w:cs="Arial"/>
          <w:sz w:val="18"/>
          <w:szCs w:val="18"/>
        </w:rPr>
        <w:t>3º</w:t>
      </w:r>
      <w:r w:rsidRPr="00076F1D">
        <w:rPr>
          <w:rFonts w:ascii="Arial" w:hAnsi="Arial" w:cs="Arial"/>
          <w:spacing w:val="-3"/>
          <w:sz w:val="18"/>
          <w:szCs w:val="18"/>
        </w:rPr>
        <w:t xml:space="preserve"> </w:t>
      </w:r>
      <w:r w:rsidRPr="00076F1D">
        <w:rPr>
          <w:rFonts w:ascii="Arial" w:hAnsi="Arial" w:cs="Arial"/>
          <w:sz w:val="18"/>
          <w:szCs w:val="18"/>
        </w:rPr>
        <w:t>andar</w:t>
      </w:r>
      <w:r w:rsidRPr="00076F1D">
        <w:rPr>
          <w:rFonts w:ascii="Arial" w:hAnsi="Arial" w:cs="Arial"/>
          <w:spacing w:val="-3"/>
          <w:sz w:val="18"/>
          <w:szCs w:val="18"/>
        </w:rPr>
        <w:t xml:space="preserve"> </w:t>
      </w:r>
      <w:r w:rsidRPr="00076F1D">
        <w:rPr>
          <w:rFonts w:ascii="Arial" w:hAnsi="Arial" w:cs="Arial"/>
          <w:sz w:val="18"/>
          <w:szCs w:val="18"/>
        </w:rPr>
        <w:t>Fone:</w:t>
      </w:r>
      <w:r w:rsidRPr="00076F1D">
        <w:rPr>
          <w:rFonts w:ascii="Arial" w:hAnsi="Arial" w:cs="Arial"/>
          <w:spacing w:val="-3"/>
          <w:sz w:val="18"/>
          <w:szCs w:val="18"/>
        </w:rPr>
        <w:t xml:space="preserve"> </w:t>
      </w:r>
      <w:r w:rsidRPr="00076F1D">
        <w:rPr>
          <w:rFonts w:ascii="Arial" w:hAnsi="Arial" w:cs="Arial"/>
          <w:sz w:val="18"/>
          <w:szCs w:val="18"/>
        </w:rPr>
        <w:t>2661-8576</w:t>
      </w:r>
      <w:r w:rsidRPr="00076F1D">
        <w:rPr>
          <w:rFonts w:ascii="Arial" w:hAnsi="Arial" w:cs="Arial"/>
          <w:spacing w:val="-3"/>
          <w:sz w:val="18"/>
          <w:szCs w:val="18"/>
        </w:rPr>
        <w:t xml:space="preserve"> </w:t>
      </w:r>
      <w:r w:rsidRPr="00076F1D">
        <w:rPr>
          <w:rFonts w:ascii="Arial" w:hAnsi="Arial" w:cs="Arial"/>
          <w:sz w:val="18"/>
          <w:szCs w:val="18"/>
        </w:rPr>
        <w:t>/</w:t>
      </w:r>
      <w:r w:rsidRPr="00076F1D">
        <w:rPr>
          <w:rFonts w:ascii="Arial" w:hAnsi="Arial" w:cs="Arial"/>
          <w:spacing w:val="-3"/>
          <w:sz w:val="18"/>
          <w:szCs w:val="18"/>
        </w:rPr>
        <w:t xml:space="preserve"> </w:t>
      </w:r>
      <w:r w:rsidRPr="00076F1D">
        <w:rPr>
          <w:rFonts w:ascii="Arial" w:hAnsi="Arial" w:cs="Arial"/>
          <w:sz w:val="18"/>
          <w:szCs w:val="18"/>
        </w:rPr>
        <w:t>8573 ICR - ALX GERAL</w:t>
      </w:r>
    </w:p>
    <w:p w:rsidR="00076F1D" w:rsidRPr="00076F1D" w:rsidRDefault="00076F1D" w:rsidP="00076F1D">
      <w:pPr>
        <w:spacing w:line="207" w:lineRule="exact"/>
        <w:ind w:left="121"/>
        <w:rPr>
          <w:rFonts w:ascii="Arial" w:hAnsi="Arial" w:cs="Arial"/>
          <w:sz w:val="18"/>
          <w:szCs w:val="18"/>
        </w:rPr>
      </w:pPr>
      <w:r w:rsidRPr="00076F1D">
        <w:rPr>
          <w:rFonts w:ascii="Arial" w:hAnsi="Arial" w:cs="Arial"/>
          <w:sz w:val="18"/>
          <w:szCs w:val="18"/>
        </w:rPr>
        <w:t xml:space="preserve">INSTITUTO DA </w:t>
      </w:r>
      <w:r w:rsidRPr="00076F1D">
        <w:rPr>
          <w:rFonts w:ascii="Arial" w:hAnsi="Arial" w:cs="Arial"/>
          <w:spacing w:val="-2"/>
          <w:sz w:val="18"/>
          <w:szCs w:val="18"/>
        </w:rPr>
        <w:t>CRIANÇA</w:t>
      </w:r>
    </w:p>
    <w:p w:rsidR="00076F1D" w:rsidRPr="00076F1D" w:rsidRDefault="00076F1D" w:rsidP="00076F1D">
      <w:pPr>
        <w:spacing w:before="24"/>
        <w:ind w:left="121"/>
        <w:rPr>
          <w:rFonts w:ascii="Arial" w:hAnsi="Arial" w:cs="Arial"/>
          <w:sz w:val="18"/>
          <w:szCs w:val="18"/>
        </w:rPr>
      </w:pPr>
      <w:r w:rsidRPr="00076F1D">
        <w:rPr>
          <w:rFonts w:ascii="Arial" w:hAnsi="Arial" w:cs="Arial"/>
          <w:sz w:val="18"/>
          <w:szCs w:val="18"/>
        </w:rPr>
        <w:t>Local: Rua Galeno de Almeida, 148 Fone: 2661-8938/2661-</w:t>
      </w:r>
      <w:r w:rsidRPr="00076F1D">
        <w:rPr>
          <w:rFonts w:ascii="Arial" w:hAnsi="Arial" w:cs="Arial"/>
          <w:spacing w:val="-4"/>
          <w:sz w:val="18"/>
          <w:szCs w:val="18"/>
        </w:rPr>
        <w:t>8761</w:t>
      </w:r>
    </w:p>
    <w:p w:rsidR="00076F1D" w:rsidRPr="00076F1D" w:rsidRDefault="00076F1D" w:rsidP="00076F1D">
      <w:pPr>
        <w:pStyle w:val="Corpodetexto"/>
        <w:spacing w:before="20"/>
        <w:rPr>
          <w:rFonts w:ascii="Arial" w:hAnsi="Arial" w:cs="Arial"/>
          <w:sz w:val="18"/>
          <w:szCs w:val="18"/>
        </w:rPr>
      </w:pPr>
    </w:p>
    <w:p w:rsidR="00076F1D" w:rsidRPr="00076F1D" w:rsidRDefault="00076F1D" w:rsidP="00076F1D">
      <w:pPr>
        <w:spacing w:line="268" w:lineRule="auto"/>
        <w:ind w:left="121" w:right="4667"/>
        <w:rPr>
          <w:rFonts w:ascii="Arial" w:hAnsi="Arial" w:cs="Arial"/>
          <w:sz w:val="18"/>
          <w:szCs w:val="18"/>
        </w:rPr>
      </w:pPr>
      <w:r w:rsidRPr="00076F1D">
        <w:rPr>
          <w:rFonts w:ascii="Arial" w:hAnsi="Arial" w:cs="Arial"/>
          <w:sz w:val="18"/>
          <w:szCs w:val="18"/>
        </w:rPr>
        <w:t>INSTITUTO</w:t>
      </w:r>
      <w:r w:rsidRPr="00076F1D">
        <w:rPr>
          <w:rFonts w:ascii="Arial" w:hAnsi="Arial" w:cs="Arial"/>
          <w:spacing w:val="-7"/>
          <w:sz w:val="18"/>
          <w:szCs w:val="18"/>
        </w:rPr>
        <w:t xml:space="preserve"> </w:t>
      </w:r>
      <w:r w:rsidRPr="00076F1D">
        <w:rPr>
          <w:rFonts w:ascii="Arial" w:hAnsi="Arial" w:cs="Arial"/>
          <w:sz w:val="18"/>
          <w:szCs w:val="18"/>
        </w:rPr>
        <w:t>DE</w:t>
      </w:r>
      <w:r w:rsidRPr="00076F1D">
        <w:rPr>
          <w:rFonts w:ascii="Arial" w:hAnsi="Arial" w:cs="Arial"/>
          <w:spacing w:val="-7"/>
          <w:sz w:val="18"/>
          <w:szCs w:val="18"/>
        </w:rPr>
        <w:t xml:space="preserve"> </w:t>
      </w:r>
      <w:r w:rsidRPr="00076F1D">
        <w:rPr>
          <w:rFonts w:ascii="Arial" w:hAnsi="Arial" w:cs="Arial"/>
          <w:sz w:val="18"/>
          <w:szCs w:val="18"/>
        </w:rPr>
        <w:t>MEDICINA</w:t>
      </w:r>
      <w:r w:rsidRPr="00076F1D">
        <w:rPr>
          <w:rFonts w:ascii="Arial" w:hAnsi="Arial" w:cs="Arial"/>
          <w:spacing w:val="-7"/>
          <w:sz w:val="18"/>
          <w:szCs w:val="18"/>
        </w:rPr>
        <w:t xml:space="preserve"> </w:t>
      </w:r>
      <w:r w:rsidRPr="00076F1D">
        <w:rPr>
          <w:rFonts w:ascii="Arial" w:hAnsi="Arial" w:cs="Arial"/>
          <w:sz w:val="18"/>
          <w:szCs w:val="18"/>
        </w:rPr>
        <w:t>FÍSICA</w:t>
      </w:r>
      <w:r w:rsidRPr="00076F1D">
        <w:rPr>
          <w:rFonts w:ascii="Arial" w:hAnsi="Arial" w:cs="Arial"/>
          <w:spacing w:val="-7"/>
          <w:sz w:val="18"/>
          <w:szCs w:val="18"/>
        </w:rPr>
        <w:t xml:space="preserve"> </w:t>
      </w:r>
      <w:r w:rsidRPr="00076F1D">
        <w:rPr>
          <w:rFonts w:ascii="Arial" w:hAnsi="Arial" w:cs="Arial"/>
          <w:sz w:val="18"/>
          <w:szCs w:val="18"/>
        </w:rPr>
        <w:t>E</w:t>
      </w:r>
      <w:r w:rsidRPr="00076F1D">
        <w:rPr>
          <w:rFonts w:ascii="Arial" w:hAnsi="Arial" w:cs="Arial"/>
          <w:spacing w:val="-7"/>
          <w:sz w:val="18"/>
          <w:szCs w:val="18"/>
        </w:rPr>
        <w:t xml:space="preserve"> </w:t>
      </w:r>
      <w:r w:rsidRPr="00076F1D">
        <w:rPr>
          <w:rFonts w:ascii="Arial" w:hAnsi="Arial" w:cs="Arial"/>
          <w:sz w:val="18"/>
          <w:szCs w:val="18"/>
        </w:rPr>
        <w:t>REABILITAÇÃO IMREA - IMREA ADMIN MATE</w:t>
      </w:r>
    </w:p>
    <w:p w:rsidR="00076F1D" w:rsidRPr="00076F1D" w:rsidRDefault="00076F1D" w:rsidP="00076F1D">
      <w:pPr>
        <w:ind w:left="121"/>
        <w:rPr>
          <w:rFonts w:ascii="Arial" w:hAnsi="Arial" w:cs="Arial"/>
          <w:sz w:val="18"/>
          <w:szCs w:val="18"/>
        </w:rPr>
      </w:pPr>
      <w:r w:rsidRPr="00076F1D">
        <w:rPr>
          <w:rFonts w:ascii="Arial" w:hAnsi="Arial" w:cs="Arial"/>
          <w:sz w:val="18"/>
          <w:szCs w:val="18"/>
        </w:rPr>
        <w:t xml:space="preserve">Serviço Administrativo do </w:t>
      </w:r>
      <w:r w:rsidRPr="00076F1D">
        <w:rPr>
          <w:rFonts w:ascii="Arial" w:hAnsi="Arial" w:cs="Arial"/>
          <w:spacing w:val="-2"/>
          <w:sz w:val="18"/>
          <w:szCs w:val="18"/>
        </w:rPr>
        <w:t>IMREA</w:t>
      </w:r>
    </w:p>
    <w:p w:rsidR="00076F1D" w:rsidRPr="00076F1D" w:rsidRDefault="00076F1D" w:rsidP="00076F1D">
      <w:pPr>
        <w:spacing w:before="25"/>
        <w:ind w:left="121"/>
        <w:rPr>
          <w:rFonts w:ascii="Arial" w:hAnsi="Arial" w:cs="Arial"/>
          <w:sz w:val="18"/>
          <w:szCs w:val="18"/>
        </w:rPr>
      </w:pPr>
      <w:r w:rsidRPr="00076F1D">
        <w:rPr>
          <w:rFonts w:ascii="Arial" w:hAnsi="Arial" w:cs="Arial"/>
          <w:sz w:val="18"/>
          <w:szCs w:val="18"/>
        </w:rPr>
        <w:t>Local: Rua Diderot, nº 43 - Vila Mariana (altura do nº 3833 – Rua Vergueiro) Fone: 5180-</w:t>
      </w:r>
      <w:r w:rsidRPr="00076F1D">
        <w:rPr>
          <w:rFonts w:ascii="Arial" w:hAnsi="Arial" w:cs="Arial"/>
          <w:spacing w:val="-4"/>
          <w:sz w:val="18"/>
          <w:szCs w:val="18"/>
        </w:rPr>
        <w:t>7815</w:t>
      </w:r>
    </w:p>
    <w:p w:rsidR="00076F1D" w:rsidRPr="00076F1D" w:rsidRDefault="00076F1D" w:rsidP="00076F1D">
      <w:pPr>
        <w:pStyle w:val="Corpodetexto"/>
        <w:spacing w:before="19"/>
        <w:rPr>
          <w:rFonts w:ascii="Arial" w:hAnsi="Arial" w:cs="Arial"/>
          <w:sz w:val="18"/>
          <w:szCs w:val="18"/>
        </w:rPr>
      </w:pPr>
    </w:p>
    <w:p w:rsidR="00076F1D" w:rsidRPr="00076F1D" w:rsidRDefault="00076F1D" w:rsidP="00076F1D">
      <w:pPr>
        <w:spacing w:line="268" w:lineRule="auto"/>
        <w:ind w:left="121" w:right="7149"/>
        <w:rPr>
          <w:rFonts w:ascii="Arial" w:hAnsi="Arial" w:cs="Arial"/>
          <w:sz w:val="18"/>
          <w:szCs w:val="18"/>
        </w:rPr>
      </w:pPr>
      <w:r w:rsidRPr="00076F1D">
        <w:rPr>
          <w:rFonts w:ascii="Arial" w:hAnsi="Arial" w:cs="Arial"/>
          <w:sz w:val="18"/>
          <w:szCs w:val="18"/>
        </w:rPr>
        <w:t>INSTITUTO</w:t>
      </w:r>
      <w:r w:rsidRPr="00076F1D">
        <w:rPr>
          <w:rFonts w:ascii="Arial" w:hAnsi="Arial" w:cs="Arial"/>
          <w:spacing w:val="-15"/>
          <w:sz w:val="18"/>
          <w:szCs w:val="18"/>
        </w:rPr>
        <w:t xml:space="preserve"> </w:t>
      </w:r>
      <w:r w:rsidRPr="00076F1D">
        <w:rPr>
          <w:rFonts w:ascii="Arial" w:hAnsi="Arial" w:cs="Arial"/>
          <w:sz w:val="18"/>
          <w:szCs w:val="18"/>
        </w:rPr>
        <w:t>DO</w:t>
      </w:r>
      <w:r w:rsidRPr="00076F1D">
        <w:rPr>
          <w:rFonts w:ascii="Arial" w:hAnsi="Arial" w:cs="Arial"/>
          <w:spacing w:val="-12"/>
          <w:sz w:val="18"/>
          <w:szCs w:val="18"/>
        </w:rPr>
        <w:t xml:space="preserve"> </w:t>
      </w:r>
      <w:r w:rsidRPr="00076F1D">
        <w:rPr>
          <w:rFonts w:ascii="Arial" w:hAnsi="Arial" w:cs="Arial"/>
          <w:sz w:val="18"/>
          <w:szCs w:val="18"/>
        </w:rPr>
        <w:t>CORAÇÃO INC - INCOR FARMÁCIA</w:t>
      </w:r>
    </w:p>
    <w:p w:rsidR="00076F1D" w:rsidRPr="00076F1D" w:rsidRDefault="00076F1D" w:rsidP="00076F1D">
      <w:pPr>
        <w:ind w:left="121"/>
        <w:rPr>
          <w:rFonts w:ascii="Arial" w:hAnsi="Arial" w:cs="Arial"/>
          <w:sz w:val="18"/>
          <w:szCs w:val="18"/>
        </w:rPr>
      </w:pPr>
      <w:r w:rsidRPr="00076F1D">
        <w:rPr>
          <w:rFonts w:ascii="Arial" w:hAnsi="Arial" w:cs="Arial"/>
          <w:sz w:val="18"/>
          <w:szCs w:val="18"/>
        </w:rPr>
        <w:t xml:space="preserve">Serviço de Farmácia do </w:t>
      </w:r>
      <w:r w:rsidRPr="00076F1D">
        <w:rPr>
          <w:rFonts w:ascii="Arial" w:hAnsi="Arial" w:cs="Arial"/>
          <w:spacing w:val="-2"/>
          <w:sz w:val="18"/>
          <w:szCs w:val="18"/>
        </w:rPr>
        <w:t>INCOR</w:t>
      </w:r>
    </w:p>
    <w:p w:rsidR="00076F1D" w:rsidRPr="00076F1D" w:rsidRDefault="00076F1D" w:rsidP="00076F1D">
      <w:pPr>
        <w:spacing w:before="25" w:line="268" w:lineRule="auto"/>
        <w:ind w:left="121" w:right="2191"/>
        <w:rPr>
          <w:rFonts w:ascii="Arial" w:hAnsi="Arial" w:cs="Arial"/>
          <w:sz w:val="18"/>
          <w:szCs w:val="18"/>
        </w:rPr>
      </w:pPr>
      <w:r w:rsidRPr="00076F1D">
        <w:rPr>
          <w:rFonts w:ascii="Arial" w:hAnsi="Arial" w:cs="Arial"/>
          <w:sz w:val="18"/>
          <w:szCs w:val="18"/>
        </w:rPr>
        <w:t>Local:</w:t>
      </w:r>
      <w:r w:rsidRPr="00076F1D">
        <w:rPr>
          <w:rFonts w:ascii="Arial" w:hAnsi="Arial" w:cs="Arial"/>
          <w:spacing w:val="-3"/>
          <w:sz w:val="18"/>
          <w:szCs w:val="18"/>
        </w:rPr>
        <w:t xml:space="preserve"> </w:t>
      </w:r>
      <w:r w:rsidRPr="00076F1D">
        <w:rPr>
          <w:rFonts w:ascii="Arial" w:hAnsi="Arial" w:cs="Arial"/>
          <w:sz w:val="18"/>
          <w:szCs w:val="18"/>
        </w:rPr>
        <w:t>Av.</w:t>
      </w:r>
      <w:r w:rsidRPr="00076F1D">
        <w:rPr>
          <w:rFonts w:ascii="Arial" w:hAnsi="Arial" w:cs="Arial"/>
          <w:spacing w:val="-3"/>
          <w:sz w:val="18"/>
          <w:szCs w:val="18"/>
        </w:rPr>
        <w:t xml:space="preserve"> </w:t>
      </w:r>
      <w:r w:rsidRPr="00076F1D">
        <w:rPr>
          <w:rFonts w:ascii="Arial" w:hAnsi="Arial" w:cs="Arial"/>
          <w:sz w:val="18"/>
          <w:szCs w:val="18"/>
        </w:rPr>
        <w:t>Dr.</w:t>
      </w:r>
      <w:r w:rsidRPr="00076F1D">
        <w:rPr>
          <w:rFonts w:ascii="Arial" w:hAnsi="Arial" w:cs="Arial"/>
          <w:spacing w:val="-3"/>
          <w:sz w:val="18"/>
          <w:szCs w:val="18"/>
        </w:rPr>
        <w:t xml:space="preserve"> </w:t>
      </w:r>
      <w:r w:rsidRPr="00076F1D">
        <w:rPr>
          <w:rFonts w:ascii="Arial" w:hAnsi="Arial" w:cs="Arial"/>
          <w:sz w:val="18"/>
          <w:szCs w:val="18"/>
        </w:rPr>
        <w:t>Enéas</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Carvalho</w:t>
      </w:r>
      <w:r w:rsidRPr="00076F1D">
        <w:rPr>
          <w:rFonts w:ascii="Arial" w:hAnsi="Arial" w:cs="Arial"/>
          <w:spacing w:val="-3"/>
          <w:sz w:val="18"/>
          <w:szCs w:val="18"/>
        </w:rPr>
        <w:t xml:space="preserve"> </w:t>
      </w:r>
      <w:r w:rsidRPr="00076F1D">
        <w:rPr>
          <w:rFonts w:ascii="Arial" w:hAnsi="Arial" w:cs="Arial"/>
          <w:sz w:val="18"/>
          <w:szCs w:val="18"/>
        </w:rPr>
        <w:t>Aguiar,</w:t>
      </w:r>
      <w:r w:rsidRPr="00076F1D">
        <w:rPr>
          <w:rFonts w:ascii="Arial" w:hAnsi="Arial" w:cs="Arial"/>
          <w:spacing w:val="-3"/>
          <w:sz w:val="18"/>
          <w:szCs w:val="18"/>
        </w:rPr>
        <w:t xml:space="preserve"> </w:t>
      </w:r>
      <w:r w:rsidRPr="00076F1D">
        <w:rPr>
          <w:rFonts w:ascii="Arial" w:hAnsi="Arial" w:cs="Arial"/>
          <w:sz w:val="18"/>
          <w:szCs w:val="18"/>
        </w:rPr>
        <w:t>nº</w:t>
      </w:r>
      <w:r w:rsidRPr="00076F1D">
        <w:rPr>
          <w:rFonts w:ascii="Arial" w:hAnsi="Arial" w:cs="Arial"/>
          <w:spacing w:val="-3"/>
          <w:sz w:val="18"/>
          <w:szCs w:val="18"/>
        </w:rPr>
        <w:t xml:space="preserve"> </w:t>
      </w:r>
      <w:r w:rsidRPr="00076F1D">
        <w:rPr>
          <w:rFonts w:ascii="Arial" w:hAnsi="Arial" w:cs="Arial"/>
          <w:sz w:val="18"/>
          <w:szCs w:val="18"/>
        </w:rPr>
        <w:t>44,</w:t>
      </w:r>
      <w:r w:rsidRPr="00076F1D">
        <w:rPr>
          <w:rFonts w:ascii="Arial" w:hAnsi="Arial" w:cs="Arial"/>
          <w:spacing w:val="-3"/>
          <w:sz w:val="18"/>
          <w:szCs w:val="18"/>
        </w:rPr>
        <w:t xml:space="preserve"> </w:t>
      </w:r>
      <w:r w:rsidRPr="00076F1D">
        <w:rPr>
          <w:rFonts w:ascii="Arial" w:hAnsi="Arial" w:cs="Arial"/>
          <w:sz w:val="18"/>
          <w:szCs w:val="18"/>
        </w:rPr>
        <w:t>térreo</w:t>
      </w:r>
      <w:r w:rsidRPr="00076F1D">
        <w:rPr>
          <w:rFonts w:ascii="Arial" w:hAnsi="Arial" w:cs="Arial"/>
          <w:spacing w:val="-3"/>
          <w:sz w:val="18"/>
          <w:szCs w:val="18"/>
        </w:rPr>
        <w:t xml:space="preserve"> </w:t>
      </w:r>
      <w:r w:rsidRPr="00076F1D">
        <w:rPr>
          <w:rFonts w:ascii="Arial" w:hAnsi="Arial" w:cs="Arial"/>
          <w:sz w:val="18"/>
          <w:szCs w:val="18"/>
        </w:rPr>
        <w:t>–</w:t>
      </w:r>
      <w:r w:rsidRPr="00076F1D">
        <w:rPr>
          <w:rFonts w:ascii="Arial" w:hAnsi="Arial" w:cs="Arial"/>
          <w:spacing w:val="-3"/>
          <w:sz w:val="18"/>
          <w:szCs w:val="18"/>
        </w:rPr>
        <w:t xml:space="preserve"> </w:t>
      </w:r>
      <w:r w:rsidRPr="00076F1D">
        <w:rPr>
          <w:rFonts w:ascii="Arial" w:hAnsi="Arial" w:cs="Arial"/>
          <w:sz w:val="18"/>
          <w:szCs w:val="18"/>
        </w:rPr>
        <w:t>Bloco</w:t>
      </w:r>
      <w:r w:rsidRPr="00076F1D">
        <w:rPr>
          <w:rFonts w:ascii="Arial" w:hAnsi="Arial" w:cs="Arial"/>
          <w:spacing w:val="-3"/>
          <w:sz w:val="18"/>
          <w:szCs w:val="18"/>
        </w:rPr>
        <w:t xml:space="preserve"> </w:t>
      </w:r>
      <w:r w:rsidRPr="00076F1D">
        <w:rPr>
          <w:rFonts w:ascii="Arial" w:hAnsi="Arial" w:cs="Arial"/>
          <w:sz w:val="18"/>
          <w:szCs w:val="18"/>
        </w:rPr>
        <w:t>II</w:t>
      </w:r>
      <w:r w:rsidRPr="00076F1D">
        <w:rPr>
          <w:rFonts w:ascii="Arial" w:hAnsi="Arial" w:cs="Arial"/>
          <w:spacing w:val="-3"/>
          <w:sz w:val="18"/>
          <w:szCs w:val="18"/>
        </w:rPr>
        <w:t xml:space="preserve"> </w:t>
      </w:r>
      <w:r w:rsidRPr="00076F1D">
        <w:rPr>
          <w:rFonts w:ascii="Arial" w:hAnsi="Arial" w:cs="Arial"/>
          <w:sz w:val="18"/>
          <w:szCs w:val="18"/>
        </w:rPr>
        <w:t>Fone:</w:t>
      </w:r>
      <w:r w:rsidRPr="00076F1D">
        <w:rPr>
          <w:rFonts w:ascii="Arial" w:hAnsi="Arial" w:cs="Arial"/>
          <w:spacing w:val="-3"/>
          <w:sz w:val="18"/>
          <w:szCs w:val="18"/>
        </w:rPr>
        <w:t xml:space="preserve"> </w:t>
      </w:r>
      <w:r w:rsidRPr="00076F1D">
        <w:rPr>
          <w:rFonts w:ascii="Arial" w:hAnsi="Arial" w:cs="Arial"/>
          <w:sz w:val="18"/>
          <w:szCs w:val="18"/>
        </w:rPr>
        <w:t>2661-5431</w:t>
      </w:r>
      <w:r w:rsidRPr="00076F1D">
        <w:rPr>
          <w:rFonts w:ascii="Arial" w:hAnsi="Arial" w:cs="Arial"/>
          <w:spacing w:val="-3"/>
          <w:sz w:val="18"/>
          <w:szCs w:val="18"/>
        </w:rPr>
        <w:t xml:space="preserve"> </w:t>
      </w:r>
      <w:r w:rsidRPr="00076F1D">
        <w:rPr>
          <w:rFonts w:ascii="Arial" w:hAnsi="Arial" w:cs="Arial"/>
          <w:sz w:val="18"/>
          <w:szCs w:val="18"/>
        </w:rPr>
        <w:t>/</w:t>
      </w:r>
      <w:r w:rsidRPr="00076F1D">
        <w:rPr>
          <w:rFonts w:ascii="Arial" w:hAnsi="Arial" w:cs="Arial"/>
          <w:spacing w:val="-3"/>
          <w:sz w:val="18"/>
          <w:szCs w:val="18"/>
        </w:rPr>
        <w:t xml:space="preserve"> </w:t>
      </w:r>
      <w:r w:rsidRPr="00076F1D">
        <w:rPr>
          <w:rFonts w:ascii="Arial" w:hAnsi="Arial" w:cs="Arial"/>
          <w:sz w:val="18"/>
          <w:szCs w:val="18"/>
        </w:rPr>
        <w:t>5512 INC - INCOR MATERIAL</w:t>
      </w:r>
    </w:p>
    <w:p w:rsidR="00076F1D" w:rsidRPr="00076F1D" w:rsidRDefault="00076F1D" w:rsidP="00076F1D">
      <w:pPr>
        <w:ind w:left="121"/>
        <w:rPr>
          <w:rFonts w:ascii="Arial" w:hAnsi="Arial" w:cs="Arial"/>
          <w:sz w:val="18"/>
          <w:szCs w:val="18"/>
        </w:rPr>
      </w:pPr>
      <w:r w:rsidRPr="00076F1D">
        <w:rPr>
          <w:rFonts w:ascii="Arial" w:hAnsi="Arial" w:cs="Arial"/>
          <w:sz w:val="18"/>
          <w:szCs w:val="18"/>
        </w:rPr>
        <w:t xml:space="preserve">Almoxarifado do </w:t>
      </w:r>
      <w:r w:rsidRPr="00076F1D">
        <w:rPr>
          <w:rFonts w:ascii="Arial" w:hAnsi="Arial" w:cs="Arial"/>
          <w:spacing w:val="-2"/>
          <w:sz w:val="18"/>
          <w:szCs w:val="18"/>
        </w:rPr>
        <w:t>InCor</w:t>
      </w:r>
    </w:p>
    <w:p w:rsidR="00076F1D" w:rsidRPr="00076F1D" w:rsidRDefault="00076F1D" w:rsidP="00076F1D">
      <w:pPr>
        <w:spacing w:before="24"/>
        <w:ind w:left="121"/>
        <w:rPr>
          <w:rFonts w:ascii="Arial" w:hAnsi="Arial" w:cs="Arial"/>
          <w:sz w:val="18"/>
          <w:szCs w:val="18"/>
        </w:rPr>
      </w:pPr>
      <w:r w:rsidRPr="00076F1D">
        <w:rPr>
          <w:rFonts w:ascii="Arial" w:hAnsi="Arial" w:cs="Arial"/>
          <w:sz w:val="18"/>
          <w:szCs w:val="18"/>
        </w:rPr>
        <w:t>Local: Av. Dr. Enéas de Carvalho Aguiar, nº 44, térreo do Bloco II Fone: 2661-</w:t>
      </w:r>
      <w:r w:rsidRPr="00076F1D">
        <w:rPr>
          <w:rFonts w:ascii="Arial" w:hAnsi="Arial" w:cs="Arial"/>
          <w:spacing w:val="-4"/>
          <w:sz w:val="18"/>
          <w:szCs w:val="18"/>
        </w:rPr>
        <w:t>5253</w:t>
      </w:r>
    </w:p>
    <w:p w:rsidR="00076F1D" w:rsidRPr="00076F1D" w:rsidRDefault="00076F1D" w:rsidP="00076F1D">
      <w:pPr>
        <w:spacing w:before="170" w:line="268" w:lineRule="auto"/>
        <w:ind w:left="121" w:right="6839"/>
        <w:rPr>
          <w:rFonts w:ascii="Arial" w:hAnsi="Arial" w:cs="Arial"/>
          <w:sz w:val="18"/>
          <w:szCs w:val="18"/>
        </w:rPr>
      </w:pPr>
      <w:r w:rsidRPr="00076F1D">
        <w:rPr>
          <w:rFonts w:ascii="Arial" w:hAnsi="Arial" w:cs="Arial"/>
          <w:sz w:val="18"/>
          <w:szCs w:val="18"/>
        </w:rPr>
        <w:t>INSTITUTO</w:t>
      </w:r>
      <w:r w:rsidRPr="00076F1D">
        <w:rPr>
          <w:rFonts w:ascii="Arial" w:hAnsi="Arial" w:cs="Arial"/>
          <w:spacing w:val="-15"/>
          <w:sz w:val="18"/>
          <w:szCs w:val="18"/>
        </w:rPr>
        <w:t xml:space="preserve"> </w:t>
      </w:r>
      <w:r w:rsidRPr="00076F1D">
        <w:rPr>
          <w:rFonts w:ascii="Arial" w:hAnsi="Arial" w:cs="Arial"/>
          <w:sz w:val="18"/>
          <w:szCs w:val="18"/>
        </w:rPr>
        <w:t>DE</w:t>
      </w:r>
      <w:r w:rsidRPr="00076F1D">
        <w:rPr>
          <w:rFonts w:ascii="Arial" w:hAnsi="Arial" w:cs="Arial"/>
          <w:spacing w:val="-12"/>
          <w:sz w:val="18"/>
          <w:szCs w:val="18"/>
        </w:rPr>
        <w:t xml:space="preserve"> </w:t>
      </w:r>
      <w:r w:rsidRPr="00076F1D">
        <w:rPr>
          <w:rFonts w:ascii="Arial" w:hAnsi="Arial" w:cs="Arial"/>
          <w:sz w:val="18"/>
          <w:szCs w:val="18"/>
        </w:rPr>
        <w:t>RADIOLOGIA INR - INRAD MATERIAL</w:t>
      </w:r>
    </w:p>
    <w:p w:rsidR="00076F1D" w:rsidRPr="00076F1D" w:rsidRDefault="00076F1D" w:rsidP="00076F1D">
      <w:pPr>
        <w:spacing w:line="207" w:lineRule="exact"/>
        <w:ind w:left="121"/>
        <w:rPr>
          <w:rFonts w:ascii="Arial" w:hAnsi="Arial" w:cs="Arial"/>
          <w:sz w:val="18"/>
          <w:szCs w:val="18"/>
        </w:rPr>
      </w:pPr>
      <w:r w:rsidRPr="00076F1D">
        <w:rPr>
          <w:rFonts w:ascii="Arial" w:hAnsi="Arial" w:cs="Arial"/>
          <w:sz w:val="18"/>
          <w:szCs w:val="18"/>
        </w:rPr>
        <w:t xml:space="preserve">Almoxarifado </w:t>
      </w:r>
      <w:r w:rsidRPr="00076F1D">
        <w:rPr>
          <w:rFonts w:ascii="Arial" w:hAnsi="Arial" w:cs="Arial"/>
          <w:spacing w:val="-2"/>
          <w:sz w:val="18"/>
          <w:szCs w:val="18"/>
        </w:rPr>
        <w:t>InRad</w:t>
      </w:r>
    </w:p>
    <w:p w:rsidR="00076F1D" w:rsidRPr="00076F1D" w:rsidRDefault="00076F1D" w:rsidP="00076F1D">
      <w:pPr>
        <w:spacing w:before="25" w:line="268" w:lineRule="auto"/>
        <w:ind w:left="121" w:right="4667"/>
        <w:rPr>
          <w:rFonts w:ascii="Arial" w:hAnsi="Arial" w:cs="Arial"/>
          <w:sz w:val="18"/>
          <w:szCs w:val="18"/>
        </w:rPr>
      </w:pPr>
      <w:r w:rsidRPr="00076F1D">
        <w:rPr>
          <w:rFonts w:ascii="Arial" w:hAnsi="Arial" w:cs="Arial"/>
          <w:sz w:val="18"/>
          <w:szCs w:val="18"/>
        </w:rPr>
        <w:t>Local:</w:t>
      </w:r>
      <w:r w:rsidRPr="00076F1D">
        <w:rPr>
          <w:rFonts w:ascii="Arial" w:hAnsi="Arial" w:cs="Arial"/>
          <w:spacing w:val="-3"/>
          <w:sz w:val="18"/>
          <w:szCs w:val="18"/>
        </w:rPr>
        <w:t xml:space="preserve"> </w:t>
      </w:r>
      <w:r w:rsidRPr="00076F1D">
        <w:rPr>
          <w:rFonts w:ascii="Arial" w:hAnsi="Arial" w:cs="Arial"/>
          <w:sz w:val="18"/>
          <w:szCs w:val="18"/>
        </w:rPr>
        <w:t>Av.</w:t>
      </w:r>
      <w:r w:rsidRPr="00076F1D">
        <w:rPr>
          <w:rFonts w:ascii="Arial" w:hAnsi="Arial" w:cs="Arial"/>
          <w:spacing w:val="-3"/>
          <w:sz w:val="18"/>
          <w:szCs w:val="18"/>
        </w:rPr>
        <w:t xml:space="preserve"> </w:t>
      </w:r>
      <w:r w:rsidRPr="00076F1D">
        <w:rPr>
          <w:rFonts w:ascii="Arial" w:hAnsi="Arial" w:cs="Arial"/>
          <w:sz w:val="18"/>
          <w:szCs w:val="18"/>
        </w:rPr>
        <w:t>Dr.</w:t>
      </w:r>
      <w:r w:rsidRPr="00076F1D">
        <w:rPr>
          <w:rFonts w:ascii="Arial" w:hAnsi="Arial" w:cs="Arial"/>
          <w:spacing w:val="-3"/>
          <w:sz w:val="18"/>
          <w:szCs w:val="18"/>
        </w:rPr>
        <w:t xml:space="preserve"> </w:t>
      </w:r>
      <w:r w:rsidRPr="00076F1D">
        <w:rPr>
          <w:rFonts w:ascii="Arial" w:hAnsi="Arial" w:cs="Arial"/>
          <w:sz w:val="18"/>
          <w:szCs w:val="18"/>
        </w:rPr>
        <w:t>Enéas</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Carvalho</w:t>
      </w:r>
      <w:r w:rsidRPr="00076F1D">
        <w:rPr>
          <w:rFonts w:ascii="Arial" w:hAnsi="Arial" w:cs="Arial"/>
          <w:spacing w:val="-3"/>
          <w:sz w:val="18"/>
          <w:szCs w:val="18"/>
        </w:rPr>
        <w:t xml:space="preserve"> </w:t>
      </w:r>
      <w:r w:rsidRPr="00076F1D">
        <w:rPr>
          <w:rFonts w:ascii="Arial" w:hAnsi="Arial" w:cs="Arial"/>
          <w:sz w:val="18"/>
          <w:szCs w:val="18"/>
        </w:rPr>
        <w:t>Aguiar,</w:t>
      </w:r>
      <w:r w:rsidRPr="00076F1D">
        <w:rPr>
          <w:rFonts w:ascii="Arial" w:hAnsi="Arial" w:cs="Arial"/>
          <w:spacing w:val="-3"/>
          <w:sz w:val="18"/>
          <w:szCs w:val="18"/>
        </w:rPr>
        <w:t xml:space="preserve"> </w:t>
      </w:r>
      <w:r w:rsidRPr="00076F1D">
        <w:rPr>
          <w:rFonts w:ascii="Arial" w:hAnsi="Arial" w:cs="Arial"/>
          <w:sz w:val="18"/>
          <w:szCs w:val="18"/>
        </w:rPr>
        <w:t>nº</w:t>
      </w:r>
      <w:r w:rsidRPr="00076F1D">
        <w:rPr>
          <w:rFonts w:ascii="Arial" w:hAnsi="Arial" w:cs="Arial"/>
          <w:spacing w:val="-3"/>
          <w:sz w:val="18"/>
          <w:szCs w:val="18"/>
        </w:rPr>
        <w:t xml:space="preserve"> </w:t>
      </w:r>
      <w:r w:rsidRPr="00076F1D">
        <w:rPr>
          <w:rFonts w:ascii="Arial" w:hAnsi="Arial" w:cs="Arial"/>
          <w:sz w:val="18"/>
          <w:szCs w:val="18"/>
        </w:rPr>
        <w:t>255</w:t>
      </w:r>
      <w:r w:rsidRPr="00076F1D">
        <w:rPr>
          <w:rFonts w:ascii="Arial" w:hAnsi="Arial" w:cs="Arial"/>
          <w:spacing w:val="-3"/>
          <w:sz w:val="18"/>
          <w:szCs w:val="18"/>
        </w:rPr>
        <w:t xml:space="preserve"> </w:t>
      </w:r>
      <w:r w:rsidRPr="00076F1D">
        <w:rPr>
          <w:rFonts w:ascii="Arial" w:hAnsi="Arial" w:cs="Arial"/>
          <w:sz w:val="18"/>
          <w:szCs w:val="18"/>
        </w:rPr>
        <w:t>–</w:t>
      </w:r>
      <w:r w:rsidRPr="00076F1D">
        <w:rPr>
          <w:rFonts w:ascii="Arial" w:hAnsi="Arial" w:cs="Arial"/>
          <w:spacing w:val="-3"/>
          <w:sz w:val="18"/>
          <w:szCs w:val="18"/>
        </w:rPr>
        <w:t xml:space="preserve"> </w:t>
      </w:r>
      <w:r w:rsidRPr="00076F1D">
        <w:rPr>
          <w:rFonts w:ascii="Arial" w:hAnsi="Arial" w:cs="Arial"/>
          <w:sz w:val="18"/>
          <w:szCs w:val="18"/>
        </w:rPr>
        <w:t>sala</w:t>
      </w:r>
      <w:r w:rsidRPr="00076F1D">
        <w:rPr>
          <w:rFonts w:ascii="Arial" w:hAnsi="Arial" w:cs="Arial"/>
          <w:spacing w:val="-3"/>
          <w:sz w:val="18"/>
          <w:szCs w:val="18"/>
        </w:rPr>
        <w:t xml:space="preserve"> </w:t>
      </w:r>
      <w:r w:rsidRPr="00076F1D">
        <w:rPr>
          <w:rFonts w:ascii="Arial" w:hAnsi="Arial" w:cs="Arial"/>
          <w:sz w:val="18"/>
          <w:szCs w:val="18"/>
        </w:rPr>
        <w:t>3136 Fone: 2661-6703</w:t>
      </w:r>
    </w:p>
    <w:p w:rsidR="00076F1D" w:rsidRPr="00076F1D" w:rsidRDefault="00076F1D" w:rsidP="00076F1D">
      <w:pPr>
        <w:spacing w:before="201" w:line="268" w:lineRule="auto"/>
        <w:ind w:left="121" w:right="5246"/>
        <w:rPr>
          <w:rFonts w:ascii="Arial" w:hAnsi="Arial" w:cs="Arial"/>
          <w:sz w:val="18"/>
          <w:szCs w:val="18"/>
        </w:rPr>
      </w:pPr>
      <w:r w:rsidRPr="00076F1D">
        <w:rPr>
          <w:rFonts w:ascii="Arial" w:hAnsi="Arial" w:cs="Arial"/>
          <w:sz w:val="18"/>
          <w:szCs w:val="18"/>
        </w:rPr>
        <w:t>INSTITUTO</w:t>
      </w:r>
      <w:r w:rsidRPr="00076F1D">
        <w:rPr>
          <w:rFonts w:ascii="Arial" w:hAnsi="Arial" w:cs="Arial"/>
          <w:spacing w:val="-9"/>
          <w:sz w:val="18"/>
          <w:szCs w:val="18"/>
        </w:rPr>
        <w:t xml:space="preserve"> </w:t>
      </w:r>
      <w:r w:rsidRPr="00076F1D">
        <w:rPr>
          <w:rFonts w:ascii="Arial" w:hAnsi="Arial" w:cs="Arial"/>
          <w:sz w:val="18"/>
          <w:szCs w:val="18"/>
        </w:rPr>
        <w:t>DE</w:t>
      </w:r>
      <w:r w:rsidRPr="00076F1D">
        <w:rPr>
          <w:rFonts w:ascii="Arial" w:hAnsi="Arial" w:cs="Arial"/>
          <w:spacing w:val="-9"/>
          <w:sz w:val="18"/>
          <w:szCs w:val="18"/>
        </w:rPr>
        <w:t xml:space="preserve"> </w:t>
      </w:r>
      <w:r w:rsidRPr="00076F1D">
        <w:rPr>
          <w:rFonts w:ascii="Arial" w:hAnsi="Arial" w:cs="Arial"/>
          <w:sz w:val="18"/>
          <w:szCs w:val="18"/>
        </w:rPr>
        <w:t>ORTOPEDIA</w:t>
      </w:r>
      <w:r w:rsidRPr="00076F1D">
        <w:rPr>
          <w:rFonts w:ascii="Arial" w:hAnsi="Arial" w:cs="Arial"/>
          <w:spacing w:val="-9"/>
          <w:sz w:val="18"/>
          <w:szCs w:val="18"/>
        </w:rPr>
        <w:t xml:space="preserve"> </w:t>
      </w:r>
      <w:r w:rsidRPr="00076F1D">
        <w:rPr>
          <w:rFonts w:ascii="Arial" w:hAnsi="Arial" w:cs="Arial"/>
          <w:sz w:val="18"/>
          <w:szCs w:val="18"/>
        </w:rPr>
        <w:t>E</w:t>
      </w:r>
      <w:r w:rsidRPr="00076F1D">
        <w:rPr>
          <w:rFonts w:ascii="Arial" w:hAnsi="Arial" w:cs="Arial"/>
          <w:spacing w:val="-9"/>
          <w:sz w:val="18"/>
          <w:szCs w:val="18"/>
        </w:rPr>
        <w:t xml:space="preserve"> </w:t>
      </w:r>
      <w:r w:rsidRPr="00076F1D">
        <w:rPr>
          <w:rFonts w:ascii="Arial" w:hAnsi="Arial" w:cs="Arial"/>
          <w:sz w:val="18"/>
          <w:szCs w:val="18"/>
        </w:rPr>
        <w:t>TRAUMATOLOGIA IOT - IOT MATERIAIS</w:t>
      </w:r>
    </w:p>
    <w:p w:rsidR="00076F1D" w:rsidRPr="00076F1D" w:rsidRDefault="00076F1D" w:rsidP="00076F1D">
      <w:pPr>
        <w:spacing w:line="207" w:lineRule="exact"/>
        <w:ind w:left="121"/>
        <w:rPr>
          <w:rFonts w:ascii="Arial" w:hAnsi="Arial" w:cs="Arial"/>
          <w:sz w:val="18"/>
          <w:szCs w:val="18"/>
        </w:rPr>
      </w:pPr>
      <w:r w:rsidRPr="00076F1D">
        <w:rPr>
          <w:rFonts w:ascii="Arial" w:hAnsi="Arial" w:cs="Arial"/>
          <w:sz w:val="18"/>
          <w:szCs w:val="18"/>
        </w:rPr>
        <w:t xml:space="preserve">Setor de Material do </w:t>
      </w:r>
      <w:r w:rsidRPr="00076F1D">
        <w:rPr>
          <w:rFonts w:ascii="Arial" w:hAnsi="Arial" w:cs="Arial"/>
          <w:spacing w:val="-5"/>
          <w:sz w:val="18"/>
          <w:szCs w:val="18"/>
        </w:rPr>
        <w:t>IOT</w:t>
      </w:r>
    </w:p>
    <w:p w:rsidR="00076F1D" w:rsidRPr="00076F1D" w:rsidRDefault="00076F1D" w:rsidP="00076F1D">
      <w:pPr>
        <w:spacing w:before="25"/>
        <w:ind w:left="121"/>
        <w:rPr>
          <w:rFonts w:ascii="Arial" w:hAnsi="Arial" w:cs="Arial"/>
          <w:sz w:val="18"/>
          <w:szCs w:val="18"/>
        </w:rPr>
      </w:pPr>
      <w:r w:rsidRPr="00076F1D">
        <w:rPr>
          <w:rFonts w:ascii="Arial" w:hAnsi="Arial" w:cs="Arial"/>
          <w:sz w:val="18"/>
          <w:szCs w:val="18"/>
        </w:rPr>
        <w:t>Local: Rua Ovídio Pires de Campos, nº 333, Subsolo IOT Fone: 2661-</w:t>
      </w:r>
      <w:r w:rsidRPr="00076F1D">
        <w:rPr>
          <w:rFonts w:ascii="Arial" w:hAnsi="Arial" w:cs="Arial"/>
          <w:spacing w:val="-4"/>
          <w:sz w:val="18"/>
          <w:szCs w:val="18"/>
        </w:rPr>
        <w:t>6313</w:t>
      </w:r>
    </w:p>
    <w:p w:rsidR="00076F1D" w:rsidRPr="00076F1D" w:rsidRDefault="00076F1D" w:rsidP="00076F1D">
      <w:pPr>
        <w:pStyle w:val="Corpodetexto"/>
        <w:spacing w:before="19"/>
        <w:rPr>
          <w:rFonts w:ascii="Arial" w:hAnsi="Arial" w:cs="Arial"/>
          <w:sz w:val="18"/>
          <w:szCs w:val="18"/>
        </w:rPr>
      </w:pPr>
    </w:p>
    <w:p w:rsidR="00076F1D" w:rsidRPr="00076F1D" w:rsidRDefault="00076F1D" w:rsidP="00076F1D">
      <w:pPr>
        <w:spacing w:before="1"/>
        <w:ind w:left="121"/>
        <w:rPr>
          <w:rFonts w:ascii="Arial" w:hAnsi="Arial" w:cs="Arial"/>
          <w:sz w:val="18"/>
          <w:szCs w:val="18"/>
        </w:rPr>
      </w:pPr>
      <w:r w:rsidRPr="00076F1D">
        <w:rPr>
          <w:rFonts w:ascii="Arial" w:hAnsi="Arial" w:cs="Arial"/>
          <w:sz w:val="18"/>
          <w:szCs w:val="18"/>
        </w:rPr>
        <w:t xml:space="preserve">INSTITUTO DE </w:t>
      </w:r>
      <w:r w:rsidRPr="00076F1D">
        <w:rPr>
          <w:rFonts w:ascii="Arial" w:hAnsi="Arial" w:cs="Arial"/>
          <w:spacing w:val="-2"/>
          <w:sz w:val="18"/>
          <w:szCs w:val="18"/>
        </w:rPr>
        <w:t>PSIQUIATRIA</w:t>
      </w:r>
    </w:p>
    <w:p w:rsidR="00076F1D" w:rsidRPr="00076F1D" w:rsidRDefault="00076F1D" w:rsidP="00076F1D">
      <w:pPr>
        <w:spacing w:before="24"/>
        <w:ind w:left="121"/>
        <w:rPr>
          <w:rFonts w:ascii="Arial" w:hAnsi="Arial" w:cs="Arial"/>
          <w:sz w:val="18"/>
          <w:szCs w:val="18"/>
        </w:rPr>
      </w:pPr>
      <w:r w:rsidRPr="00076F1D">
        <w:rPr>
          <w:rFonts w:ascii="Arial" w:hAnsi="Arial" w:cs="Arial"/>
          <w:sz w:val="18"/>
          <w:szCs w:val="18"/>
        </w:rPr>
        <w:t xml:space="preserve">IPQ - IPQ MATERIAIS / </w:t>
      </w:r>
      <w:r w:rsidRPr="00076F1D">
        <w:rPr>
          <w:rFonts w:ascii="Arial" w:hAnsi="Arial" w:cs="Arial"/>
          <w:spacing w:val="-2"/>
          <w:sz w:val="18"/>
          <w:szCs w:val="18"/>
        </w:rPr>
        <w:t>MEDICAMENTOS</w:t>
      </w:r>
    </w:p>
    <w:p w:rsidR="00076F1D" w:rsidRPr="00076F1D" w:rsidRDefault="00076F1D" w:rsidP="00076F1D">
      <w:pPr>
        <w:spacing w:before="25" w:line="268" w:lineRule="auto"/>
        <w:ind w:left="121" w:right="5246"/>
        <w:rPr>
          <w:rFonts w:ascii="Arial" w:hAnsi="Arial" w:cs="Arial"/>
          <w:sz w:val="18"/>
          <w:szCs w:val="18"/>
        </w:rPr>
      </w:pPr>
      <w:r w:rsidRPr="00076F1D">
        <w:rPr>
          <w:rFonts w:ascii="Arial" w:hAnsi="Arial" w:cs="Arial"/>
          <w:sz w:val="18"/>
          <w:szCs w:val="18"/>
        </w:rPr>
        <w:t>Setor</w:t>
      </w:r>
      <w:r w:rsidRPr="00076F1D">
        <w:rPr>
          <w:rFonts w:ascii="Arial" w:hAnsi="Arial" w:cs="Arial"/>
          <w:spacing w:val="-6"/>
          <w:sz w:val="18"/>
          <w:szCs w:val="18"/>
        </w:rPr>
        <w:t xml:space="preserve"> </w:t>
      </w:r>
      <w:r w:rsidRPr="00076F1D">
        <w:rPr>
          <w:rFonts w:ascii="Arial" w:hAnsi="Arial" w:cs="Arial"/>
          <w:sz w:val="18"/>
          <w:szCs w:val="18"/>
        </w:rPr>
        <w:t>de</w:t>
      </w:r>
      <w:r w:rsidRPr="00076F1D">
        <w:rPr>
          <w:rFonts w:ascii="Arial" w:hAnsi="Arial" w:cs="Arial"/>
          <w:spacing w:val="-6"/>
          <w:sz w:val="18"/>
          <w:szCs w:val="18"/>
        </w:rPr>
        <w:t xml:space="preserve"> </w:t>
      </w:r>
      <w:r w:rsidRPr="00076F1D">
        <w:rPr>
          <w:rFonts w:ascii="Arial" w:hAnsi="Arial" w:cs="Arial"/>
          <w:sz w:val="18"/>
          <w:szCs w:val="18"/>
        </w:rPr>
        <w:t>Almoxarifado</w:t>
      </w:r>
      <w:r w:rsidRPr="00076F1D">
        <w:rPr>
          <w:rFonts w:ascii="Arial" w:hAnsi="Arial" w:cs="Arial"/>
          <w:spacing w:val="-6"/>
          <w:sz w:val="18"/>
          <w:szCs w:val="18"/>
        </w:rPr>
        <w:t xml:space="preserve"> </w:t>
      </w:r>
      <w:r w:rsidRPr="00076F1D">
        <w:rPr>
          <w:rFonts w:ascii="Arial" w:hAnsi="Arial" w:cs="Arial"/>
          <w:sz w:val="18"/>
          <w:szCs w:val="18"/>
        </w:rPr>
        <w:t>do</w:t>
      </w:r>
      <w:r w:rsidRPr="00076F1D">
        <w:rPr>
          <w:rFonts w:ascii="Arial" w:hAnsi="Arial" w:cs="Arial"/>
          <w:spacing w:val="-6"/>
          <w:sz w:val="18"/>
          <w:szCs w:val="18"/>
        </w:rPr>
        <w:t xml:space="preserve"> </w:t>
      </w:r>
      <w:r w:rsidRPr="00076F1D">
        <w:rPr>
          <w:rFonts w:ascii="Arial" w:hAnsi="Arial" w:cs="Arial"/>
          <w:sz w:val="18"/>
          <w:szCs w:val="18"/>
        </w:rPr>
        <w:t>Instituto</w:t>
      </w:r>
      <w:r w:rsidRPr="00076F1D">
        <w:rPr>
          <w:rFonts w:ascii="Arial" w:hAnsi="Arial" w:cs="Arial"/>
          <w:spacing w:val="-6"/>
          <w:sz w:val="18"/>
          <w:szCs w:val="18"/>
        </w:rPr>
        <w:t xml:space="preserve"> </w:t>
      </w:r>
      <w:r w:rsidRPr="00076F1D">
        <w:rPr>
          <w:rFonts w:ascii="Arial" w:hAnsi="Arial" w:cs="Arial"/>
          <w:sz w:val="18"/>
          <w:szCs w:val="18"/>
        </w:rPr>
        <w:t>de</w:t>
      </w:r>
      <w:r w:rsidRPr="00076F1D">
        <w:rPr>
          <w:rFonts w:ascii="Arial" w:hAnsi="Arial" w:cs="Arial"/>
          <w:spacing w:val="-6"/>
          <w:sz w:val="18"/>
          <w:szCs w:val="18"/>
        </w:rPr>
        <w:t xml:space="preserve"> </w:t>
      </w:r>
      <w:r w:rsidRPr="00076F1D">
        <w:rPr>
          <w:rFonts w:ascii="Arial" w:hAnsi="Arial" w:cs="Arial"/>
          <w:sz w:val="18"/>
          <w:szCs w:val="18"/>
        </w:rPr>
        <w:t>Psiquiatria Local: Rua Ovídio Pires de Campos, 785</w:t>
      </w:r>
    </w:p>
    <w:p w:rsidR="00076F1D" w:rsidRPr="00076F1D" w:rsidRDefault="00076F1D" w:rsidP="00076F1D">
      <w:pPr>
        <w:ind w:left="121"/>
        <w:rPr>
          <w:rFonts w:ascii="Arial" w:hAnsi="Arial" w:cs="Arial"/>
          <w:sz w:val="18"/>
          <w:szCs w:val="18"/>
        </w:rPr>
      </w:pPr>
      <w:r w:rsidRPr="00076F1D">
        <w:rPr>
          <w:rFonts w:ascii="Arial" w:hAnsi="Arial" w:cs="Arial"/>
          <w:sz w:val="18"/>
          <w:szCs w:val="18"/>
        </w:rPr>
        <w:t>Fone: 2661-</w:t>
      </w:r>
      <w:r w:rsidRPr="00076F1D">
        <w:rPr>
          <w:rFonts w:ascii="Arial" w:hAnsi="Arial" w:cs="Arial"/>
          <w:spacing w:val="-4"/>
          <w:sz w:val="18"/>
          <w:szCs w:val="18"/>
        </w:rPr>
        <w:t>6324</w:t>
      </w:r>
    </w:p>
    <w:p w:rsidR="00076F1D" w:rsidRPr="00076F1D" w:rsidRDefault="00076F1D" w:rsidP="00076F1D">
      <w:pPr>
        <w:pStyle w:val="Corpodetexto"/>
        <w:spacing w:before="19"/>
        <w:rPr>
          <w:rFonts w:ascii="Arial" w:hAnsi="Arial" w:cs="Arial"/>
          <w:sz w:val="18"/>
          <w:szCs w:val="18"/>
        </w:rPr>
      </w:pPr>
    </w:p>
    <w:p w:rsidR="00076F1D" w:rsidRPr="00076F1D" w:rsidRDefault="00076F1D" w:rsidP="00076F1D">
      <w:pPr>
        <w:spacing w:line="268" w:lineRule="auto"/>
        <w:ind w:left="121" w:right="5405"/>
        <w:rPr>
          <w:rFonts w:ascii="Arial" w:hAnsi="Arial" w:cs="Arial"/>
          <w:sz w:val="18"/>
          <w:szCs w:val="18"/>
        </w:rPr>
      </w:pPr>
      <w:r w:rsidRPr="00076F1D">
        <w:rPr>
          <w:rFonts w:ascii="Arial" w:hAnsi="Arial" w:cs="Arial"/>
          <w:sz w:val="18"/>
          <w:szCs w:val="18"/>
        </w:rPr>
        <w:t>LABORATÓRIOS</w:t>
      </w:r>
      <w:r w:rsidRPr="00076F1D">
        <w:rPr>
          <w:rFonts w:ascii="Arial" w:hAnsi="Arial" w:cs="Arial"/>
          <w:spacing w:val="-11"/>
          <w:sz w:val="18"/>
          <w:szCs w:val="18"/>
        </w:rPr>
        <w:t xml:space="preserve"> </w:t>
      </w:r>
      <w:r w:rsidRPr="00076F1D">
        <w:rPr>
          <w:rFonts w:ascii="Arial" w:hAnsi="Arial" w:cs="Arial"/>
          <w:sz w:val="18"/>
          <w:szCs w:val="18"/>
        </w:rPr>
        <w:t>DE</w:t>
      </w:r>
      <w:r w:rsidRPr="00076F1D">
        <w:rPr>
          <w:rFonts w:ascii="Arial" w:hAnsi="Arial" w:cs="Arial"/>
          <w:spacing w:val="-11"/>
          <w:sz w:val="18"/>
          <w:szCs w:val="18"/>
        </w:rPr>
        <w:t xml:space="preserve"> </w:t>
      </w:r>
      <w:r w:rsidRPr="00076F1D">
        <w:rPr>
          <w:rFonts w:ascii="Arial" w:hAnsi="Arial" w:cs="Arial"/>
          <w:sz w:val="18"/>
          <w:szCs w:val="18"/>
        </w:rPr>
        <w:t>INVESTIGAÇÃO</w:t>
      </w:r>
      <w:r w:rsidRPr="00076F1D">
        <w:rPr>
          <w:rFonts w:ascii="Arial" w:hAnsi="Arial" w:cs="Arial"/>
          <w:spacing w:val="-11"/>
          <w:sz w:val="18"/>
          <w:szCs w:val="18"/>
        </w:rPr>
        <w:t xml:space="preserve"> </w:t>
      </w:r>
      <w:r w:rsidRPr="00076F1D">
        <w:rPr>
          <w:rFonts w:ascii="Arial" w:hAnsi="Arial" w:cs="Arial"/>
          <w:sz w:val="18"/>
          <w:szCs w:val="18"/>
        </w:rPr>
        <w:t>MÉDICA LIM – LIM MATERIAIS</w:t>
      </w:r>
    </w:p>
    <w:p w:rsidR="00076F1D" w:rsidRPr="00076F1D" w:rsidRDefault="00076F1D" w:rsidP="00076F1D">
      <w:pPr>
        <w:ind w:left="121"/>
        <w:rPr>
          <w:rFonts w:ascii="Arial" w:hAnsi="Arial" w:cs="Arial"/>
          <w:sz w:val="18"/>
          <w:szCs w:val="18"/>
        </w:rPr>
      </w:pPr>
      <w:r w:rsidRPr="00076F1D">
        <w:rPr>
          <w:rFonts w:ascii="Arial" w:hAnsi="Arial" w:cs="Arial"/>
          <w:sz w:val="18"/>
          <w:szCs w:val="18"/>
        </w:rPr>
        <w:t xml:space="preserve">Setor de Material do </w:t>
      </w:r>
      <w:r w:rsidRPr="00076F1D">
        <w:rPr>
          <w:rFonts w:ascii="Arial" w:hAnsi="Arial" w:cs="Arial"/>
          <w:spacing w:val="-5"/>
          <w:sz w:val="18"/>
          <w:szCs w:val="18"/>
        </w:rPr>
        <w:t>LIM</w:t>
      </w:r>
    </w:p>
    <w:p w:rsidR="00076F1D" w:rsidRPr="00076F1D" w:rsidRDefault="00076F1D" w:rsidP="00076F1D">
      <w:pPr>
        <w:spacing w:before="25" w:line="268" w:lineRule="auto"/>
        <w:ind w:left="121" w:right="912"/>
        <w:rPr>
          <w:rFonts w:ascii="Arial" w:hAnsi="Arial" w:cs="Arial"/>
          <w:sz w:val="18"/>
          <w:szCs w:val="18"/>
        </w:rPr>
      </w:pPr>
      <w:r w:rsidRPr="00076F1D">
        <w:rPr>
          <w:rFonts w:ascii="Arial" w:hAnsi="Arial" w:cs="Arial"/>
          <w:sz w:val="18"/>
          <w:szCs w:val="18"/>
        </w:rPr>
        <w:t>Local:</w:t>
      </w:r>
      <w:r w:rsidRPr="00076F1D">
        <w:rPr>
          <w:rFonts w:ascii="Arial" w:hAnsi="Arial" w:cs="Arial"/>
          <w:spacing w:val="-3"/>
          <w:sz w:val="18"/>
          <w:szCs w:val="18"/>
        </w:rPr>
        <w:t xml:space="preserve"> </w:t>
      </w:r>
      <w:r w:rsidRPr="00076F1D">
        <w:rPr>
          <w:rFonts w:ascii="Arial" w:hAnsi="Arial" w:cs="Arial"/>
          <w:sz w:val="18"/>
          <w:szCs w:val="18"/>
        </w:rPr>
        <w:t>Av.</w:t>
      </w:r>
      <w:r w:rsidRPr="00076F1D">
        <w:rPr>
          <w:rFonts w:ascii="Arial" w:hAnsi="Arial" w:cs="Arial"/>
          <w:spacing w:val="-3"/>
          <w:sz w:val="18"/>
          <w:szCs w:val="18"/>
        </w:rPr>
        <w:t xml:space="preserve"> </w:t>
      </w:r>
      <w:r w:rsidRPr="00076F1D">
        <w:rPr>
          <w:rFonts w:ascii="Arial" w:hAnsi="Arial" w:cs="Arial"/>
          <w:sz w:val="18"/>
          <w:szCs w:val="18"/>
        </w:rPr>
        <w:t>Dr.</w:t>
      </w:r>
      <w:r w:rsidRPr="00076F1D">
        <w:rPr>
          <w:rFonts w:ascii="Arial" w:hAnsi="Arial" w:cs="Arial"/>
          <w:spacing w:val="-3"/>
          <w:sz w:val="18"/>
          <w:szCs w:val="18"/>
        </w:rPr>
        <w:t xml:space="preserve"> </w:t>
      </w:r>
      <w:r w:rsidRPr="00076F1D">
        <w:rPr>
          <w:rFonts w:ascii="Arial" w:hAnsi="Arial" w:cs="Arial"/>
          <w:sz w:val="18"/>
          <w:szCs w:val="18"/>
        </w:rPr>
        <w:t>Enéas</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Carvalho</w:t>
      </w:r>
      <w:r w:rsidRPr="00076F1D">
        <w:rPr>
          <w:rFonts w:ascii="Arial" w:hAnsi="Arial" w:cs="Arial"/>
          <w:spacing w:val="-3"/>
          <w:sz w:val="18"/>
          <w:szCs w:val="18"/>
        </w:rPr>
        <w:t xml:space="preserve"> </w:t>
      </w:r>
      <w:r w:rsidRPr="00076F1D">
        <w:rPr>
          <w:rFonts w:ascii="Arial" w:hAnsi="Arial" w:cs="Arial"/>
          <w:sz w:val="18"/>
          <w:szCs w:val="18"/>
        </w:rPr>
        <w:t>Aguiar,</w:t>
      </w:r>
      <w:r w:rsidRPr="00076F1D">
        <w:rPr>
          <w:rFonts w:ascii="Arial" w:hAnsi="Arial" w:cs="Arial"/>
          <w:spacing w:val="-3"/>
          <w:sz w:val="18"/>
          <w:szCs w:val="18"/>
        </w:rPr>
        <w:t xml:space="preserve"> </w:t>
      </w:r>
      <w:r w:rsidRPr="00076F1D">
        <w:rPr>
          <w:rFonts w:ascii="Arial" w:hAnsi="Arial" w:cs="Arial"/>
          <w:sz w:val="18"/>
          <w:szCs w:val="18"/>
        </w:rPr>
        <w:t>s/n,</w:t>
      </w:r>
      <w:r w:rsidRPr="00076F1D">
        <w:rPr>
          <w:rFonts w:ascii="Arial" w:hAnsi="Arial" w:cs="Arial"/>
          <w:spacing w:val="-3"/>
          <w:sz w:val="18"/>
          <w:szCs w:val="18"/>
        </w:rPr>
        <w:t xml:space="preserve"> </w:t>
      </w:r>
      <w:r w:rsidRPr="00076F1D">
        <w:rPr>
          <w:rFonts w:ascii="Arial" w:hAnsi="Arial" w:cs="Arial"/>
          <w:sz w:val="18"/>
          <w:szCs w:val="18"/>
        </w:rPr>
        <w:t>(ao</w:t>
      </w:r>
      <w:r w:rsidRPr="00076F1D">
        <w:rPr>
          <w:rFonts w:ascii="Arial" w:hAnsi="Arial" w:cs="Arial"/>
          <w:spacing w:val="-3"/>
          <w:sz w:val="18"/>
          <w:szCs w:val="18"/>
        </w:rPr>
        <w:t xml:space="preserve"> </w:t>
      </w:r>
      <w:r w:rsidRPr="00076F1D">
        <w:rPr>
          <w:rFonts w:ascii="Arial" w:hAnsi="Arial" w:cs="Arial"/>
          <w:sz w:val="18"/>
          <w:szCs w:val="18"/>
        </w:rPr>
        <w:t>lado</w:t>
      </w:r>
      <w:r w:rsidRPr="00076F1D">
        <w:rPr>
          <w:rFonts w:ascii="Arial" w:hAnsi="Arial" w:cs="Arial"/>
          <w:spacing w:val="-3"/>
          <w:sz w:val="18"/>
          <w:szCs w:val="18"/>
        </w:rPr>
        <w:t xml:space="preserve"> </w:t>
      </w:r>
      <w:r w:rsidRPr="00076F1D">
        <w:rPr>
          <w:rFonts w:ascii="Arial" w:hAnsi="Arial" w:cs="Arial"/>
          <w:sz w:val="18"/>
          <w:szCs w:val="18"/>
        </w:rPr>
        <w:t>do</w:t>
      </w:r>
      <w:r w:rsidRPr="00076F1D">
        <w:rPr>
          <w:rFonts w:ascii="Arial" w:hAnsi="Arial" w:cs="Arial"/>
          <w:spacing w:val="-3"/>
          <w:sz w:val="18"/>
          <w:szCs w:val="18"/>
        </w:rPr>
        <w:t xml:space="preserve"> </w:t>
      </w:r>
      <w:r w:rsidRPr="00076F1D">
        <w:rPr>
          <w:rFonts w:ascii="Arial" w:hAnsi="Arial" w:cs="Arial"/>
          <w:sz w:val="18"/>
          <w:szCs w:val="18"/>
        </w:rPr>
        <w:t>SVO/Banco</w:t>
      </w:r>
      <w:r w:rsidRPr="00076F1D">
        <w:rPr>
          <w:rFonts w:ascii="Arial" w:hAnsi="Arial" w:cs="Arial"/>
          <w:spacing w:val="-3"/>
          <w:sz w:val="18"/>
          <w:szCs w:val="18"/>
        </w:rPr>
        <w:t xml:space="preserve"> </w:t>
      </w:r>
      <w:r w:rsidRPr="00076F1D">
        <w:rPr>
          <w:rFonts w:ascii="Arial" w:hAnsi="Arial" w:cs="Arial"/>
          <w:sz w:val="18"/>
          <w:szCs w:val="18"/>
        </w:rPr>
        <w:t>Santander)</w:t>
      </w:r>
      <w:r w:rsidRPr="00076F1D">
        <w:rPr>
          <w:rFonts w:ascii="Arial" w:hAnsi="Arial" w:cs="Arial"/>
          <w:spacing w:val="-3"/>
          <w:sz w:val="18"/>
          <w:szCs w:val="18"/>
        </w:rPr>
        <w:t xml:space="preserve"> </w:t>
      </w:r>
      <w:r w:rsidRPr="00076F1D">
        <w:rPr>
          <w:rFonts w:ascii="Arial" w:hAnsi="Arial" w:cs="Arial"/>
          <w:sz w:val="18"/>
          <w:szCs w:val="18"/>
        </w:rPr>
        <w:t>Faculdade</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Medicina Almoxarifado dos LIMs (antigo prédio da manutenção) Fone: 3066-7329/7271</w:t>
      </w:r>
    </w:p>
    <w:p w:rsidR="00076F1D" w:rsidRPr="00076F1D" w:rsidRDefault="00076F1D" w:rsidP="00076F1D">
      <w:pPr>
        <w:spacing w:before="202" w:line="268" w:lineRule="auto"/>
        <w:ind w:left="121" w:right="6839"/>
        <w:rPr>
          <w:rFonts w:ascii="Arial" w:hAnsi="Arial" w:cs="Arial"/>
          <w:sz w:val="18"/>
          <w:szCs w:val="18"/>
        </w:rPr>
      </w:pPr>
      <w:r w:rsidRPr="00076F1D">
        <w:rPr>
          <w:rFonts w:ascii="Arial" w:hAnsi="Arial" w:cs="Arial"/>
          <w:sz w:val="18"/>
          <w:szCs w:val="18"/>
        </w:rPr>
        <w:t>PRÉDIO</w:t>
      </w:r>
      <w:r w:rsidRPr="00076F1D">
        <w:rPr>
          <w:rFonts w:ascii="Arial" w:hAnsi="Arial" w:cs="Arial"/>
          <w:spacing w:val="-15"/>
          <w:sz w:val="18"/>
          <w:szCs w:val="18"/>
        </w:rPr>
        <w:t xml:space="preserve"> </w:t>
      </w:r>
      <w:r w:rsidRPr="00076F1D">
        <w:rPr>
          <w:rFonts w:ascii="Arial" w:hAnsi="Arial" w:cs="Arial"/>
          <w:sz w:val="18"/>
          <w:szCs w:val="18"/>
        </w:rPr>
        <w:t>DA</w:t>
      </w:r>
      <w:r w:rsidRPr="00076F1D">
        <w:rPr>
          <w:rFonts w:ascii="Arial" w:hAnsi="Arial" w:cs="Arial"/>
          <w:spacing w:val="-12"/>
          <w:sz w:val="18"/>
          <w:szCs w:val="18"/>
        </w:rPr>
        <w:t xml:space="preserve"> </w:t>
      </w:r>
      <w:r w:rsidRPr="00076F1D">
        <w:rPr>
          <w:rFonts w:ascii="Arial" w:hAnsi="Arial" w:cs="Arial"/>
          <w:sz w:val="18"/>
          <w:szCs w:val="18"/>
        </w:rPr>
        <w:t>ADMINISTRAÇÃO PA - A7 MATERIAIS</w:t>
      </w:r>
    </w:p>
    <w:p w:rsidR="00076F1D" w:rsidRPr="00076F1D" w:rsidRDefault="00076F1D" w:rsidP="00076F1D">
      <w:pPr>
        <w:spacing w:line="207" w:lineRule="exact"/>
        <w:ind w:left="121"/>
        <w:rPr>
          <w:rFonts w:ascii="Arial" w:hAnsi="Arial" w:cs="Arial"/>
          <w:sz w:val="18"/>
          <w:szCs w:val="18"/>
        </w:rPr>
      </w:pPr>
      <w:r w:rsidRPr="00076F1D">
        <w:rPr>
          <w:rFonts w:ascii="Arial" w:hAnsi="Arial" w:cs="Arial"/>
          <w:sz w:val="18"/>
          <w:szCs w:val="18"/>
        </w:rPr>
        <w:t xml:space="preserve">Almoxarifado </w:t>
      </w:r>
      <w:r w:rsidRPr="00076F1D">
        <w:rPr>
          <w:rFonts w:ascii="Arial" w:hAnsi="Arial" w:cs="Arial"/>
          <w:spacing w:val="-2"/>
          <w:sz w:val="18"/>
          <w:szCs w:val="18"/>
        </w:rPr>
        <w:t>Central</w:t>
      </w:r>
    </w:p>
    <w:p w:rsidR="00076F1D" w:rsidRPr="00076F1D" w:rsidRDefault="00076F1D" w:rsidP="00076F1D">
      <w:pPr>
        <w:spacing w:before="25" w:line="268" w:lineRule="auto"/>
        <w:ind w:left="121" w:right="5246"/>
        <w:rPr>
          <w:rFonts w:ascii="Arial" w:hAnsi="Arial" w:cs="Arial"/>
          <w:sz w:val="18"/>
          <w:szCs w:val="18"/>
        </w:rPr>
      </w:pPr>
      <w:r w:rsidRPr="00076F1D">
        <w:rPr>
          <w:rFonts w:ascii="Arial" w:hAnsi="Arial" w:cs="Arial"/>
          <w:sz w:val="18"/>
          <w:szCs w:val="18"/>
        </w:rPr>
        <w:t>Local:</w:t>
      </w:r>
      <w:r w:rsidRPr="00076F1D">
        <w:rPr>
          <w:rFonts w:ascii="Arial" w:hAnsi="Arial" w:cs="Arial"/>
          <w:spacing w:val="-4"/>
          <w:sz w:val="18"/>
          <w:szCs w:val="18"/>
        </w:rPr>
        <w:t xml:space="preserve"> </w:t>
      </w:r>
      <w:r w:rsidRPr="00076F1D">
        <w:rPr>
          <w:rFonts w:ascii="Arial" w:hAnsi="Arial" w:cs="Arial"/>
          <w:sz w:val="18"/>
          <w:szCs w:val="18"/>
        </w:rPr>
        <w:t>Rua</w:t>
      </w:r>
      <w:r w:rsidRPr="00076F1D">
        <w:rPr>
          <w:rFonts w:ascii="Arial" w:hAnsi="Arial" w:cs="Arial"/>
          <w:spacing w:val="-4"/>
          <w:sz w:val="18"/>
          <w:szCs w:val="18"/>
        </w:rPr>
        <w:t xml:space="preserve"> </w:t>
      </w:r>
      <w:r w:rsidRPr="00076F1D">
        <w:rPr>
          <w:rFonts w:ascii="Arial" w:hAnsi="Arial" w:cs="Arial"/>
          <w:sz w:val="18"/>
          <w:szCs w:val="18"/>
        </w:rPr>
        <w:t>Ovídio</w:t>
      </w:r>
      <w:r w:rsidRPr="00076F1D">
        <w:rPr>
          <w:rFonts w:ascii="Arial" w:hAnsi="Arial" w:cs="Arial"/>
          <w:spacing w:val="-4"/>
          <w:sz w:val="18"/>
          <w:szCs w:val="18"/>
        </w:rPr>
        <w:t xml:space="preserve"> </w:t>
      </w:r>
      <w:r w:rsidRPr="00076F1D">
        <w:rPr>
          <w:rFonts w:ascii="Arial" w:hAnsi="Arial" w:cs="Arial"/>
          <w:sz w:val="18"/>
          <w:szCs w:val="18"/>
        </w:rPr>
        <w:t>Pires</w:t>
      </w:r>
      <w:r w:rsidRPr="00076F1D">
        <w:rPr>
          <w:rFonts w:ascii="Arial" w:hAnsi="Arial" w:cs="Arial"/>
          <w:spacing w:val="-4"/>
          <w:sz w:val="18"/>
          <w:szCs w:val="18"/>
        </w:rPr>
        <w:t xml:space="preserve"> </w:t>
      </w:r>
      <w:r w:rsidRPr="00076F1D">
        <w:rPr>
          <w:rFonts w:ascii="Arial" w:hAnsi="Arial" w:cs="Arial"/>
          <w:sz w:val="18"/>
          <w:szCs w:val="18"/>
        </w:rPr>
        <w:t>de</w:t>
      </w:r>
      <w:r w:rsidRPr="00076F1D">
        <w:rPr>
          <w:rFonts w:ascii="Arial" w:hAnsi="Arial" w:cs="Arial"/>
          <w:spacing w:val="-4"/>
          <w:sz w:val="18"/>
          <w:szCs w:val="18"/>
        </w:rPr>
        <w:t xml:space="preserve"> </w:t>
      </w:r>
      <w:r w:rsidRPr="00076F1D">
        <w:rPr>
          <w:rFonts w:ascii="Arial" w:hAnsi="Arial" w:cs="Arial"/>
          <w:sz w:val="18"/>
          <w:szCs w:val="18"/>
        </w:rPr>
        <w:t>Campos,</w:t>
      </w:r>
      <w:r w:rsidRPr="00076F1D">
        <w:rPr>
          <w:rFonts w:ascii="Arial" w:hAnsi="Arial" w:cs="Arial"/>
          <w:spacing w:val="-4"/>
          <w:sz w:val="18"/>
          <w:szCs w:val="18"/>
        </w:rPr>
        <w:t xml:space="preserve"> </w:t>
      </w:r>
      <w:r w:rsidRPr="00076F1D">
        <w:rPr>
          <w:rFonts w:ascii="Arial" w:hAnsi="Arial" w:cs="Arial"/>
          <w:sz w:val="18"/>
          <w:szCs w:val="18"/>
        </w:rPr>
        <w:t>nº</w:t>
      </w:r>
      <w:r w:rsidRPr="00076F1D">
        <w:rPr>
          <w:rFonts w:ascii="Arial" w:hAnsi="Arial" w:cs="Arial"/>
          <w:spacing w:val="-4"/>
          <w:sz w:val="18"/>
          <w:szCs w:val="18"/>
        </w:rPr>
        <w:t xml:space="preserve"> </w:t>
      </w:r>
      <w:r w:rsidRPr="00076F1D">
        <w:rPr>
          <w:rFonts w:ascii="Arial" w:hAnsi="Arial" w:cs="Arial"/>
          <w:sz w:val="18"/>
          <w:szCs w:val="18"/>
        </w:rPr>
        <w:t>225,</w:t>
      </w:r>
      <w:r w:rsidRPr="00076F1D">
        <w:rPr>
          <w:rFonts w:ascii="Arial" w:hAnsi="Arial" w:cs="Arial"/>
          <w:spacing w:val="-4"/>
          <w:sz w:val="18"/>
          <w:szCs w:val="18"/>
        </w:rPr>
        <w:t xml:space="preserve"> </w:t>
      </w:r>
      <w:r w:rsidRPr="00076F1D">
        <w:rPr>
          <w:rFonts w:ascii="Arial" w:hAnsi="Arial" w:cs="Arial"/>
          <w:sz w:val="18"/>
          <w:szCs w:val="18"/>
        </w:rPr>
        <w:t>1º</w:t>
      </w:r>
      <w:r w:rsidRPr="00076F1D">
        <w:rPr>
          <w:rFonts w:ascii="Arial" w:hAnsi="Arial" w:cs="Arial"/>
          <w:spacing w:val="-4"/>
          <w:sz w:val="18"/>
          <w:szCs w:val="18"/>
        </w:rPr>
        <w:t xml:space="preserve"> </w:t>
      </w:r>
      <w:r w:rsidRPr="00076F1D">
        <w:rPr>
          <w:rFonts w:ascii="Arial" w:hAnsi="Arial" w:cs="Arial"/>
          <w:sz w:val="18"/>
          <w:szCs w:val="18"/>
        </w:rPr>
        <w:t>andar Fone: 2661-7008 / 2661-6652</w:t>
      </w:r>
    </w:p>
    <w:p w:rsidR="00076F1D" w:rsidRPr="00076F1D" w:rsidRDefault="00076F1D" w:rsidP="00076F1D">
      <w:pPr>
        <w:spacing w:before="201"/>
        <w:ind w:left="121"/>
        <w:rPr>
          <w:rFonts w:ascii="Arial" w:hAnsi="Arial" w:cs="Arial"/>
          <w:sz w:val="18"/>
          <w:szCs w:val="18"/>
        </w:rPr>
      </w:pPr>
      <w:r w:rsidRPr="00076F1D">
        <w:rPr>
          <w:rFonts w:ascii="Arial" w:hAnsi="Arial" w:cs="Arial"/>
          <w:sz w:val="18"/>
          <w:szCs w:val="18"/>
        </w:rPr>
        <w:t xml:space="preserve">ICESP – INSTITUTO DO CÂNCER DO ESTA DO SÃO </w:t>
      </w:r>
      <w:r w:rsidRPr="00076F1D">
        <w:rPr>
          <w:rFonts w:ascii="Arial" w:hAnsi="Arial" w:cs="Arial"/>
          <w:spacing w:val="-2"/>
          <w:sz w:val="18"/>
          <w:szCs w:val="18"/>
        </w:rPr>
        <w:t>PAULO</w:t>
      </w:r>
    </w:p>
    <w:p w:rsidR="00076F1D" w:rsidRPr="00076F1D" w:rsidRDefault="00076F1D" w:rsidP="00076F1D">
      <w:pPr>
        <w:spacing w:before="25"/>
        <w:ind w:left="121"/>
        <w:rPr>
          <w:rFonts w:ascii="Arial" w:hAnsi="Arial" w:cs="Arial"/>
          <w:sz w:val="18"/>
          <w:szCs w:val="18"/>
        </w:rPr>
      </w:pPr>
      <w:r w:rsidRPr="00076F1D">
        <w:rPr>
          <w:rFonts w:ascii="Arial" w:hAnsi="Arial" w:cs="Arial"/>
          <w:sz w:val="18"/>
          <w:szCs w:val="18"/>
        </w:rPr>
        <w:t xml:space="preserve">Doca de </w:t>
      </w:r>
      <w:r w:rsidRPr="00076F1D">
        <w:rPr>
          <w:rFonts w:ascii="Arial" w:hAnsi="Arial" w:cs="Arial"/>
          <w:spacing w:val="-2"/>
          <w:sz w:val="18"/>
          <w:szCs w:val="18"/>
        </w:rPr>
        <w:t>recebimento</w:t>
      </w:r>
    </w:p>
    <w:p w:rsidR="00076F1D" w:rsidRPr="00076F1D" w:rsidRDefault="00076F1D" w:rsidP="00076F1D">
      <w:pPr>
        <w:spacing w:before="25" w:line="268" w:lineRule="auto"/>
        <w:ind w:left="121" w:right="4348"/>
        <w:rPr>
          <w:rFonts w:ascii="Arial" w:hAnsi="Arial" w:cs="Arial"/>
          <w:sz w:val="18"/>
          <w:szCs w:val="18"/>
        </w:rPr>
      </w:pPr>
      <w:r w:rsidRPr="00076F1D">
        <w:rPr>
          <w:rFonts w:ascii="Arial" w:hAnsi="Arial" w:cs="Arial"/>
          <w:sz w:val="18"/>
          <w:szCs w:val="18"/>
        </w:rPr>
        <w:lastRenderedPageBreak/>
        <w:t>Local: Av. Dr. Arnaldo, nº 251, 2º subsolo – Cerqueira Cesar CEP</w:t>
      </w:r>
      <w:r w:rsidRPr="00076F1D">
        <w:rPr>
          <w:rFonts w:ascii="Arial" w:hAnsi="Arial" w:cs="Arial"/>
          <w:spacing w:val="-5"/>
          <w:sz w:val="18"/>
          <w:szCs w:val="18"/>
        </w:rPr>
        <w:t xml:space="preserve"> </w:t>
      </w:r>
      <w:r w:rsidRPr="00076F1D">
        <w:rPr>
          <w:rFonts w:ascii="Arial" w:hAnsi="Arial" w:cs="Arial"/>
          <w:sz w:val="18"/>
          <w:szCs w:val="18"/>
        </w:rPr>
        <w:t>01246-000</w:t>
      </w:r>
      <w:r w:rsidRPr="00076F1D">
        <w:rPr>
          <w:rFonts w:ascii="Arial" w:hAnsi="Arial" w:cs="Arial"/>
          <w:spacing w:val="-5"/>
          <w:sz w:val="18"/>
          <w:szCs w:val="18"/>
        </w:rPr>
        <w:t xml:space="preserve"> </w:t>
      </w:r>
      <w:r w:rsidRPr="00076F1D">
        <w:rPr>
          <w:rFonts w:ascii="Arial" w:hAnsi="Arial" w:cs="Arial"/>
          <w:sz w:val="18"/>
          <w:szCs w:val="18"/>
        </w:rPr>
        <w:t>São</w:t>
      </w:r>
      <w:r w:rsidRPr="00076F1D">
        <w:rPr>
          <w:rFonts w:ascii="Arial" w:hAnsi="Arial" w:cs="Arial"/>
          <w:spacing w:val="-5"/>
          <w:sz w:val="18"/>
          <w:szCs w:val="18"/>
        </w:rPr>
        <w:t xml:space="preserve"> </w:t>
      </w:r>
      <w:r w:rsidRPr="00076F1D">
        <w:rPr>
          <w:rFonts w:ascii="Arial" w:hAnsi="Arial" w:cs="Arial"/>
          <w:sz w:val="18"/>
          <w:szCs w:val="18"/>
        </w:rPr>
        <w:t>Paulo</w:t>
      </w:r>
      <w:r w:rsidRPr="00076F1D">
        <w:rPr>
          <w:rFonts w:ascii="Arial" w:hAnsi="Arial" w:cs="Arial"/>
          <w:spacing w:val="-5"/>
          <w:sz w:val="18"/>
          <w:szCs w:val="18"/>
        </w:rPr>
        <w:t xml:space="preserve"> </w:t>
      </w:r>
      <w:r w:rsidRPr="00076F1D">
        <w:rPr>
          <w:rFonts w:ascii="Arial" w:hAnsi="Arial" w:cs="Arial"/>
          <w:sz w:val="18"/>
          <w:szCs w:val="18"/>
        </w:rPr>
        <w:t>–</w:t>
      </w:r>
      <w:r w:rsidRPr="00076F1D">
        <w:rPr>
          <w:rFonts w:ascii="Arial" w:hAnsi="Arial" w:cs="Arial"/>
          <w:spacing w:val="-5"/>
          <w:sz w:val="18"/>
          <w:szCs w:val="18"/>
        </w:rPr>
        <w:t xml:space="preserve"> </w:t>
      </w:r>
      <w:r w:rsidRPr="00076F1D">
        <w:rPr>
          <w:rFonts w:ascii="Arial" w:hAnsi="Arial" w:cs="Arial"/>
          <w:sz w:val="18"/>
          <w:szCs w:val="18"/>
        </w:rPr>
        <w:t>SP</w:t>
      </w:r>
      <w:r w:rsidRPr="00076F1D">
        <w:rPr>
          <w:rFonts w:ascii="Arial" w:hAnsi="Arial" w:cs="Arial"/>
          <w:spacing w:val="-5"/>
          <w:sz w:val="18"/>
          <w:szCs w:val="18"/>
        </w:rPr>
        <w:t xml:space="preserve"> </w:t>
      </w:r>
      <w:r w:rsidRPr="00076F1D">
        <w:rPr>
          <w:rFonts w:ascii="Arial" w:hAnsi="Arial" w:cs="Arial"/>
          <w:sz w:val="18"/>
          <w:szCs w:val="18"/>
        </w:rPr>
        <w:t>Fone:</w:t>
      </w:r>
      <w:r w:rsidRPr="00076F1D">
        <w:rPr>
          <w:rFonts w:ascii="Arial" w:hAnsi="Arial" w:cs="Arial"/>
          <w:spacing w:val="-5"/>
          <w:sz w:val="18"/>
          <w:szCs w:val="18"/>
        </w:rPr>
        <w:t xml:space="preserve"> </w:t>
      </w:r>
      <w:r w:rsidRPr="00076F1D">
        <w:rPr>
          <w:rFonts w:ascii="Arial" w:hAnsi="Arial" w:cs="Arial"/>
          <w:sz w:val="18"/>
          <w:szCs w:val="18"/>
        </w:rPr>
        <w:t>3893-4786/</w:t>
      </w:r>
      <w:r w:rsidRPr="00076F1D">
        <w:rPr>
          <w:rFonts w:ascii="Arial" w:hAnsi="Arial" w:cs="Arial"/>
          <w:spacing w:val="-5"/>
          <w:sz w:val="18"/>
          <w:szCs w:val="18"/>
        </w:rPr>
        <w:t xml:space="preserve"> </w:t>
      </w:r>
      <w:r w:rsidRPr="00076F1D">
        <w:rPr>
          <w:rFonts w:ascii="Arial" w:hAnsi="Arial" w:cs="Arial"/>
          <w:sz w:val="18"/>
          <w:szCs w:val="18"/>
        </w:rPr>
        <w:t>3893-2000</w:t>
      </w:r>
    </w:p>
    <w:p w:rsidR="00076F1D" w:rsidRPr="00076F1D" w:rsidRDefault="00076F1D" w:rsidP="00076F1D">
      <w:pPr>
        <w:spacing w:before="201"/>
        <w:ind w:left="121"/>
        <w:rPr>
          <w:rFonts w:ascii="Arial" w:hAnsi="Arial" w:cs="Arial"/>
          <w:sz w:val="18"/>
          <w:szCs w:val="18"/>
        </w:rPr>
      </w:pPr>
      <w:r w:rsidRPr="00076F1D">
        <w:rPr>
          <w:rFonts w:ascii="Arial" w:hAnsi="Arial" w:cs="Arial"/>
          <w:sz w:val="18"/>
          <w:szCs w:val="18"/>
        </w:rPr>
        <w:t xml:space="preserve">INSTITUTO </w:t>
      </w:r>
      <w:r w:rsidRPr="00076F1D">
        <w:rPr>
          <w:rFonts w:ascii="Arial" w:hAnsi="Arial" w:cs="Arial"/>
          <w:spacing w:val="-2"/>
          <w:sz w:val="18"/>
          <w:szCs w:val="18"/>
        </w:rPr>
        <w:t>PERDIZES</w:t>
      </w:r>
    </w:p>
    <w:p w:rsidR="00076F1D" w:rsidRPr="00076F1D" w:rsidRDefault="00076F1D" w:rsidP="00076F1D">
      <w:pPr>
        <w:spacing w:before="25"/>
        <w:ind w:left="121"/>
        <w:rPr>
          <w:rFonts w:ascii="Arial" w:hAnsi="Arial" w:cs="Arial"/>
          <w:sz w:val="18"/>
          <w:szCs w:val="18"/>
        </w:rPr>
      </w:pPr>
      <w:r w:rsidRPr="00076F1D">
        <w:rPr>
          <w:rFonts w:ascii="Arial" w:hAnsi="Arial" w:cs="Arial"/>
          <w:sz w:val="18"/>
          <w:szCs w:val="18"/>
        </w:rPr>
        <w:t xml:space="preserve">Local: R. Cotoxó, nº 1142, 1º andar Fone: (11) 2661-3409 ramal </w:t>
      </w:r>
      <w:r w:rsidRPr="00076F1D">
        <w:rPr>
          <w:rFonts w:ascii="Arial" w:hAnsi="Arial" w:cs="Arial"/>
          <w:spacing w:val="-4"/>
          <w:sz w:val="18"/>
          <w:szCs w:val="18"/>
        </w:rPr>
        <w:t>3411</w:t>
      </w: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spacing w:before="84"/>
        <w:rPr>
          <w:rFonts w:ascii="Arial" w:hAnsi="Arial" w:cs="Arial"/>
          <w:sz w:val="18"/>
          <w:szCs w:val="18"/>
        </w:rPr>
      </w:pPr>
    </w:p>
    <w:p w:rsidR="00076F1D" w:rsidRPr="00076F1D" w:rsidRDefault="00076F1D" w:rsidP="00076F1D">
      <w:pPr>
        <w:pStyle w:val="Ttulo3"/>
        <w:numPr>
          <w:ilvl w:val="0"/>
          <w:numId w:val="41"/>
        </w:numPr>
        <w:tabs>
          <w:tab w:val="left" w:pos="343"/>
        </w:tabs>
        <w:ind w:right="0" w:hanging="222"/>
        <w:rPr>
          <w:rFonts w:ascii="Arial" w:hAnsi="Arial" w:cs="Arial"/>
          <w:sz w:val="18"/>
          <w:szCs w:val="18"/>
        </w:rPr>
      </w:pPr>
      <w:r w:rsidRPr="00076F1D">
        <w:rPr>
          <w:rFonts w:ascii="Arial" w:hAnsi="Arial" w:cs="Arial"/>
          <w:sz w:val="18"/>
          <w:szCs w:val="18"/>
        </w:rPr>
        <w:t xml:space="preserve">MODELO DE GESTÃO DO </w:t>
      </w:r>
      <w:r w:rsidRPr="00076F1D">
        <w:rPr>
          <w:rFonts w:ascii="Arial" w:hAnsi="Arial" w:cs="Arial"/>
          <w:spacing w:val="-2"/>
          <w:sz w:val="18"/>
          <w:szCs w:val="18"/>
        </w:rPr>
        <w:t>CONTRATO</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PargrafodaLista"/>
        <w:numPr>
          <w:ilvl w:val="1"/>
          <w:numId w:val="41"/>
        </w:numPr>
        <w:tabs>
          <w:tab w:val="left" w:pos="526"/>
        </w:tabs>
        <w:ind w:left="526" w:right="0" w:hanging="405"/>
        <w:rPr>
          <w:rFonts w:ascii="Arial" w:hAnsi="Arial" w:cs="Arial"/>
          <w:sz w:val="18"/>
          <w:szCs w:val="18"/>
        </w:rPr>
      </w:pPr>
      <w:r w:rsidRPr="00076F1D">
        <w:rPr>
          <w:rFonts w:ascii="Arial" w:hAnsi="Arial" w:cs="Arial"/>
          <w:sz w:val="18"/>
          <w:szCs w:val="18"/>
        </w:rPr>
        <w:t>O</w:t>
      </w:r>
      <w:r w:rsidRPr="00076F1D">
        <w:rPr>
          <w:rFonts w:ascii="Arial" w:hAnsi="Arial" w:cs="Arial"/>
          <w:spacing w:val="16"/>
          <w:sz w:val="18"/>
          <w:szCs w:val="18"/>
        </w:rPr>
        <w:t xml:space="preserve"> </w:t>
      </w:r>
      <w:r w:rsidRPr="00076F1D">
        <w:rPr>
          <w:rFonts w:ascii="Arial" w:hAnsi="Arial" w:cs="Arial"/>
          <w:sz w:val="18"/>
          <w:szCs w:val="18"/>
        </w:rPr>
        <w:t>contrato</w:t>
      </w:r>
      <w:r w:rsidRPr="00076F1D">
        <w:rPr>
          <w:rFonts w:ascii="Arial" w:hAnsi="Arial" w:cs="Arial"/>
          <w:spacing w:val="16"/>
          <w:sz w:val="18"/>
          <w:szCs w:val="18"/>
        </w:rPr>
        <w:t xml:space="preserve"> </w:t>
      </w:r>
      <w:r w:rsidRPr="00076F1D">
        <w:rPr>
          <w:rFonts w:ascii="Arial" w:hAnsi="Arial" w:cs="Arial"/>
          <w:sz w:val="18"/>
          <w:szCs w:val="18"/>
        </w:rPr>
        <w:t>deverá</w:t>
      </w:r>
      <w:r w:rsidRPr="00076F1D">
        <w:rPr>
          <w:rFonts w:ascii="Arial" w:hAnsi="Arial" w:cs="Arial"/>
          <w:spacing w:val="16"/>
          <w:sz w:val="18"/>
          <w:szCs w:val="18"/>
        </w:rPr>
        <w:t xml:space="preserve"> </w:t>
      </w:r>
      <w:r w:rsidRPr="00076F1D">
        <w:rPr>
          <w:rFonts w:ascii="Arial" w:hAnsi="Arial" w:cs="Arial"/>
          <w:sz w:val="18"/>
          <w:szCs w:val="18"/>
        </w:rPr>
        <w:t>ser</w:t>
      </w:r>
      <w:r w:rsidRPr="00076F1D">
        <w:rPr>
          <w:rFonts w:ascii="Arial" w:hAnsi="Arial" w:cs="Arial"/>
          <w:spacing w:val="16"/>
          <w:sz w:val="18"/>
          <w:szCs w:val="18"/>
        </w:rPr>
        <w:t xml:space="preserve"> </w:t>
      </w:r>
      <w:r w:rsidRPr="00076F1D">
        <w:rPr>
          <w:rFonts w:ascii="Arial" w:hAnsi="Arial" w:cs="Arial"/>
          <w:sz w:val="18"/>
          <w:szCs w:val="18"/>
        </w:rPr>
        <w:t>executado</w:t>
      </w:r>
      <w:r w:rsidRPr="00076F1D">
        <w:rPr>
          <w:rFonts w:ascii="Arial" w:hAnsi="Arial" w:cs="Arial"/>
          <w:spacing w:val="16"/>
          <w:sz w:val="18"/>
          <w:szCs w:val="18"/>
        </w:rPr>
        <w:t xml:space="preserve"> </w:t>
      </w:r>
      <w:r w:rsidRPr="00076F1D">
        <w:rPr>
          <w:rFonts w:ascii="Arial" w:hAnsi="Arial" w:cs="Arial"/>
          <w:sz w:val="18"/>
          <w:szCs w:val="18"/>
        </w:rPr>
        <w:t>fielmente</w:t>
      </w:r>
      <w:r w:rsidRPr="00076F1D">
        <w:rPr>
          <w:rFonts w:ascii="Arial" w:hAnsi="Arial" w:cs="Arial"/>
          <w:spacing w:val="16"/>
          <w:sz w:val="18"/>
          <w:szCs w:val="18"/>
        </w:rPr>
        <w:t xml:space="preserve"> </w:t>
      </w:r>
      <w:r w:rsidRPr="00076F1D">
        <w:rPr>
          <w:rFonts w:ascii="Arial" w:hAnsi="Arial" w:cs="Arial"/>
          <w:sz w:val="18"/>
          <w:szCs w:val="18"/>
        </w:rPr>
        <w:t>pelas</w:t>
      </w:r>
      <w:r w:rsidRPr="00076F1D">
        <w:rPr>
          <w:rFonts w:ascii="Arial" w:hAnsi="Arial" w:cs="Arial"/>
          <w:spacing w:val="16"/>
          <w:sz w:val="18"/>
          <w:szCs w:val="18"/>
        </w:rPr>
        <w:t xml:space="preserve"> </w:t>
      </w:r>
      <w:r w:rsidRPr="00076F1D">
        <w:rPr>
          <w:rFonts w:ascii="Arial" w:hAnsi="Arial" w:cs="Arial"/>
          <w:sz w:val="18"/>
          <w:szCs w:val="18"/>
        </w:rPr>
        <w:t>partes,</w:t>
      </w:r>
      <w:r w:rsidRPr="00076F1D">
        <w:rPr>
          <w:rFonts w:ascii="Arial" w:hAnsi="Arial" w:cs="Arial"/>
          <w:spacing w:val="16"/>
          <w:sz w:val="18"/>
          <w:szCs w:val="18"/>
        </w:rPr>
        <w:t xml:space="preserve"> </w:t>
      </w:r>
      <w:r w:rsidRPr="00076F1D">
        <w:rPr>
          <w:rFonts w:ascii="Arial" w:hAnsi="Arial" w:cs="Arial"/>
          <w:sz w:val="18"/>
          <w:szCs w:val="18"/>
        </w:rPr>
        <w:t>de</w:t>
      </w:r>
      <w:r w:rsidRPr="00076F1D">
        <w:rPr>
          <w:rFonts w:ascii="Arial" w:hAnsi="Arial" w:cs="Arial"/>
          <w:spacing w:val="16"/>
          <w:sz w:val="18"/>
          <w:szCs w:val="18"/>
        </w:rPr>
        <w:t xml:space="preserve"> </w:t>
      </w:r>
      <w:r w:rsidRPr="00076F1D">
        <w:rPr>
          <w:rFonts w:ascii="Arial" w:hAnsi="Arial" w:cs="Arial"/>
          <w:sz w:val="18"/>
          <w:szCs w:val="18"/>
        </w:rPr>
        <w:t>acordo</w:t>
      </w:r>
      <w:r w:rsidRPr="00076F1D">
        <w:rPr>
          <w:rFonts w:ascii="Arial" w:hAnsi="Arial" w:cs="Arial"/>
          <w:spacing w:val="16"/>
          <w:sz w:val="18"/>
          <w:szCs w:val="18"/>
        </w:rPr>
        <w:t xml:space="preserve"> </w:t>
      </w:r>
      <w:r w:rsidRPr="00076F1D">
        <w:rPr>
          <w:rFonts w:ascii="Arial" w:hAnsi="Arial" w:cs="Arial"/>
          <w:sz w:val="18"/>
          <w:szCs w:val="18"/>
        </w:rPr>
        <w:t>com</w:t>
      </w:r>
      <w:r w:rsidRPr="00076F1D">
        <w:rPr>
          <w:rFonts w:ascii="Arial" w:hAnsi="Arial" w:cs="Arial"/>
          <w:spacing w:val="16"/>
          <w:sz w:val="18"/>
          <w:szCs w:val="18"/>
        </w:rPr>
        <w:t xml:space="preserve"> </w:t>
      </w:r>
      <w:r w:rsidRPr="00076F1D">
        <w:rPr>
          <w:rFonts w:ascii="Arial" w:hAnsi="Arial" w:cs="Arial"/>
          <w:sz w:val="18"/>
          <w:szCs w:val="18"/>
        </w:rPr>
        <w:t>as</w:t>
      </w:r>
      <w:r w:rsidRPr="00076F1D">
        <w:rPr>
          <w:rFonts w:ascii="Arial" w:hAnsi="Arial" w:cs="Arial"/>
          <w:spacing w:val="16"/>
          <w:sz w:val="18"/>
          <w:szCs w:val="18"/>
        </w:rPr>
        <w:t xml:space="preserve"> </w:t>
      </w:r>
      <w:r w:rsidRPr="00076F1D">
        <w:rPr>
          <w:rFonts w:ascii="Arial" w:hAnsi="Arial" w:cs="Arial"/>
          <w:sz w:val="18"/>
          <w:szCs w:val="18"/>
        </w:rPr>
        <w:t>cláusulas</w:t>
      </w:r>
      <w:r w:rsidRPr="00076F1D">
        <w:rPr>
          <w:rFonts w:ascii="Arial" w:hAnsi="Arial" w:cs="Arial"/>
          <w:spacing w:val="16"/>
          <w:sz w:val="18"/>
          <w:szCs w:val="18"/>
        </w:rPr>
        <w:t xml:space="preserve"> </w:t>
      </w:r>
      <w:r w:rsidRPr="00076F1D">
        <w:rPr>
          <w:rFonts w:ascii="Arial" w:hAnsi="Arial" w:cs="Arial"/>
          <w:sz w:val="18"/>
          <w:szCs w:val="18"/>
        </w:rPr>
        <w:t>avençadas</w:t>
      </w:r>
      <w:r w:rsidRPr="00076F1D">
        <w:rPr>
          <w:rFonts w:ascii="Arial" w:hAnsi="Arial" w:cs="Arial"/>
          <w:spacing w:val="16"/>
          <w:sz w:val="18"/>
          <w:szCs w:val="18"/>
        </w:rPr>
        <w:t xml:space="preserve"> </w:t>
      </w:r>
      <w:r w:rsidRPr="00076F1D">
        <w:rPr>
          <w:rFonts w:ascii="Arial" w:hAnsi="Arial" w:cs="Arial"/>
          <w:spacing w:val="-10"/>
          <w:sz w:val="18"/>
          <w:szCs w:val="18"/>
        </w:rPr>
        <w:t>e</w:t>
      </w:r>
    </w:p>
    <w:p w:rsidR="00076F1D" w:rsidRPr="00076F1D" w:rsidRDefault="00076F1D" w:rsidP="00076F1D">
      <w:pPr>
        <w:pStyle w:val="PargrafodaLista"/>
        <w:jc w:val="left"/>
        <w:rPr>
          <w:rFonts w:ascii="Arial" w:hAnsi="Arial" w:cs="Arial"/>
          <w:sz w:val="18"/>
          <w:szCs w:val="18"/>
        </w:rPr>
        <w:sectPr w:rsidR="00076F1D" w:rsidRPr="00076F1D">
          <w:pgSz w:w="11910" w:h="16840"/>
          <w:pgMar w:top="1040" w:right="1133" w:bottom="660" w:left="1133" w:header="469" w:footer="467" w:gutter="0"/>
          <w:cols w:space="720"/>
        </w:sectPr>
      </w:pPr>
    </w:p>
    <w:p w:rsidR="00076F1D" w:rsidRPr="00076F1D" w:rsidRDefault="00076F1D" w:rsidP="00076F1D">
      <w:pPr>
        <w:pStyle w:val="Corpodetexto"/>
        <w:spacing w:before="79"/>
        <w:ind w:left="121"/>
        <w:rPr>
          <w:rFonts w:ascii="Arial" w:hAnsi="Arial" w:cs="Arial"/>
          <w:sz w:val="18"/>
          <w:szCs w:val="18"/>
        </w:rPr>
      </w:pPr>
      <w:r w:rsidRPr="00076F1D">
        <w:rPr>
          <w:rFonts w:ascii="Arial" w:hAnsi="Arial" w:cs="Arial"/>
          <w:sz w:val="18"/>
          <w:szCs w:val="18"/>
        </w:rPr>
        <w:lastRenderedPageBreak/>
        <w:t>as</w:t>
      </w:r>
      <w:r w:rsidRPr="00076F1D">
        <w:rPr>
          <w:rFonts w:ascii="Arial" w:hAnsi="Arial" w:cs="Arial"/>
          <w:spacing w:val="50"/>
          <w:sz w:val="18"/>
          <w:szCs w:val="18"/>
        </w:rPr>
        <w:t xml:space="preserve"> </w:t>
      </w:r>
      <w:r w:rsidRPr="00076F1D">
        <w:rPr>
          <w:rFonts w:ascii="Arial" w:hAnsi="Arial" w:cs="Arial"/>
          <w:sz w:val="18"/>
          <w:szCs w:val="18"/>
        </w:rPr>
        <w:t>normas</w:t>
      </w:r>
      <w:r w:rsidRPr="00076F1D">
        <w:rPr>
          <w:rFonts w:ascii="Arial" w:hAnsi="Arial" w:cs="Arial"/>
          <w:spacing w:val="52"/>
          <w:sz w:val="18"/>
          <w:szCs w:val="18"/>
        </w:rPr>
        <w:t xml:space="preserve"> </w:t>
      </w:r>
      <w:r w:rsidRPr="00076F1D">
        <w:rPr>
          <w:rFonts w:ascii="Arial" w:hAnsi="Arial" w:cs="Arial"/>
          <w:spacing w:val="-5"/>
          <w:sz w:val="18"/>
          <w:szCs w:val="18"/>
        </w:rPr>
        <w:t>da</w:t>
      </w:r>
    </w:p>
    <w:p w:rsidR="00076F1D" w:rsidRPr="00076F1D" w:rsidRDefault="00076F1D" w:rsidP="00076F1D">
      <w:pPr>
        <w:spacing w:before="41"/>
        <w:ind w:left="63"/>
        <w:rPr>
          <w:rFonts w:ascii="Arial" w:hAnsi="Arial" w:cs="Arial"/>
          <w:sz w:val="18"/>
          <w:szCs w:val="18"/>
        </w:rPr>
      </w:pPr>
      <w:r w:rsidRPr="00076F1D">
        <w:rPr>
          <w:rFonts w:ascii="Arial" w:hAnsi="Arial" w:cs="Arial"/>
          <w:sz w:val="18"/>
          <w:szCs w:val="18"/>
        </w:rPr>
        <w:br w:type="column"/>
      </w:r>
      <w:r w:rsidRPr="00076F1D">
        <w:rPr>
          <w:rFonts w:ascii="Arial" w:hAnsi="Arial" w:cs="Arial"/>
          <w:color w:val="00007F"/>
          <w:sz w:val="18"/>
          <w:szCs w:val="18"/>
          <w:u w:val="single" w:color="00007F"/>
        </w:rPr>
        <w:lastRenderedPageBreak/>
        <w:t>Lei</w:t>
      </w:r>
      <w:r w:rsidRPr="00076F1D">
        <w:rPr>
          <w:rFonts w:ascii="Arial" w:hAnsi="Arial" w:cs="Arial"/>
          <w:color w:val="00007F"/>
          <w:spacing w:val="54"/>
          <w:sz w:val="18"/>
          <w:szCs w:val="18"/>
          <w:u w:val="single" w:color="00007F"/>
        </w:rPr>
        <w:t xml:space="preserve"> </w:t>
      </w:r>
      <w:r w:rsidRPr="00076F1D">
        <w:rPr>
          <w:rFonts w:ascii="Arial" w:hAnsi="Arial" w:cs="Arial"/>
          <w:color w:val="00007F"/>
          <w:sz w:val="18"/>
          <w:szCs w:val="18"/>
          <w:u w:val="single" w:color="00007F"/>
        </w:rPr>
        <w:t>nº</w:t>
      </w:r>
      <w:r w:rsidRPr="00076F1D">
        <w:rPr>
          <w:rFonts w:ascii="Arial" w:hAnsi="Arial" w:cs="Arial"/>
          <w:color w:val="00007F"/>
          <w:spacing w:val="54"/>
          <w:sz w:val="18"/>
          <w:szCs w:val="18"/>
          <w:u w:val="single" w:color="00007F"/>
        </w:rPr>
        <w:t xml:space="preserve"> </w:t>
      </w:r>
      <w:r w:rsidRPr="00076F1D">
        <w:rPr>
          <w:rFonts w:ascii="Arial" w:hAnsi="Arial" w:cs="Arial"/>
          <w:color w:val="00007F"/>
          <w:sz w:val="18"/>
          <w:szCs w:val="18"/>
          <w:u w:val="single" w:color="00007F"/>
        </w:rPr>
        <w:t>14.133,</w:t>
      </w:r>
      <w:r w:rsidRPr="00076F1D">
        <w:rPr>
          <w:rFonts w:ascii="Arial" w:hAnsi="Arial" w:cs="Arial"/>
          <w:color w:val="00007F"/>
          <w:spacing w:val="54"/>
          <w:sz w:val="18"/>
          <w:szCs w:val="18"/>
          <w:u w:val="single" w:color="00007F"/>
        </w:rPr>
        <w:t xml:space="preserve"> </w:t>
      </w:r>
      <w:r w:rsidRPr="00076F1D">
        <w:rPr>
          <w:rFonts w:ascii="Arial" w:hAnsi="Arial" w:cs="Arial"/>
          <w:color w:val="00007F"/>
          <w:sz w:val="18"/>
          <w:szCs w:val="18"/>
          <w:u w:val="single" w:color="00007F"/>
        </w:rPr>
        <w:t>de</w:t>
      </w:r>
      <w:r w:rsidRPr="00076F1D">
        <w:rPr>
          <w:rFonts w:ascii="Arial" w:hAnsi="Arial" w:cs="Arial"/>
          <w:color w:val="00007F"/>
          <w:spacing w:val="55"/>
          <w:sz w:val="18"/>
          <w:szCs w:val="18"/>
          <w:u w:val="single" w:color="00007F"/>
        </w:rPr>
        <w:t xml:space="preserve"> </w:t>
      </w:r>
      <w:r w:rsidRPr="00076F1D">
        <w:rPr>
          <w:rFonts w:ascii="Arial" w:hAnsi="Arial" w:cs="Arial"/>
          <w:color w:val="00007F"/>
          <w:sz w:val="18"/>
          <w:szCs w:val="18"/>
          <w:u w:val="single" w:color="00007F"/>
        </w:rPr>
        <w:t>202</w:t>
      </w:r>
      <w:r w:rsidRPr="00076F1D">
        <w:rPr>
          <w:rFonts w:ascii="Arial" w:hAnsi="Arial" w:cs="Arial"/>
          <w:color w:val="00007F"/>
          <w:sz w:val="18"/>
          <w:szCs w:val="18"/>
        </w:rPr>
        <w:t>1</w:t>
      </w:r>
      <w:r w:rsidRPr="00076F1D">
        <w:rPr>
          <w:rFonts w:ascii="Arial" w:hAnsi="Arial" w:cs="Arial"/>
          <w:sz w:val="18"/>
          <w:szCs w:val="18"/>
        </w:rPr>
        <w:t>,</w:t>
      </w:r>
      <w:r w:rsidRPr="00076F1D">
        <w:rPr>
          <w:rFonts w:ascii="Arial" w:hAnsi="Arial" w:cs="Arial"/>
          <w:spacing w:val="53"/>
          <w:sz w:val="18"/>
          <w:szCs w:val="18"/>
        </w:rPr>
        <w:t xml:space="preserve"> </w:t>
      </w:r>
      <w:r w:rsidRPr="00076F1D">
        <w:rPr>
          <w:rFonts w:ascii="Arial" w:hAnsi="Arial" w:cs="Arial"/>
          <w:sz w:val="18"/>
          <w:szCs w:val="18"/>
        </w:rPr>
        <w:t>e</w:t>
      </w:r>
      <w:r w:rsidRPr="00076F1D">
        <w:rPr>
          <w:rFonts w:ascii="Arial" w:hAnsi="Arial" w:cs="Arial"/>
          <w:spacing w:val="54"/>
          <w:sz w:val="18"/>
          <w:szCs w:val="18"/>
        </w:rPr>
        <w:t xml:space="preserve"> </w:t>
      </w:r>
      <w:r w:rsidRPr="00076F1D">
        <w:rPr>
          <w:rFonts w:ascii="Arial" w:hAnsi="Arial" w:cs="Arial"/>
          <w:sz w:val="18"/>
          <w:szCs w:val="18"/>
        </w:rPr>
        <w:t>cada</w:t>
      </w:r>
      <w:r w:rsidRPr="00076F1D">
        <w:rPr>
          <w:rFonts w:ascii="Arial" w:hAnsi="Arial" w:cs="Arial"/>
          <w:spacing w:val="53"/>
          <w:sz w:val="18"/>
          <w:szCs w:val="18"/>
        </w:rPr>
        <w:t xml:space="preserve"> </w:t>
      </w:r>
      <w:r w:rsidRPr="00076F1D">
        <w:rPr>
          <w:rFonts w:ascii="Arial" w:hAnsi="Arial" w:cs="Arial"/>
          <w:sz w:val="18"/>
          <w:szCs w:val="18"/>
        </w:rPr>
        <w:t>parte</w:t>
      </w:r>
      <w:r w:rsidRPr="00076F1D">
        <w:rPr>
          <w:rFonts w:ascii="Arial" w:hAnsi="Arial" w:cs="Arial"/>
          <w:spacing w:val="54"/>
          <w:sz w:val="18"/>
          <w:szCs w:val="18"/>
        </w:rPr>
        <w:t xml:space="preserve"> </w:t>
      </w:r>
      <w:r w:rsidRPr="00076F1D">
        <w:rPr>
          <w:rFonts w:ascii="Arial" w:hAnsi="Arial" w:cs="Arial"/>
          <w:sz w:val="18"/>
          <w:szCs w:val="18"/>
        </w:rPr>
        <w:t>responderá</w:t>
      </w:r>
      <w:r w:rsidRPr="00076F1D">
        <w:rPr>
          <w:rFonts w:ascii="Arial" w:hAnsi="Arial" w:cs="Arial"/>
          <w:spacing w:val="53"/>
          <w:sz w:val="18"/>
          <w:szCs w:val="18"/>
        </w:rPr>
        <w:t xml:space="preserve"> </w:t>
      </w:r>
      <w:r w:rsidRPr="00076F1D">
        <w:rPr>
          <w:rFonts w:ascii="Arial" w:hAnsi="Arial" w:cs="Arial"/>
          <w:sz w:val="18"/>
          <w:szCs w:val="18"/>
        </w:rPr>
        <w:t>pelas</w:t>
      </w:r>
      <w:r w:rsidRPr="00076F1D">
        <w:rPr>
          <w:rFonts w:ascii="Arial" w:hAnsi="Arial" w:cs="Arial"/>
          <w:spacing w:val="54"/>
          <w:sz w:val="18"/>
          <w:szCs w:val="18"/>
        </w:rPr>
        <w:t xml:space="preserve"> </w:t>
      </w:r>
      <w:r w:rsidRPr="00076F1D">
        <w:rPr>
          <w:rFonts w:ascii="Arial" w:hAnsi="Arial" w:cs="Arial"/>
          <w:sz w:val="18"/>
          <w:szCs w:val="18"/>
        </w:rPr>
        <w:t>consequências</w:t>
      </w:r>
      <w:r w:rsidRPr="00076F1D">
        <w:rPr>
          <w:rFonts w:ascii="Arial" w:hAnsi="Arial" w:cs="Arial"/>
          <w:spacing w:val="53"/>
          <w:sz w:val="18"/>
          <w:szCs w:val="18"/>
        </w:rPr>
        <w:t xml:space="preserve"> </w:t>
      </w:r>
      <w:r w:rsidRPr="00076F1D">
        <w:rPr>
          <w:rFonts w:ascii="Arial" w:hAnsi="Arial" w:cs="Arial"/>
          <w:sz w:val="18"/>
          <w:szCs w:val="18"/>
        </w:rPr>
        <w:t>de</w:t>
      </w:r>
      <w:r w:rsidRPr="00076F1D">
        <w:rPr>
          <w:rFonts w:ascii="Arial" w:hAnsi="Arial" w:cs="Arial"/>
          <w:spacing w:val="54"/>
          <w:sz w:val="18"/>
          <w:szCs w:val="18"/>
        </w:rPr>
        <w:t xml:space="preserve"> </w:t>
      </w:r>
      <w:r w:rsidRPr="00076F1D">
        <w:rPr>
          <w:rFonts w:ascii="Arial" w:hAnsi="Arial" w:cs="Arial"/>
          <w:spacing w:val="-5"/>
          <w:sz w:val="18"/>
          <w:szCs w:val="18"/>
        </w:rPr>
        <w:t>sua</w:t>
      </w:r>
    </w:p>
    <w:p w:rsidR="00076F1D" w:rsidRPr="00076F1D" w:rsidRDefault="00076F1D" w:rsidP="00076F1D">
      <w:pPr>
        <w:rPr>
          <w:rFonts w:ascii="Arial" w:hAnsi="Arial" w:cs="Arial"/>
          <w:sz w:val="18"/>
          <w:szCs w:val="18"/>
        </w:rPr>
        <w:sectPr w:rsidR="00076F1D" w:rsidRPr="00076F1D">
          <w:type w:val="continuous"/>
          <w:pgSz w:w="11910" w:h="16840"/>
          <w:pgMar w:top="1040" w:right="1133" w:bottom="660" w:left="1133" w:header="469" w:footer="467" w:gutter="0"/>
          <w:cols w:num="2" w:space="720" w:equalWidth="0">
            <w:col w:w="1446" w:space="40"/>
            <w:col w:w="8158"/>
          </w:cols>
        </w:sectPr>
      </w:pPr>
    </w:p>
    <w:p w:rsidR="00076F1D" w:rsidRPr="00076F1D" w:rsidRDefault="00076F1D" w:rsidP="00076F1D">
      <w:pPr>
        <w:pStyle w:val="Corpodetexto"/>
        <w:spacing w:before="71"/>
        <w:ind w:left="121"/>
        <w:rPr>
          <w:rFonts w:ascii="Arial" w:hAnsi="Arial" w:cs="Arial"/>
          <w:sz w:val="18"/>
          <w:szCs w:val="18"/>
        </w:rPr>
      </w:pPr>
      <w:r w:rsidRPr="00076F1D">
        <w:rPr>
          <w:rFonts w:ascii="Arial" w:hAnsi="Arial" w:cs="Arial"/>
          <w:sz w:val="18"/>
          <w:szCs w:val="18"/>
        </w:rPr>
        <w:lastRenderedPageBreak/>
        <w:t xml:space="preserve">inexecução total ou </w:t>
      </w:r>
      <w:r w:rsidRPr="00076F1D">
        <w:rPr>
          <w:rFonts w:ascii="Arial" w:hAnsi="Arial" w:cs="Arial"/>
          <w:spacing w:val="-2"/>
          <w:sz w:val="18"/>
          <w:szCs w:val="18"/>
        </w:rPr>
        <w:t>parcial.</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1"/>
          <w:numId w:val="41"/>
        </w:numPr>
        <w:tabs>
          <w:tab w:val="left" w:pos="641"/>
        </w:tabs>
        <w:spacing w:line="321" w:lineRule="auto"/>
        <w:ind w:right="121" w:firstLine="0"/>
        <w:jc w:val="both"/>
        <w:rPr>
          <w:rFonts w:ascii="Arial" w:hAnsi="Arial" w:cs="Arial"/>
          <w:sz w:val="18"/>
          <w:szCs w:val="18"/>
        </w:rPr>
      </w:pPr>
      <w:r w:rsidRPr="00076F1D">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076F1D" w:rsidRPr="00076F1D" w:rsidRDefault="00076F1D" w:rsidP="00076F1D">
      <w:pPr>
        <w:pStyle w:val="PargrafodaLista"/>
        <w:numPr>
          <w:ilvl w:val="1"/>
          <w:numId w:val="41"/>
        </w:numPr>
        <w:tabs>
          <w:tab w:val="left" w:pos="646"/>
        </w:tabs>
        <w:spacing w:before="204" w:line="321" w:lineRule="auto"/>
        <w:ind w:right="120" w:firstLine="0"/>
        <w:jc w:val="both"/>
        <w:rPr>
          <w:rFonts w:ascii="Arial" w:hAnsi="Arial" w:cs="Arial"/>
          <w:sz w:val="18"/>
          <w:szCs w:val="18"/>
        </w:rPr>
      </w:pPr>
      <w:r w:rsidRPr="00076F1D">
        <w:rPr>
          <w:rFonts w:ascii="Arial" w:hAnsi="Arial" w:cs="Arial"/>
          <w:sz w:val="18"/>
          <w:szCs w:val="18"/>
        </w:rPr>
        <w:t>As comunicações entre o órgão ou entidade e a contratada devem ser realizadas por escrito</w:t>
      </w:r>
      <w:r w:rsidRPr="00076F1D">
        <w:rPr>
          <w:rFonts w:ascii="Arial" w:hAnsi="Arial" w:cs="Arial"/>
          <w:spacing w:val="40"/>
          <w:sz w:val="18"/>
          <w:szCs w:val="18"/>
        </w:rPr>
        <w:t xml:space="preserve"> </w:t>
      </w:r>
      <w:r w:rsidRPr="00076F1D">
        <w:rPr>
          <w:rFonts w:ascii="Arial" w:hAnsi="Arial" w:cs="Arial"/>
          <w:sz w:val="18"/>
          <w:szCs w:val="18"/>
        </w:rPr>
        <w:t>sempre que o ato exigir tal formalidade, admitindo-se o uso de mensagem eletrônica para esse fim.</w:t>
      </w:r>
    </w:p>
    <w:p w:rsidR="00076F1D" w:rsidRPr="00076F1D" w:rsidRDefault="00076F1D" w:rsidP="00076F1D">
      <w:pPr>
        <w:pStyle w:val="PargrafodaLista"/>
        <w:numPr>
          <w:ilvl w:val="1"/>
          <w:numId w:val="41"/>
        </w:numPr>
        <w:tabs>
          <w:tab w:val="left" w:pos="605"/>
        </w:tabs>
        <w:spacing w:before="203" w:line="321" w:lineRule="auto"/>
        <w:ind w:right="120" w:firstLine="0"/>
        <w:jc w:val="both"/>
        <w:rPr>
          <w:rFonts w:ascii="Arial" w:hAnsi="Arial" w:cs="Arial"/>
          <w:sz w:val="18"/>
          <w:szCs w:val="18"/>
        </w:rPr>
      </w:pPr>
      <w:r w:rsidRPr="00076F1D">
        <w:rPr>
          <w:rFonts w:ascii="Arial" w:hAnsi="Arial" w:cs="Arial"/>
          <w:sz w:val="18"/>
          <w:szCs w:val="18"/>
        </w:rPr>
        <w:t>O órgão ou entidade poderá convocar representante da Contratada para adoção de providências que devam ser cumpridas de imediato.</w:t>
      </w:r>
    </w:p>
    <w:p w:rsidR="00076F1D" w:rsidRPr="00076F1D" w:rsidRDefault="00076F1D" w:rsidP="00076F1D">
      <w:pPr>
        <w:pStyle w:val="PargrafodaLista"/>
        <w:numPr>
          <w:ilvl w:val="1"/>
          <w:numId w:val="41"/>
        </w:numPr>
        <w:tabs>
          <w:tab w:val="left" w:pos="582"/>
        </w:tabs>
        <w:spacing w:before="204" w:line="321" w:lineRule="auto"/>
        <w:ind w:right="120" w:firstLine="0"/>
        <w:jc w:val="both"/>
        <w:rPr>
          <w:rFonts w:ascii="Arial" w:hAnsi="Arial" w:cs="Arial"/>
          <w:sz w:val="18"/>
          <w:szCs w:val="18"/>
        </w:rPr>
      </w:pPr>
      <w:r w:rsidRPr="00076F1D">
        <w:rPr>
          <w:rFonts w:ascii="Arial" w:hAnsi="Arial" w:cs="Arial"/>
          <w:noProof/>
          <w:sz w:val="18"/>
          <w:szCs w:val="18"/>
          <w:lang w:val="pt-BR" w:eastAsia="pt-BR"/>
        </w:rPr>
        <mc:AlternateContent>
          <mc:Choice Requires="wps">
            <w:drawing>
              <wp:anchor distT="0" distB="0" distL="0" distR="0" simplePos="0" relativeHeight="251782144" behindDoc="0" locked="0" layoutInCell="1" allowOverlap="1" wp14:anchorId="1FBC1297" wp14:editId="0D21F929">
                <wp:simplePos x="0" y="0"/>
                <wp:positionH relativeFrom="page">
                  <wp:posOffset>2896107</wp:posOffset>
                </wp:positionH>
                <wp:positionV relativeFrom="paragraph">
                  <wp:posOffset>405370</wp:posOffset>
                </wp:positionV>
                <wp:extent cx="36195" cy="13335"/>
                <wp:effectExtent l="0" t="0" r="0" b="0"/>
                <wp:wrapNone/>
                <wp:docPr id="6"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7"/>
                              </a:lnTo>
                              <a:lnTo>
                                <a:pt x="35687" y="12827"/>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AC28A8" id="Graphic 4" o:spid="_x0000_s1026" style="position:absolute;margin-left:228.05pt;margin-top:31.9pt;width:2.85pt;height:1.05pt;z-index:25178214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lH0QtDYCAADbBAAADgAAAAAAAAAA&#10;AAAAAAAuAgAAZHJzL2Uyb0RvYy54bWxQSwECLQAUAAYACAAAACEA1VKOtOAAAAAJAQAADwAAAAAA&#10;AAAAAAAAAACQBAAAZHJzL2Rvd25yZXYueG1sUEsFBgAAAAAEAAQA8wAAAJ0FAAAAAA==&#10;" path="m35687,l,,,12827r35687,l35687,xe" fillcolor="black" stroked="f">
                <v:path arrowok="t"/>
                <w10:wrap anchorx="page"/>
              </v:shape>
            </w:pict>
          </mc:Fallback>
        </mc:AlternateContent>
      </w:r>
      <w:r w:rsidRPr="00076F1D">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w:t>
      </w:r>
      <w:r w:rsidRPr="00076F1D">
        <w:rPr>
          <w:rFonts w:ascii="Arial" w:hAnsi="Arial" w:cs="Arial"/>
          <w:spacing w:val="18"/>
          <w:sz w:val="18"/>
          <w:szCs w:val="18"/>
        </w:rPr>
        <w:t xml:space="preserve"> </w:t>
      </w:r>
      <w:r w:rsidRPr="00076F1D">
        <w:rPr>
          <w:rFonts w:ascii="Arial" w:hAnsi="Arial" w:cs="Arial"/>
          <w:sz w:val="18"/>
          <w:szCs w:val="18"/>
        </w:rPr>
        <w:t>das</w:t>
      </w:r>
      <w:r w:rsidRPr="00076F1D">
        <w:rPr>
          <w:rFonts w:ascii="Arial" w:hAnsi="Arial" w:cs="Arial"/>
          <w:spacing w:val="18"/>
          <w:sz w:val="18"/>
          <w:szCs w:val="18"/>
        </w:rPr>
        <w:t xml:space="preserve"> </w:t>
      </w:r>
      <w:r w:rsidRPr="00076F1D">
        <w:rPr>
          <w:rFonts w:ascii="Arial" w:hAnsi="Arial" w:cs="Arial"/>
          <w:sz w:val="18"/>
          <w:szCs w:val="18"/>
        </w:rPr>
        <w:t>obrigações</w:t>
      </w:r>
      <w:r w:rsidRPr="00076F1D">
        <w:rPr>
          <w:rFonts w:ascii="Arial" w:hAnsi="Arial" w:cs="Arial"/>
          <w:spacing w:val="18"/>
          <w:sz w:val="18"/>
          <w:szCs w:val="18"/>
        </w:rPr>
        <w:t xml:space="preserve"> </w:t>
      </w:r>
      <w:r w:rsidRPr="00076F1D">
        <w:rPr>
          <w:rFonts w:ascii="Arial" w:hAnsi="Arial" w:cs="Arial"/>
          <w:sz w:val="18"/>
          <w:szCs w:val="18"/>
        </w:rPr>
        <w:t>contratuais,</w:t>
      </w:r>
      <w:r w:rsidRPr="00076F1D">
        <w:rPr>
          <w:rFonts w:ascii="Arial" w:hAnsi="Arial" w:cs="Arial"/>
          <w:spacing w:val="18"/>
          <w:sz w:val="18"/>
          <w:szCs w:val="18"/>
        </w:rPr>
        <w:t xml:space="preserve"> </w:t>
      </w:r>
      <w:r w:rsidRPr="00076F1D">
        <w:rPr>
          <w:rFonts w:ascii="Arial" w:hAnsi="Arial" w:cs="Arial"/>
          <w:sz w:val="18"/>
          <w:szCs w:val="18"/>
        </w:rPr>
        <w:t>dos</w:t>
      </w:r>
      <w:r w:rsidRPr="00076F1D">
        <w:rPr>
          <w:rFonts w:ascii="Arial" w:hAnsi="Arial" w:cs="Arial"/>
          <w:spacing w:val="18"/>
          <w:sz w:val="18"/>
          <w:szCs w:val="18"/>
        </w:rPr>
        <w:t xml:space="preserve"> </w:t>
      </w:r>
      <w:r w:rsidRPr="00076F1D">
        <w:rPr>
          <w:rFonts w:ascii="Arial" w:hAnsi="Arial" w:cs="Arial"/>
          <w:sz w:val="18"/>
          <w:szCs w:val="18"/>
        </w:rPr>
        <w:t>mecanismos</w:t>
      </w:r>
      <w:r w:rsidRPr="00076F1D">
        <w:rPr>
          <w:rFonts w:ascii="Arial" w:hAnsi="Arial" w:cs="Arial"/>
          <w:spacing w:val="18"/>
          <w:sz w:val="18"/>
          <w:szCs w:val="18"/>
        </w:rPr>
        <w:t xml:space="preserve"> </w:t>
      </w:r>
      <w:r w:rsidRPr="00076F1D">
        <w:rPr>
          <w:rFonts w:ascii="Arial" w:hAnsi="Arial" w:cs="Arial"/>
          <w:sz w:val="18"/>
          <w:szCs w:val="18"/>
        </w:rPr>
        <w:t>de</w:t>
      </w:r>
      <w:r w:rsidRPr="00076F1D">
        <w:rPr>
          <w:rFonts w:ascii="Arial" w:hAnsi="Arial" w:cs="Arial"/>
          <w:spacing w:val="18"/>
          <w:sz w:val="18"/>
          <w:szCs w:val="18"/>
        </w:rPr>
        <w:t xml:space="preserve"> </w:t>
      </w:r>
      <w:r w:rsidRPr="00076F1D">
        <w:rPr>
          <w:rFonts w:ascii="Arial" w:hAnsi="Arial" w:cs="Arial"/>
          <w:sz w:val="18"/>
          <w:szCs w:val="18"/>
        </w:rPr>
        <w:t>fiscalização,</w:t>
      </w:r>
      <w:r w:rsidRPr="00076F1D">
        <w:rPr>
          <w:rFonts w:ascii="Arial" w:hAnsi="Arial" w:cs="Arial"/>
          <w:spacing w:val="18"/>
          <w:sz w:val="18"/>
          <w:szCs w:val="18"/>
        </w:rPr>
        <w:t xml:space="preserve"> </w:t>
      </w:r>
      <w:r w:rsidRPr="00076F1D">
        <w:rPr>
          <w:rFonts w:ascii="Arial" w:hAnsi="Arial" w:cs="Arial"/>
          <w:sz w:val="18"/>
          <w:szCs w:val="18"/>
        </w:rPr>
        <w:t>das</w:t>
      </w:r>
      <w:r w:rsidRPr="00076F1D">
        <w:rPr>
          <w:rFonts w:ascii="Arial" w:hAnsi="Arial" w:cs="Arial"/>
          <w:spacing w:val="18"/>
          <w:sz w:val="18"/>
          <w:szCs w:val="18"/>
        </w:rPr>
        <w:t xml:space="preserve"> </w:t>
      </w:r>
      <w:r w:rsidRPr="00076F1D">
        <w:rPr>
          <w:rFonts w:ascii="Arial" w:hAnsi="Arial" w:cs="Arial"/>
          <w:sz w:val="18"/>
          <w:szCs w:val="18"/>
        </w:rPr>
        <w:t>estratégias</w:t>
      </w:r>
      <w:r w:rsidRPr="00076F1D">
        <w:rPr>
          <w:rFonts w:ascii="Arial" w:hAnsi="Arial" w:cs="Arial"/>
          <w:spacing w:val="18"/>
          <w:sz w:val="18"/>
          <w:szCs w:val="18"/>
        </w:rPr>
        <w:t xml:space="preserve"> </w:t>
      </w:r>
      <w:r w:rsidRPr="00076F1D">
        <w:rPr>
          <w:rFonts w:ascii="Arial" w:hAnsi="Arial" w:cs="Arial"/>
          <w:sz w:val="18"/>
          <w:szCs w:val="18"/>
        </w:rPr>
        <w:t>para</w:t>
      </w:r>
      <w:r w:rsidRPr="00076F1D">
        <w:rPr>
          <w:rFonts w:ascii="Arial" w:hAnsi="Arial" w:cs="Arial"/>
          <w:spacing w:val="18"/>
          <w:sz w:val="18"/>
          <w:szCs w:val="18"/>
        </w:rPr>
        <w:t xml:space="preserve"> </w:t>
      </w:r>
      <w:r w:rsidRPr="00076F1D">
        <w:rPr>
          <w:rFonts w:ascii="Arial" w:hAnsi="Arial" w:cs="Arial"/>
          <w:sz w:val="18"/>
          <w:szCs w:val="18"/>
        </w:rPr>
        <w:t>execução</w:t>
      </w:r>
      <w:r w:rsidRPr="00076F1D">
        <w:rPr>
          <w:rFonts w:ascii="Arial" w:hAnsi="Arial" w:cs="Arial"/>
          <w:spacing w:val="18"/>
          <w:sz w:val="18"/>
          <w:szCs w:val="18"/>
        </w:rPr>
        <w:t xml:space="preserve"> </w:t>
      </w:r>
      <w:r w:rsidRPr="00076F1D">
        <w:rPr>
          <w:rFonts w:ascii="Arial" w:hAnsi="Arial" w:cs="Arial"/>
          <w:sz w:val="18"/>
          <w:szCs w:val="18"/>
        </w:rPr>
        <w:t>do</w:t>
      </w:r>
    </w:p>
    <w:p w:rsidR="00076F1D" w:rsidRPr="00076F1D" w:rsidRDefault="00076F1D" w:rsidP="00076F1D">
      <w:pPr>
        <w:pStyle w:val="PargrafodaLista"/>
        <w:spacing w:line="321" w:lineRule="auto"/>
        <w:rPr>
          <w:rFonts w:ascii="Arial" w:hAnsi="Arial" w:cs="Arial"/>
          <w:sz w:val="18"/>
          <w:szCs w:val="18"/>
        </w:rPr>
        <w:sectPr w:rsidR="00076F1D" w:rsidRPr="00076F1D">
          <w:type w:val="continuous"/>
          <w:pgSz w:w="11910" w:h="16840"/>
          <w:pgMar w:top="1040" w:right="1133" w:bottom="660" w:left="1133" w:header="469" w:footer="467" w:gutter="0"/>
          <w:cols w:space="720"/>
        </w:sectPr>
      </w:pPr>
    </w:p>
    <w:p w:rsidR="00076F1D" w:rsidRPr="00076F1D" w:rsidRDefault="00076F1D" w:rsidP="00076F1D">
      <w:pPr>
        <w:pStyle w:val="Corpodetexto"/>
        <w:spacing w:before="122" w:line="321" w:lineRule="auto"/>
        <w:ind w:left="121"/>
        <w:rPr>
          <w:rFonts w:ascii="Arial" w:hAnsi="Arial" w:cs="Arial"/>
          <w:sz w:val="18"/>
          <w:szCs w:val="18"/>
        </w:rPr>
      </w:pPr>
      <w:r w:rsidRPr="00076F1D">
        <w:rPr>
          <w:rFonts w:ascii="Arial" w:hAnsi="Arial" w:cs="Arial"/>
          <w:sz w:val="18"/>
          <w:szCs w:val="18"/>
        </w:rPr>
        <w:lastRenderedPageBreak/>
        <w:t>objeto, do plano complementar de execução da contratada, quando houver, do método de aferição dos resultados e das sanções aplicáveis, dentre outros.</w:t>
      </w:r>
    </w:p>
    <w:p w:rsidR="00076F1D" w:rsidRPr="00076F1D" w:rsidRDefault="00076F1D" w:rsidP="00076F1D">
      <w:pPr>
        <w:pStyle w:val="Ttulo3"/>
        <w:spacing w:before="204"/>
        <w:ind w:left="121"/>
        <w:rPr>
          <w:rFonts w:ascii="Arial" w:hAnsi="Arial" w:cs="Arial"/>
          <w:sz w:val="18"/>
          <w:szCs w:val="18"/>
        </w:rPr>
      </w:pPr>
      <w:r w:rsidRPr="00076F1D">
        <w:rPr>
          <w:rFonts w:ascii="Arial" w:hAnsi="Arial" w:cs="Arial"/>
          <w:spacing w:val="-2"/>
          <w:sz w:val="18"/>
          <w:szCs w:val="18"/>
        </w:rPr>
        <w:t>FISCALIZAÇÃO</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41"/>
        </w:numPr>
        <w:tabs>
          <w:tab w:val="left" w:pos="514"/>
        </w:tabs>
        <w:ind w:left="514" w:right="0" w:hanging="393"/>
        <w:jc w:val="both"/>
        <w:rPr>
          <w:rFonts w:ascii="Arial" w:hAnsi="Arial" w:cs="Arial"/>
          <w:sz w:val="18"/>
          <w:szCs w:val="18"/>
        </w:rPr>
      </w:pPr>
      <w:r w:rsidRPr="00076F1D">
        <w:rPr>
          <w:rFonts w:ascii="Arial" w:hAnsi="Arial" w:cs="Arial"/>
          <w:sz w:val="18"/>
          <w:szCs w:val="18"/>
        </w:rPr>
        <w:t>A</w:t>
      </w:r>
      <w:r w:rsidRPr="00076F1D">
        <w:rPr>
          <w:rFonts w:ascii="Arial" w:hAnsi="Arial" w:cs="Arial"/>
          <w:spacing w:val="4"/>
          <w:sz w:val="18"/>
          <w:szCs w:val="18"/>
        </w:rPr>
        <w:t xml:space="preserve"> </w:t>
      </w:r>
      <w:r w:rsidRPr="00076F1D">
        <w:rPr>
          <w:rFonts w:ascii="Arial" w:hAnsi="Arial" w:cs="Arial"/>
          <w:sz w:val="18"/>
          <w:szCs w:val="18"/>
        </w:rPr>
        <w:t>execução</w:t>
      </w:r>
      <w:r w:rsidRPr="00076F1D">
        <w:rPr>
          <w:rFonts w:ascii="Arial" w:hAnsi="Arial" w:cs="Arial"/>
          <w:spacing w:val="4"/>
          <w:sz w:val="18"/>
          <w:szCs w:val="18"/>
        </w:rPr>
        <w:t xml:space="preserve"> </w:t>
      </w:r>
      <w:r w:rsidRPr="00076F1D">
        <w:rPr>
          <w:rFonts w:ascii="Arial" w:hAnsi="Arial" w:cs="Arial"/>
          <w:sz w:val="18"/>
          <w:szCs w:val="18"/>
        </w:rPr>
        <w:t>do</w:t>
      </w:r>
      <w:r w:rsidRPr="00076F1D">
        <w:rPr>
          <w:rFonts w:ascii="Arial" w:hAnsi="Arial" w:cs="Arial"/>
          <w:spacing w:val="4"/>
          <w:sz w:val="18"/>
          <w:szCs w:val="18"/>
        </w:rPr>
        <w:t xml:space="preserve"> </w:t>
      </w:r>
      <w:r w:rsidRPr="00076F1D">
        <w:rPr>
          <w:rFonts w:ascii="Arial" w:hAnsi="Arial" w:cs="Arial"/>
          <w:sz w:val="18"/>
          <w:szCs w:val="18"/>
        </w:rPr>
        <w:t>contrato</w:t>
      </w:r>
      <w:r w:rsidRPr="00076F1D">
        <w:rPr>
          <w:rFonts w:ascii="Arial" w:hAnsi="Arial" w:cs="Arial"/>
          <w:spacing w:val="4"/>
          <w:sz w:val="18"/>
          <w:szCs w:val="18"/>
        </w:rPr>
        <w:t xml:space="preserve"> </w:t>
      </w:r>
      <w:r w:rsidRPr="00076F1D">
        <w:rPr>
          <w:rFonts w:ascii="Arial" w:hAnsi="Arial" w:cs="Arial"/>
          <w:sz w:val="18"/>
          <w:szCs w:val="18"/>
        </w:rPr>
        <w:t>deverá</w:t>
      </w:r>
      <w:r w:rsidRPr="00076F1D">
        <w:rPr>
          <w:rFonts w:ascii="Arial" w:hAnsi="Arial" w:cs="Arial"/>
          <w:spacing w:val="4"/>
          <w:sz w:val="18"/>
          <w:szCs w:val="18"/>
        </w:rPr>
        <w:t xml:space="preserve"> </w:t>
      </w:r>
      <w:r w:rsidRPr="00076F1D">
        <w:rPr>
          <w:rFonts w:ascii="Arial" w:hAnsi="Arial" w:cs="Arial"/>
          <w:sz w:val="18"/>
          <w:szCs w:val="18"/>
        </w:rPr>
        <w:t>ser</w:t>
      </w:r>
      <w:r w:rsidRPr="00076F1D">
        <w:rPr>
          <w:rFonts w:ascii="Arial" w:hAnsi="Arial" w:cs="Arial"/>
          <w:spacing w:val="4"/>
          <w:sz w:val="18"/>
          <w:szCs w:val="18"/>
        </w:rPr>
        <w:t xml:space="preserve"> </w:t>
      </w:r>
      <w:r w:rsidRPr="00076F1D">
        <w:rPr>
          <w:rFonts w:ascii="Arial" w:hAnsi="Arial" w:cs="Arial"/>
          <w:sz w:val="18"/>
          <w:szCs w:val="18"/>
        </w:rPr>
        <w:t>acompanhada</w:t>
      </w:r>
      <w:r w:rsidRPr="00076F1D">
        <w:rPr>
          <w:rFonts w:ascii="Arial" w:hAnsi="Arial" w:cs="Arial"/>
          <w:spacing w:val="4"/>
          <w:sz w:val="18"/>
          <w:szCs w:val="18"/>
        </w:rPr>
        <w:t xml:space="preserve"> </w:t>
      </w:r>
      <w:r w:rsidRPr="00076F1D">
        <w:rPr>
          <w:rFonts w:ascii="Arial" w:hAnsi="Arial" w:cs="Arial"/>
          <w:sz w:val="18"/>
          <w:szCs w:val="18"/>
        </w:rPr>
        <w:t>e</w:t>
      </w:r>
      <w:r w:rsidRPr="00076F1D">
        <w:rPr>
          <w:rFonts w:ascii="Arial" w:hAnsi="Arial" w:cs="Arial"/>
          <w:spacing w:val="4"/>
          <w:sz w:val="18"/>
          <w:szCs w:val="18"/>
        </w:rPr>
        <w:t xml:space="preserve"> </w:t>
      </w:r>
      <w:r w:rsidRPr="00076F1D">
        <w:rPr>
          <w:rFonts w:ascii="Arial" w:hAnsi="Arial" w:cs="Arial"/>
          <w:sz w:val="18"/>
          <w:szCs w:val="18"/>
        </w:rPr>
        <w:t>fiscalizada</w:t>
      </w:r>
      <w:r w:rsidRPr="00076F1D">
        <w:rPr>
          <w:rFonts w:ascii="Arial" w:hAnsi="Arial" w:cs="Arial"/>
          <w:spacing w:val="4"/>
          <w:sz w:val="18"/>
          <w:szCs w:val="18"/>
        </w:rPr>
        <w:t xml:space="preserve"> </w:t>
      </w:r>
      <w:r w:rsidRPr="00076F1D">
        <w:rPr>
          <w:rFonts w:ascii="Arial" w:hAnsi="Arial" w:cs="Arial"/>
          <w:sz w:val="18"/>
          <w:szCs w:val="18"/>
        </w:rPr>
        <w:t>pelo</w:t>
      </w:r>
      <w:r w:rsidRPr="00076F1D">
        <w:rPr>
          <w:rFonts w:ascii="Arial" w:hAnsi="Arial" w:cs="Arial"/>
          <w:spacing w:val="4"/>
          <w:sz w:val="18"/>
          <w:szCs w:val="18"/>
        </w:rPr>
        <w:t xml:space="preserve"> </w:t>
      </w:r>
      <w:r w:rsidRPr="00076F1D">
        <w:rPr>
          <w:rFonts w:ascii="Arial" w:hAnsi="Arial" w:cs="Arial"/>
          <w:sz w:val="18"/>
          <w:szCs w:val="18"/>
        </w:rPr>
        <w:t>(s)</w:t>
      </w:r>
      <w:r w:rsidRPr="00076F1D">
        <w:rPr>
          <w:rFonts w:ascii="Arial" w:hAnsi="Arial" w:cs="Arial"/>
          <w:spacing w:val="4"/>
          <w:sz w:val="18"/>
          <w:szCs w:val="18"/>
        </w:rPr>
        <w:t xml:space="preserve"> </w:t>
      </w:r>
      <w:r w:rsidRPr="00076F1D">
        <w:rPr>
          <w:rFonts w:ascii="Arial" w:hAnsi="Arial" w:cs="Arial"/>
          <w:sz w:val="18"/>
          <w:szCs w:val="18"/>
        </w:rPr>
        <w:t>fiscal(is)</w:t>
      </w:r>
      <w:r w:rsidRPr="00076F1D">
        <w:rPr>
          <w:rFonts w:ascii="Arial" w:hAnsi="Arial" w:cs="Arial"/>
          <w:spacing w:val="4"/>
          <w:sz w:val="18"/>
          <w:szCs w:val="18"/>
        </w:rPr>
        <w:t xml:space="preserve"> </w:t>
      </w:r>
      <w:r w:rsidRPr="00076F1D">
        <w:rPr>
          <w:rFonts w:ascii="Arial" w:hAnsi="Arial" w:cs="Arial"/>
          <w:sz w:val="18"/>
          <w:szCs w:val="18"/>
        </w:rPr>
        <w:t>do</w:t>
      </w:r>
      <w:r w:rsidRPr="00076F1D">
        <w:rPr>
          <w:rFonts w:ascii="Arial" w:hAnsi="Arial" w:cs="Arial"/>
          <w:spacing w:val="4"/>
          <w:sz w:val="18"/>
          <w:szCs w:val="18"/>
        </w:rPr>
        <w:t xml:space="preserve"> </w:t>
      </w:r>
      <w:r w:rsidRPr="00076F1D">
        <w:rPr>
          <w:rFonts w:ascii="Arial" w:hAnsi="Arial" w:cs="Arial"/>
          <w:sz w:val="18"/>
          <w:szCs w:val="18"/>
        </w:rPr>
        <w:t>contrato,</w:t>
      </w:r>
      <w:r w:rsidRPr="00076F1D">
        <w:rPr>
          <w:rFonts w:ascii="Arial" w:hAnsi="Arial" w:cs="Arial"/>
          <w:spacing w:val="4"/>
          <w:sz w:val="18"/>
          <w:szCs w:val="18"/>
        </w:rPr>
        <w:t xml:space="preserve"> </w:t>
      </w:r>
      <w:r w:rsidRPr="00076F1D">
        <w:rPr>
          <w:rFonts w:ascii="Arial" w:hAnsi="Arial" w:cs="Arial"/>
          <w:sz w:val="18"/>
          <w:szCs w:val="18"/>
        </w:rPr>
        <w:t>ou</w:t>
      </w:r>
      <w:r w:rsidRPr="00076F1D">
        <w:rPr>
          <w:rFonts w:ascii="Arial" w:hAnsi="Arial" w:cs="Arial"/>
          <w:spacing w:val="4"/>
          <w:sz w:val="18"/>
          <w:szCs w:val="18"/>
        </w:rPr>
        <w:t xml:space="preserve"> </w:t>
      </w:r>
      <w:r w:rsidRPr="00076F1D">
        <w:rPr>
          <w:rFonts w:ascii="Arial" w:hAnsi="Arial" w:cs="Arial"/>
          <w:spacing w:val="-4"/>
          <w:sz w:val="18"/>
          <w:szCs w:val="18"/>
        </w:rPr>
        <w:t>pelo</w:t>
      </w:r>
    </w:p>
    <w:p w:rsidR="00076F1D" w:rsidRPr="00076F1D" w:rsidRDefault="00076F1D" w:rsidP="00076F1D">
      <w:pPr>
        <w:pStyle w:val="Corpodetexto"/>
        <w:spacing w:before="80"/>
        <w:ind w:left="121"/>
        <w:jc w:val="both"/>
        <w:rPr>
          <w:rFonts w:ascii="Arial" w:hAnsi="Arial" w:cs="Arial"/>
          <w:sz w:val="18"/>
          <w:szCs w:val="18"/>
        </w:rPr>
      </w:pPr>
      <w:r w:rsidRPr="00076F1D">
        <w:rPr>
          <w:rFonts w:ascii="Arial" w:hAnsi="Arial" w:cs="Arial"/>
          <w:sz w:val="18"/>
          <w:szCs w:val="18"/>
        </w:rPr>
        <w:t>(s) respectivo(s) substituto(s) (</w:t>
      </w:r>
      <w:r w:rsidRPr="00076F1D">
        <w:rPr>
          <w:rFonts w:ascii="Arial" w:hAnsi="Arial" w:cs="Arial"/>
          <w:color w:val="00007F"/>
          <w:sz w:val="18"/>
          <w:szCs w:val="18"/>
          <w:u w:val="single" w:color="000000"/>
        </w:rPr>
        <w:t>Lei nº 14.133, de 2021, art. 117,</w:t>
      </w:r>
      <w:r w:rsidRPr="00076F1D">
        <w:rPr>
          <w:rFonts w:ascii="Arial" w:hAnsi="Arial" w:cs="Arial"/>
          <w:color w:val="00007F"/>
          <w:spacing w:val="1"/>
          <w:sz w:val="18"/>
          <w:szCs w:val="18"/>
          <w:u w:val="single" w:color="000000"/>
        </w:rPr>
        <w:t xml:space="preserve"> </w:t>
      </w:r>
      <w:r w:rsidRPr="00076F1D">
        <w:rPr>
          <w:rFonts w:ascii="Arial" w:hAnsi="Arial" w:cs="Arial"/>
          <w:color w:val="00007F"/>
          <w:spacing w:val="-2"/>
          <w:sz w:val="18"/>
          <w:szCs w:val="18"/>
          <w:u w:val="single" w:color="000000"/>
        </w:rPr>
        <w:t>caput</w:t>
      </w:r>
      <w:r w:rsidRPr="00076F1D">
        <w:rPr>
          <w:rFonts w:ascii="Arial" w:hAnsi="Arial" w:cs="Arial"/>
          <w:spacing w:val="-2"/>
          <w:sz w:val="18"/>
          <w:szCs w:val="18"/>
        </w:rPr>
        <w:t>).</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Ttulo4"/>
        <w:rPr>
          <w:sz w:val="18"/>
          <w:szCs w:val="18"/>
        </w:rPr>
      </w:pPr>
      <w:r w:rsidRPr="00076F1D">
        <w:rPr>
          <w:sz w:val="18"/>
          <w:szCs w:val="18"/>
        </w:rPr>
        <w:t xml:space="preserve">Fiscalização </w:t>
      </w:r>
      <w:r w:rsidRPr="00076F1D">
        <w:rPr>
          <w:spacing w:val="-2"/>
          <w:sz w:val="18"/>
          <w:szCs w:val="18"/>
        </w:rPr>
        <w:t>Técnica</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PargrafodaLista"/>
        <w:numPr>
          <w:ilvl w:val="1"/>
          <w:numId w:val="41"/>
        </w:numPr>
        <w:tabs>
          <w:tab w:val="left" w:pos="518"/>
        </w:tabs>
        <w:spacing w:line="321" w:lineRule="auto"/>
        <w:ind w:right="120" w:firstLine="0"/>
        <w:jc w:val="both"/>
        <w:rPr>
          <w:rFonts w:ascii="Arial" w:hAnsi="Arial" w:cs="Arial"/>
          <w:sz w:val="18"/>
          <w:szCs w:val="18"/>
        </w:rPr>
      </w:pPr>
      <w:r w:rsidRPr="00076F1D">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076F1D" w:rsidRPr="00076F1D" w:rsidRDefault="00076F1D" w:rsidP="00076F1D">
      <w:pPr>
        <w:pStyle w:val="PargrafodaLista"/>
        <w:numPr>
          <w:ilvl w:val="2"/>
          <w:numId w:val="41"/>
        </w:numPr>
        <w:tabs>
          <w:tab w:val="left" w:pos="854"/>
        </w:tabs>
        <w:spacing w:before="204" w:line="321" w:lineRule="auto"/>
        <w:ind w:right="120" w:firstLine="0"/>
        <w:jc w:val="both"/>
        <w:rPr>
          <w:rFonts w:ascii="Arial" w:hAnsi="Arial" w:cs="Arial"/>
          <w:sz w:val="18"/>
          <w:szCs w:val="18"/>
        </w:rPr>
      </w:pPr>
      <w:r w:rsidRPr="00076F1D">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076F1D" w:rsidRPr="00076F1D" w:rsidRDefault="00076F1D" w:rsidP="00076F1D">
      <w:pPr>
        <w:pStyle w:val="PargrafodaLista"/>
        <w:numPr>
          <w:ilvl w:val="2"/>
          <w:numId w:val="41"/>
        </w:numPr>
        <w:tabs>
          <w:tab w:val="left" w:pos="690"/>
        </w:tabs>
        <w:spacing w:before="206" w:line="321" w:lineRule="auto"/>
        <w:ind w:right="120" w:firstLine="0"/>
        <w:jc w:val="both"/>
        <w:rPr>
          <w:rFonts w:ascii="Arial" w:hAnsi="Arial" w:cs="Arial"/>
          <w:sz w:val="18"/>
          <w:szCs w:val="18"/>
        </w:rPr>
      </w:pPr>
      <w:r w:rsidRPr="00076F1D">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076F1D" w:rsidRPr="00076F1D" w:rsidRDefault="00076F1D" w:rsidP="00076F1D">
      <w:pPr>
        <w:pStyle w:val="PargrafodaLista"/>
        <w:numPr>
          <w:ilvl w:val="2"/>
          <w:numId w:val="41"/>
        </w:numPr>
        <w:tabs>
          <w:tab w:val="left" w:pos="798"/>
        </w:tabs>
        <w:spacing w:before="203" w:line="321" w:lineRule="auto"/>
        <w:ind w:right="120" w:firstLine="0"/>
        <w:jc w:val="both"/>
        <w:rPr>
          <w:rFonts w:ascii="Arial" w:hAnsi="Arial" w:cs="Arial"/>
          <w:sz w:val="18"/>
          <w:szCs w:val="18"/>
        </w:rPr>
      </w:pPr>
      <w:r w:rsidRPr="00076F1D">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076F1D">
        <w:rPr>
          <w:rFonts w:ascii="Arial" w:hAnsi="Arial" w:cs="Arial"/>
          <w:spacing w:val="80"/>
          <w:w w:val="150"/>
          <w:sz w:val="18"/>
          <w:szCs w:val="18"/>
        </w:rPr>
        <w:t xml:space="preserve"> </w:t>
      </w:r>
      <w:r w:rsidRPr="00076F1D">
        <w:rPr>
          <w:rFonts w:ascii="Arial" w:hAnsi="Arial" w:cs="Arial"/>
          <w:sz w:val="18"/>
          <w:szCs w:val="18"/>
        </w:rPr>
        <w:t>medidas necessárias e saneadoras, se for o caso. (Lei federal nº 14.133, de 2021, artigo 117, § 2º).</w:t>
      </w:r>
    </w:p>
    <w:p w:rsidR="00076F1D" w:rsidRPr="00076F1D" w:rsidRDefault="00076F1D" w:rsidP="00076F1D">
      <w:pPr>
        <w:pStyle w:val="PargrafodaLista"/>
        <w:numPr>
          <w:ilvl w:val="2"/>
          <w:numId w:val="41"/>
        </w:numPr>
        <w:tabs>
          <w:tab w:val="left" w:pos="759"/>
        </w:tabs>
        <w:spacing w:before="204" w:line="321" w:lineRule="auto"/>
        <w:ind w:right="121" w:firstLine="0"/>
        <w:jc w:val="both"/>
        <w:rPr>
          <w:rFonts w:ascii="Arial" w:hAnsi="Arial" w:cs="Arial"/>
          <w:sz w:val="18"/>
          <w:szCs w:val="18"/>
        </w:rPr>
      </w:pPr>
      <w:r w:rsidRPr="00076F1D">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076F1D" w:rsidRPr="00076F1D" w:rsidRDefault="00076F1D" w:rsidP="00076F1D">
      <w:pPr>
        <w:pStyle w:val="Ttulo4"/>
        <w:spacing w:before="204"/>
        <w:rPr>
          <w:sz w:val="18"/>
          <w:szCs w:val="18"/>
        </w:rPr>
      </w:pPr>
      <w:r w:rsidRPr="00076F1D">
        <w:rPr>
          <w:sz w:val="18"/>
          <w:szCs w:val="18"/>
        </w:rPr>
        <w:t xml:space="preserve">Fiscalização </w:t>
      </w:r>
      <w:r w:rsidRPr="00076F1D">
        <w:rPr>
          <w:spacing w:val="-2"/>
          <w:sz w:val="18"/>
          <w:szCs w:val="18"/>
        </w:rPr>
        <w:t>Administrativa</w:t>
      </w:r>
    </w:p>
    <w:p w:rsidR="00076F1D" w:rsidRPr="00076F1D" w:rsidRDefault="00076F1D" w:rsidP="00076F1D">
      <w:pPr>
        <w:pStyle w:val="PargrafodaLista"/>
        <w:numPr>
          <w:ilvl w:val="1"/>
          <w:numId w:val="41"/>
        </w:numPr>
        <w:tabs>
          <w:tab w:val="left" w:pos="573"/>
        </w:tabs>
        <w:spacing w:before="221" w:line="310" w:lineRule="exact"/>
        <w:ind w:right="120" w:firstLine="0"/>
        <w:jc w:val="both"/>
        <w:rPr>
          <w:rFonts w:ascii="Arial" w:hAnsi="Arial" w:cs="Arial"/>
          <w:sz w:val="18"/>
          <w:szCs w:val="18"/>
        </w:rPr>
      </w:pPr>
      <w:r w:rsidRPr="00076F1D">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076F1D">
        <w:rPr>
          <w:rFonts w:ascii="Arial" w:hAnsi="Arial" w:cs="Arial"/>
          <w:color w:val="00007F"/>
          <w:sz w:val="18"/>
          <w:szCs w:val="18"/>
          <w:u w:val="single" w:color="00007F"/>
        </w:rPr>
        <w:t>Decreto estadual nº 68.220, de 2023</w:t>
      </w:r>
      <w:r w:rsidRPr="00076F1D">
        <w:rPr>
          <w:rFonts w:ascii="Arial" w:hAnsi="Arial" w:cs="Arial"/>
          <w:sz w:val="18"/>
          <w:szCs w:val="18"/>
        </w:rPr>
        <w:t>, art. 18, II e III).</w:t>
      </w:r>
    </w:p>
    <w:p w:rsidR="00076F1D" w:rsidRPr="00076F1D" w:rsidRDefault="00076F1D" w:rsidP="00076F1D">
      <w:pPr>
        <w:pStyle w:val="Corpodetexto"/>
        <w:spacing w:before="28"/>
        <w:rPr>
          <w:rFonts w:ascii="Arial" w:hAnsi="Arial" w:cs="Arial"/>
          <w:sz w:val="18"/>
          <w:szCs w:val="18"/>
        </w:rPr>
      </w:pPr>
    </w:p>
    <w:p w:rsidR="00076F1D" w:rsidRPr="00076F1D" w:rsidRDefault="00076F1D" w:rsidP="00076F1D">
      <w:pPr>
        <w:pStyle w:val="PargrafodaLista"/>
        <w:numPr>
          <w:ilvl w:val="2"/>
          <w:numId w:val="41"/>
        </w:numPr>
        <w:tabs>
          <w:tab w:val="left" w:pos="733"/>
        </w:tabs>
        <w:spacing w:line="321" w:lineRule="auto"/>
        <w:ind w:right="120" w:firstLine="0"/>
        <w:jc w:val="both"/>
        <w:rPr>
          <w:rFonts w:ascii="Arial" w:hAnsi="Arial" w:cs="Arial"/>
          <w:sz w:val="18"/>
          <w:szCs w:val="18"/>
        </w:rPr>
      </w:pPr>
      <w:r w:rsidRPr="00076F1D">
        <w:rPr>
          <w:rFonts w:ascii="Arial" w:hAnsi="Arial" w:cs="Arial"/>
          <w:sz w:val="18"/>
          <w:szCs w:val="18"/>
        </w:rPr>
        <w:t>Caso ocorra descumprimento das obrigações contratuais, o fiscal administrativo do contrato</w:t>
      </w:r>
      <w:r w:rsidRPr="00076F1D">
        <w:rPr>
          <w:rFonts w:ascii="Arial" w:hAnsi="Arial" w:cs="Arial"/>
          <w:spacing w:val="80"/>
          <w:sz w:val="18"/>
          <w:szCs w:val="18"/>
        </w:rPr>
        <w:t xml:space="preserve"> </w:t>
      </w:r>
      <w:r w:rsidRPr="00076F1D">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076F1D" w:rsidRPr="00076F1D" w:rsidRDefault="00076F1D" w:rsidP="00076F1D">
      <w:pPr>
        <w:pStyle w:val="PargrafodaLista"/>
        <w:numPr>
          <w:ilvl w:val="2"/>
          <w:numId w:val="41"/>
        </w:numPr>
        <w:tabs>
          <w:tab w:val="left" w:pos="732"/>
        </w:tabs>
        <w:spacing w:before="205" w:line="321" w:lineRule="auto"/>
        <w:ind w:right="120" w:firstLine="0"/>
        <w:jc w:val="both"/>
        <w:rPr>
          <w:rFonts w:ascii="Arial" w:hAnsi="Arial" w:cs="Arial"/>
          <w:sz w:val="18"/>
          <w:szCs w:val="18"/>
        </w:rPr>
      </w:pPr>
      <w:r w:rsidRPr="00076F1D">
        <w:rPr>
          <w:rFonts w:ascii="Arial" w:hAnsi="Arial" w:cs="Arial"/>
          <w:sz w:val="18"/>
          <w:szCs w:val="18"/>
        </w:rPr>
        <w:t>Sempre que solicitado pelo Contratante, a Contratada deverá comprovar o cumprimento da</w:t>
      </w:r>
      <w:r w:rsidRPr="00076F1D">
        <w:rPr>
          <w:rFonts w:ascii="Arial" w:hAnsi="Arial" w:cs="Arial"/>
          <w:spacing w:val="40"/>
          <w:sz w:val="18"/>
          <w:szCs w:val="18"/>
        </w:rPr>
        <w:t xml:space="preserve"> </w:t>
      </w:r>
      <w:r w:rsidRPr="00076F1D">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076F1D">
        <w:rPr>
          <w:rFonts w:ascii="Arial" w:hAnsi="Arial" w:cs="Arial"/>
          <w:spacing w:val="40"/>
          <w:sz w:val="18"/>
          <w:szCs w:val="18"/>
        </w:rPr>
        <w:t xml:space="preserve"> </w:t>
      </w:r>
      <w:r w:rsidRPr="00076F1D">
        <w:rPr>
          <w:rFonts w:ascii="Arial" w:hAnsi="Arial" w:cs="Arial"/>
          <w:sz w:val="18"/>
          <w:szCs w:val="18"/>
        </w:rPr>
        <w:t>indicação dos empregados que preencherem as referidas vagas, nos termos do parágrafo único do</w:t>
      </w:r>
      <w:r w:rsidRPr="00076F1D">
        <w:rPr>
          <w:rFonts w:ascii="Arial" w:hAnsi="Arial" w:cs="Arial"/>
          <w:spacing w:val="80"/>
          <w:w w:val="150"/>
          <w:sz w:val="18"/>
          <w:szCs w:val="18"/>
        </w:rPr>
        <w:t xml:space="preserve"> </w:t>
      </w:r>
      <w:r w:rsidRPr="00076F1D">
        <w:rPr>
          <w:rFonts w:ascii="Arial" w:hAnsi="Arial" w:cs="Arial"/>
          <w:sz w:val="18"/>
          <w:szCs w:val="18"/>
        </w:rPr>
        <w:t>artigo 116 da Lei federal nº 14.133, de 2021.</w:t>
      </w:r>
    </w:p>
    <w:p w:rsidR="00076F1D" w:rsidRPr="00076F1D" w:rsidRDefault="00076F1D" w:rsidP="00076F1D">
      <w:pPr>
        <w:pStyle w:val="Ttulo4"/>
        <w:spacing w:before="206"/>
        <w:rPr>
          <w:sz w:val="18"/>
          <w:szCs w:val="18"/>
        </w:rPr>
      </w:pPr>
      <w:r w:rsidRPr="00076F1D">
        <w:rPr>
          <w:sz w:val="18"/>
          <w:szCs w:val="18"/>
        </w:rPr>
        <w:t xml:space="preserve">Gestor do </w:t>
      </w:r>
      <w:r w:rsidRPr="00076F1D">
        <w:rPr>
          <w:spacing w:val="-2"/>
          <w:sz w:val="18"/>
          <w:szCs w:val="18"/>
        </w:rPr>
        <w:t>Contrato</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FD6C79">
      <w:pPr>
        <w:pStyle w:val="PargrafodaLista"/>
        <w:numPr>
          <w:ilvl w:val="1"/>
          <w:numId w:val="41"/>
        </w:numPr>
        <w:tabs>
          <w:tab w:val="left" w:pos="569"/>
        </w:tabs>
        <w:spacing w:before="122" w:line="321" w:lineRule="auto"/>
        <w:ind w:right="231" w:firstLine="0"/>
        <w:jc w:val="both"/>
        <w:rPr>
          <w:rFonts w:ascii="Arial" w:hAnsi="Arial" w:cs="Arial"/>
          <w:sz w:val="18"/>
          <w:szCs w:val="18"/>
        </w:rPr>
      </w:pPr>
      <w:r w:rsidRPr="00076F1D">
        <w:rPr>
          <w:rFonts w:ascii="Arial" w:hAnsi="Arial" w:cs="Arial"/>
          <w:sz w:val="18"/>
          <w:szCs w:val="18"/>
        </w:rPr>
        <w:t>O gestor do contrato exercerá a atividade de coordenação dos atos de fiscalização técnica, administrativa</w:t>
      </w:r>
      <w:r w:rsidRPr="00076F1D">
        <w:rPr>
          <w:rFonts w:ascii="Arial" w:hAnsi="Arial" w:cs="Arial"/>
          <w:spacing w:val="66"/>
          <w:sz w:val="18"/>
          <w:szCs w:val="18"/>
        </w:rPr>
        <w:t xml:space="preserve"> </w:t>
      </w:r>
      <w:r w:rsidRPr="00076F1D">
        <w:rPr>
          <w:rFonts w:ascii="Arial" w:hAnsi="Arial" w:cs="Arial"/>
          <w:sz w:val="18"/>
          <w:szCs w:val="18"/>
        </w:rPr>
        <w:t>e</w:t>
      </w:r>
      <w:r w:rsidRPr="00076F1D">
        <w:rPr>
          <w:rFonts w:ascii="Arial" w:hAnsi="Arial" w:cs="Arial"/>
          <w:spacing w:val="66"/>
          <w:sz w:val="18"/>
          <w:szCs w:val="18"/>
        </w:rPr>
        <w:t xml:space="preserve"> </w:t>
      </w:r>
      <w:r w:rsidRPr="00076F1D">
        <w:rPr>
          <w:rFonts w:ascii="Arial" w:hAnsi="Arial" w:cs="Arial"/>
          <w:sz w:val="18"/>
          <w:szCs w:val="18"/>
        </w:rPr>
        <w:t>setorial</w:t>
      </w:r>
      <w:r w:rsidRPr="00076F1D">
        <w:rPr>
          <w:rFonts w:ascii="Arial" w:hAnsi="Arial" w:cs="Arial"/>
          <w:spacing w:val="67"/>
          <w:sz w:val="18"/>
          <w:szCs w:val="18"/>
        </w:rPr>
        <w:t xml:space="preserve"> </w:t>
      </w:r>
      <w:r w:rsidRPr="00076F1D">
        <w:rPr>
          <w:rFonts w:ascii="Arial" w:hAnsi="Arial" w:cs="Arial"/>
          <w:sz w:val="18"/>
          <w:szCs w:val="18"/>
        </w:rPr>
        <w:t>e</w:t>
      </w:r>
      <w:r w:rsidRPr="00076F1D">
        <w:rPr>
          <w:rFonts w:ascii="Arial" w:hAnsi="Arial" w:cs="Arial"/>
          <w:spacing w:val="66"/>
          <w:sz w:val="18"/>
          <w:szCs w:val="18"/>
        </w:rPr>
        <w:t xml:space="preserve"> </w:t>
      </w:r>
      <w:r w:rsidRPr="00076F1D">
        <w:rPr>
          <w:rFonts w:ascii="Arial" w:hAnsi="Arial" w:cs="Arial"/>
          <w:sz w:val="18"/>
          <w:szCs w:val="18"/>
        </w:rPr>
        <w:t>dos</w:t>
      </w:r>
      <w:r w:rsidRPr="00076F1D">
        <w:rPr>
          <w:rFonts w:ascii="Arial" w:hAnsi="Arial" w:cs="Arial"/>
          <w:spacing w:val="67"/>
          <w:sz w:val="18"/>
          <w:szCs w:val="18"/>
        </w:rPr>
        <w:t xml:space="preserve"> </w:t>
      </w:r>
      <w:r w:rsidRPr="00076F1D">
        <w:rPr>
          <w:rFonts w:ascii="Arial" w:hAnsi="Arial" w:cs="Arial"/>
          <w:sz w:val="18"/>
          <w:szCs w:val="18"/>
        </w:rPr>
        <w:t>atos</w:t>
      </w:r>
      <w:r w:rsidRPr="00076F1D">
        <w:rPr>
          <w:rFonts w:ascii="Arial" w:hAnsi="Arial" w:cs="Arial"/>
          <w:spacing w:val="66"/>
          <w:sz w:val="18"/>
          <w:szCs w:val="18"/>
        </w:rPr>
        <w:t xml:space="preserve"> </w:t>
      </w:r>
      <w:r w:rsidRPr="00076F1D">
        <w:rPr>
          <w:rFonts w:ascii="Arial" w:hAnsi="Arial" w:cs="Arial"/>
          <w:sz w:val="18"/>
          <w:szCs w:val="18"/>
        </w:rPr>
        <w:t>preparatórios</w:t>
      </w:r>
      <w:r w:rsidRPr="00076F1D">
        <w:rPr>
          <w:rFonts w:ascii="Arial" w:hAnsi="Arial" w:cs="Arial"/>
          <w:spacing w:val="67"/>
          <w:sz w:val="18"/>
          <w:szCs w:val="18"/>
        </w:rPr>
        <w:t xml:space="preserve"> </w:t>
      </w:r>
      <w:r w:rsidRPr="00076F1D">
        <w:rPr>
          <w:rFonts w:ascii="Arial" w:hAnsi="Arial" w:cs="Arial"/>
          <w:sz w:val="18"/>
          <w:szCs w:val="18"/>
        </w:rPr>
        <w:t>à</w:t>
      </w:r>
      <w:r w:rsidRPr="00076F1D">
        <w:rPr>
          <w:rFonts w:ascii="Arial" w:hAnsi="Arial" w:cs="Arial"/>
          <w:spacing w:val="66"/>
          <w:sz w:val="18"/>
          <w:szCs w:val="18"/>
        </w:rPr>
        <w:t xml:space="preserve"> </w:t>
      </w:r>
      <w:r w:rsidRPr="00076F1D">
        <w:rPr>
          <w:rFonts w:ascii="Arial" w:hAnsi="Arial" w:cs="Arial"/>
          <w:sz w:val="18"/>
          <w:szCs w:val="18"/>
        </w:rPr>
        <w:t>instrução</w:t>
      </w:r>
      <w:r w:rsidRPr="00076F1D">
        <w:rPr>
          <w:rFonts w:ascii="Arial" w:hAnsi="Arial" w:cs="Arial"/>
          <w:spacing w:val="67"/>
          <w:sz w:val="18"/>
          <w:szCs w:val="18"/>
        </w:rPr>
        <w:t xml:space="preserve"> </w:t>
      </w:r>
      <w:r w:rsidRPr="00076F1D">
        <w:rPr>
          <w:rFonts w:ascii="Arial" w:hAnsi="Arial" w:cs="Arial"/>
          <w:sz w:val="18"/>
          <w:szCs w:val="18"/>
        </w:rPr>
        <w:t>processual</w:t>
      </w:r>
      <w:r w:rsidRPr="00076F1D">
        <w:rPr>
          <w:rFonts w:ascii="Arial" w:hAnsi="Arial" w:cs="Arial"/>
          <w:spacing w:val="66"/>
          <w:sz w:val="18"/>
          <w:szCs w:val="18"/>
        </w:rPr>
        <w:t xml:space="preserve"> </w:t>
      </w:r>
      <w:r w:rsidRPr="00076F1D">
        <w:rPr>
          <w:rFonts w:ascii="Arial" w:hAnsi="Arial" w:cs="Arial"/>
          <w:sz w:val="18"/>
          <w:szCs w:val="18"/>
        </w:rPr>
        <w:t>visando,</w:t>
      </w:r>
      <w:r w:rsidRPr="00076F1D">
        <w:rPr>
          <w:rFonts w:ascii="Arial" w:hAnsi="Arial" w:cs="Arial"/>
          <w:spacing w:val="67"/>
          <w:sz w:val="18"/>
          <w:szCs w:val="18"/>
        </w:rPr>
        <w:t xml:space="preserve"> </w:t>
      </w:r>
      <w:r w:rsidRPr="00076F1D">
        <w:rPr>
          <w:rFonts w:ascii="Arial" w:hAnsi="Arial" w:cs="Arial"/>
          <w:sz w:val="18"/>
          <w:szCs w:val="18"/>
        </w:rPr>
        <w:t>entre</w:t>
      </w:r>
      <w:r w:rsidRPr="00076F1D">
        <w:rPr>
          <w:rFonts w:ascii="Arial" w:hAnsi="Arial" w:cs="Arial"/>
          <w:spacing w:val="66"/>
          <w:sz w:val="18"/>
          <w:szCs w:val="18"/>
        </w:rPr>
        <w:t xml:space="preserve"> </w:t>
      </w:r>
      <w:r w:rsidRPr="00076F1D">
        <w:rPr>
          <w:rFonts w:ascii="Arial" w:hAnsi="Arial" w:cs="Arial"/>
          <w:sz w:val="18"/>
          <w:szCs w:val="18"/>
        </w:rPr>
        <w:t>outros,</w:t>
      </w:r>
      <w:r w:rsidRPr="00076F1D">
        <w:rPr>
          <w:rFonts w:ascii="Arial" w:hAnsi="Arial" w:cs="Arial"/>
          <w:spacing w:val="67"/>
          <w:sz w:val="18"/>
          <w:szCs w:val="18"/>
        </w:rPr>
        <w:t xml:space="preserve"> </w:t>
      </w:r>
      <w:r w:rsidRPr="00076F1D">
        <w:rPr>
          <w:rFonts w:ascii="Arial" w:hAnsi="Arial" w:cs="Arial"/>
          <w:spacing w:val="-10"/>
          <w:sz w:val="18"/>
          <w:szCs w:val="18"/>
        </w:rPr>
        <w:t xml:space="preserve">à </w:t>
      </w:r>
      <w:r>
        <w:rPr>
          <w:rFonts w:ascii="Arial" w:hAnsi="Arial" w:cs="Arial"/>
          <w:spacing w:val="-10"/>
          <w:sz w:val="18"/>
          <w:szCs w:val="18"/>
        </w:rPr>
        <w:t xml:space="preserve"> </w:t>
      </w:r>
      <w:r w:rsidRPr="00076F1D">
        <w:rPr>
          <w:rFonts w:ascii="Arial" w:hAnsi="Arial" w:cs="Arial"/>
          <w:sz w:val="18"/>
          <w:szCs w:val="18"/>
        </w:rPr>
        <w:t>prorrogação, à alteração, ao reequilíbrio, ao pagamento, à eventual aplicação de sanções e à extinção</w:t>
      </w:r>
      <w:r w:rsidRPr="00076F1D">
        <w:rPr>
          <w:rFonts w:ascii="Arial" w:hAnsi="Arial" w:cs="Arial"/>
          <w:spacing w:val="40"/>
          <w:sz w:val="18"/>
          <w:szCs w:val="18"/>
        </w:rPr>
        <w:t xml:space="preserve"> </w:t>
      </w:r>
      <w:r w:rsidRPr="00076F1D">
        <w:rPr>
          <w:rFonts w:ascii="Arial" w:hAnsi="Arial" w:cs="Arial"/>
          <w:sz w:val="18"/>
          <w:szCs w:val="18"/>
        </w:rPr>
        <w:t>dos contratos (Decreto estadual nº 68.220, de 2023, inciso III do art. 2º.</w:t>
      </w:r>
    </w:p>
    <w:p w:rsidR="00076F1D" w:rsidRPr="00076F1D" w:rsidRDefault="00076F1D" w:rsidP="00076F1D">
      <w:pPr>
        <w:pStyle w:val="PargrafodaLista"/>
        <w:numPr>
          <w:ilvl w:val="1"/>
          <w:numId w:val="41"/>
        </w:numPr>
        <w:tabs>
          <w:tab w:val="left" w:pos="656"/>
        </w:tabs>
        <w:spacing w:before="204" w:line="321" w:lineRule="auto"/>
        <w:ind w:right="120" w:firstLine="0"/>
        <w:jc w:val="both"/>
        <w:rPr>
          <w:rFonts w:ascii="Arial" w:hAnsi="Arial" w:cs="Arial"/>
          <w:sz w:val="18"/>
          <w:szCs w:val="18"/>
        </w:rPr>
      </w:pPr>
      <w:r w:rsidRPr="00076F1D">
        <w:rPr>
          <w:rFonts w:ascii="Arial" w:hAnsi="Arial" w:cs="Arial"/>
          <w:sz w:val="18"/>
          <w:szCs w:val="18"/>
        </w:rPr>
        <w:t>O gestor do contrato acompanhará a manutenção das condições de habilitação da contratada,</w:t>
      </w:r>
      <w:r w:rsidRPr="00076F1D">
        <w:rPr>
          <w:rFonts w:ascii="Arial" w:hAnsi="Arial" w:cs="Arial"/>
          <w:spacing w:val="80"/>
          <w:sz w:val="18"/>
          <w:szCs w:val="18"/>
        </w:rPr>
        <w:t xml:space="preserve"> </w:t>
      </w:r>
      <w:r w:rsidRPr="00076F1D">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076F1D" w:rsidRPr="00076F1D" w:rsidRDefault="00076F1D" w:rsidP="00076F1D">
      <w:pPr>
        <w:pStyle w:val="PargrafodaLista"/>
        <w:numPr>
          <w:ilvl w:val="1"/>
          <w:numId w:val="41"/>
        </w:numPr>
        <w:tabs>
          <w:tab w:val="left" w:pos="626"/>
        </w:tabs>
        <w:spacing w:before="205" w:line="321" w:lineRule="auto"/>
        <w:ind w:right="120" w:firstLine="0"/>
        <w:jc w:val="both"/>
        <w:rPr>
          <w:rFonts w:ascii="Arial" w:hAnsi="Arial" w:cs="Arial"/>
          <w:sz w:val="18"/>
          <w:szCs w:val="18"/>
        </w:rPr>
      </w:pPr>
      <w:r w:rsidRPr="00076F1D">
        <w:rPr>
          <w:rFonts w:ascii="Arial" w:hAnsi="Arial" w:cs="Arial"/>
          <w:sz w:val="18"/>
          <w:szCs w:val="18"/>
        </w:rPr>
        <w:t xml:space="preserve">O gestor do contrato emitirá documento comprobatório da avaliação realizada pelos fiscais técnico, administrativo e setorial, quando houver, quanto ao cumprimento de obrigações assumidas pelo contratado, com </w:t>
      </w:r>
      <w:r w:rsidRPr="00076F1D">
        <w:rPr>
          <w:rFonts w:ascii="Arial" w:hAnsi="Arial" w:cs="Arial"/>
          <w:sz w:val="18"/>
          <w:szCs w:val="18"/>
        </w:rPr>
        <w:lastRenderedPageBreak/>
        <w:t>menção ao seu desempenho na execução contratual, baseado nos indicadores objetivamente</w:t>
      </w:r>
      <w:r w:rsidRPr="00076F1D">
        <w:rPr>
          <w:rFonts w:ascii="Arial" w:hAnsi="Arial" w:cs="Arial"/>
          <w:spacing w:val="25"/>
          <w:sz w:val="18"/>
          <w:szCs w:val="18"/>
        </w:rPr>
        <w:t xml:space="preserve"> </w:t>
      </w:r>
      <w:r w:rsidRPr="00076F1D">
        <w:rPr>
          <w:rFonts w:ascii="Arial" w:hAnsi="Arial" w:cs="Arial"/>
          <w:sz w:val="18"/>
          <w:szCs w:val="18"/>
        </w:rPr>
        <w:t>definidos</w:t>
      </w:r>
      <w:r w:rsidRPr="00076F1D">
        <w:rPr>
          <w:rFonts w:ascii="Arial" w:hAnsi="Arial" w:cs="Arial"/>
          <w:spacing w:val="25"/>
          <w:sz w:val="18"/>
          <w:szCs w:val="18"/>
        </w:rPr>
        <w:t xml:space="preserve"> </w:t>
      </w:r>
      <w:r w:rsidRPr="00076F1D">
        <w:rPr>
          <w:rFonts w:ascii="Arial" w:hAnsi="Arial" w:cs="Arial"/>
          <w:sz w:val="18"/>
          <w:szCs w:val="18"/>
        </w:rPr>
        <w:t>e</w:t>
      </w:r>
      <w:r w:rsidRPr="00076F1D">
        <w:rPr>
          <w:rFonts w:ascii="Arial" w:hAnsi="Arial" w:cs="Arial"/>
          <w:spacing w:val="25"/>
          <w:sz w:val="18"/>
          <w:szCs w:val="18"/>
        </w:rPr>
        <w:t xml:space="preserve"> </w:t>
      </w:r>
      <w:r w:rsidRPr="00076F1D">
        <w:rPr>
          <w:rFonts w:ascii="Arial" w:hAnsi="Arial" w:cs="Arial"/>
          <w:sz w:val="18"/>
          <w:szCs w:val="18"/>
        </w:rPr>
        <w:t>aferidos,</w:t>
      </w:r>
      <w:r w:rsidRPr="00076F1D">
        <w:rPr>
          <w:rFonts w:ascii="Arial" w:hAnsi="Arial" w:cs="Arial"/>
          <w:spacing w:val="25"/>
          <w:sz w:val="18"/>
          <w:szCs w:val="18"/>
        </w:rPr>
        <w:t xml:space="preserve"> </w:t>
      </w:r>
      <w:r w:rsidRPr="00076F1D">
        <w:rPr>
          <w:rFonts w:ascii="Arial" w:hAnsi="Arial" w:cs="Arial"/>
          <w:sz w:val="18"/>
          <w:szCs w:val="18"/>
        </w:rPr>
        <w:t>e</w:t>
      </w:r>
      <w:r w:rsidRPr="00076F1D">
        <w:rPr>
          <w:rFonts w:ascii="Arial" w:hAnsi="Arial" w:cs="Arial"/>
          <w:spacing w:val="25"/>
          <w:sz w:val="18"/>
          <w:szCs w:val="18"/>
        </w:rPr>
        <w:t xml:space="preserve"> </w:t>
      </w:r>
      <w:r w:rsidRPr="00076F1D">
        <w:rPr>
          <w:rFonts w:ascii="Arial" w:hAnsi="Arial" w:cs="Arial"/>
          <w:sz w:val="18"/>
          <w:szCs w:val="18"/>
        </w:rPr>
        <w:t>a</w:t>
      </w:r>
      <w:r w:rsidRPr="00076F1D">
        <w:rPr>
          <w:rFonts w:ascii="Arial" w:hAnsi="Arial" w:cs="Arial"/>
          <w:spacing w:val="25"/>
          <w:sz w:val="18"/>
          <w:szCs w:val="18"/>
        </w:rPr>
        <w:t xml:space="preserve"> </w:t>
      </w:r>
      <w:r w:rsidRPr="00076F1D">
        <w:rPr>
          <w:rFonts w:ascii="Arial" w:hAnsi="Arial" w:cs="Arial"/>
          <w:sz w:val="18"/>
          <w:szCs w:val="18"/>
        </w:rPr>
        <w:t>eventuais</w:t>
      </w:r>
      <w:r w:rsidRPr="00076F1D">
        <w:rPr>
          <w:rFonts w:ascii="Arial" w:hAnsi="Arial" w:cs="Arial"/>
          <w:spacing w:val="25"/>
          <w:sz w:val="18"/>
          <w:szCs w:val="18"/>
        </w:rPr>
        <w:t xml:space="preserve"> </w:t>
      </w:r>
      <w:r w:rsidRPr="00076F1D">
        <w:rPr>
          <w:rFonts w:ascii="Arial" w:hAnsi="Arial" w:cs="Arial"/>
          <w:sz w:val="18"/>
          <w:szCs w:val="18"/>
        </w:rPr>
        <w:t>penalidades</w:t>
      </w:r>
      <w:r w:rsidRPr="00076F1D">
        <w:rPr>
          <w:rFonts w:ascii="Arial" w:hAnsi="Arial" w:cs="Arial"/>
          <w:spacing w:val="25"/>
          <w:sz w:val="18"/>
          <w:szCs w:val="18"/>
        </w:rPr>
        <w:t xml:space="preserve"> </w:t>
      </w:r>
      <w:r w:rsidRPr="00076F1D">
        <w:rPr>
          <w:rFonts w:ascii="Arial" w:hAnsi="Arial" w:cs="Arial"/>
          <w:sz w:val="18"/>
          <w:szCs w:val="18"/>
        </w:rPr>
        <w:t>aplicadas,</w:t>
      </w:r>
      <w:r w:rsidRPr="00076F1D">
        <w:rPr>
          <w:rFonts w:ascii="Arial" w:hAnsi="Arial" w:cs="Arial"/>
          <w:spacing w:val="25"/>
          <w:sz w:val="18"/>
          <w:szCs w:val="18"/>
        </w:rPr>
        <w:t xml:space="preserve"> </w:t>
      </w:r>
      <w:r w:rsidRPr="00076F1D">
        <w:rPr>
          <w:rFonts w:ascii="Arial" w:hAnsi="Arial" w:cs="Arial"/>
          <w:sz w:val="18"/>
          <w:szCs w:val="18"/>
        </w:rPr>
        <w:t>devendo</w:t>
      </w:r>
      <w:r w:rsidRPr="00076F1D">
        <w:rPr>
          <w:rFonts w:ascii="Arial" w:hAnsi="Arial" w:cs="Arial"/>
          <w:spacing w:val="25"/>
          <w:sz w:val="18"/>
          <w:szCs w:val="18"/>
        </w:rPr>
        <w:t xml:space="preserve"> </w:t>
      </w:r>
      <w:r w:rsidRPr="00076F1D">
        <w:rPr>
          <w:rFonts w:ascii="Arial" w:hAnsi="Arial" w:cs="Arial"/>
          <w:sz w:val="18"/>
          <w:szCs w:val="18"/>
        </w:rPr>
        <w:t>constar</w:t>
      </w:r>
      <w:r w:rsidRPr="00076F1D">
        <w:rPr>
          <w:rFonts w:ascii="Arial" w:hAnsi="Arial" w:cs="Arial"/>
          <w:spacing w:val="25"/>
          <w:sz w:val="18"/>
          <w:szCs w:val="18"/>
        </w:rPr>
        <w:t xml:space="preserve"> </w:t>
      </w:r>
      <w:r w:rsidRPr="00076F1D">
        <w:rPr>
          <w:rFonts w:ascii="Arial" w:hAnsi="Arial" w:cs="Arial"/>
          <w:sz w:val="18"/>
          <w:szCs w:val="18"/>
        </w:rPr>
        <w:t>do</w:t>
      </w:r>
      <w:r w:rsidRPr="00076F1D">
        <w:rPr>
          <w:rFonts w:ascii="Arial" w:hAnsi="Arial" w:cs="Arial"/>
          <w:spacing w:val="25"/>
          <w:sz w:val="18"/>
          <w:szCs w:val="18"/>
        </w:rPr>
        <w:t xml:space="preserve"> </w:t>
      </w:r>
      <w:r w:rsidRPr="00076F1D">
        <w:rPr>
          <w:rFonts w:ascii="Arial" w:hAnsi="Arial" w:cs="Arial"/>
          <w:sz w:val="18"/>
          <w:szCs w:val="18"/>
        </w:rPr>
        <w:t>cadastro de atesto de cumprimento de obrigações. (Decreto estadual nº 68.220, de 2023, art. 18, VII).</w:t>
      </w:r>
    </w:p>
    <w:p w:rsidR="00076F1D" w:rsidRPr="00076F1D" w:rsidRDefault="00076F1D" w:rsidP="00076F1D">
      <w:pPr>
        <w:pStyle w:val="PargrafodaLista"/>
        <w:numPr>
          <w:ilvl w:val="1"/>
          <w:numId w:val="41"/>
        </w:numPr>
        <w:tabs>
          <w:tab w:val="left" w:pos="668"/>
        </w:tabs>
        <w:spacing w:before="206" w:line="321" w:lineRule="auto"/>
        <w:ind w:right="120" w:firstLine="0"/>
        <w:jc w:val="both"/>
        <w:rPr>
          <w:rFonts w:ascii="Arial" w:hAnsi="Arial" w:cs="Arial"/>
          <w:sz w:val="18"/>
          <w:szCs w:val="18"/>
        </w:rPr>
      </w:pPr>
      <w:r w:rsidRPr="00076F1D">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076F1D" w:rsidRPr="00076F1D" w:rsidRDefault="00076F1D" w:rsidP="00076F1D">
      <w:pPr>
        <w:pStyle w:val="PargrafodaLista"/>
        <w:numPr>
          <w:ilvl w:val="1"/>
          <w:numId w:val="41"/>
        </w:numPr>
        <w:tabs>
          <w:tab w:val="left" w:pos="660"/>
        </w:tabs>
        <w:spacing w:before="205" w:line="321" w:lineRule="auto"/>
        <w:ind w:right="120" w:firstLine="0"/>
        <w:jc w:val="both"/>
        <w:rPr>
          <w:rFonts w:ascii="Arial" w:hAnsi="Arial" w:cs="Arial"/>
          <w:sz w:val="18"/>
          <w:szCs w:val="18"/>
        </w:rPr>
      </w:pPr>
      <w:r w:rsidRPr="00076F1D">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076F1D" w:rsidRPr="00076F1D" w:rsidRDefault="00076F1D" w:rsidP="00076F1D">
      <w:pPr>
        <w:pStyle w:val="PargrafodaLista"/>
        <w:numPr>
          <w:ilvl w:val="1"/>
          <w:numId w:val="41"/>
        </w:numPr>
        <w:tabs>
          <w:tab w:val="left" w:pos="666"/>
        </w:tabs>
        <w:spacing w:before="205" w:line="321" w:lineRule="auto"/>
        <w:ind w:right="120" w:firstLine="0"/>
        <w:jc w:val="both"/>
        <w:rPr>
          <w:rFonts w:ascii="Arial" w:hAnsi="Arial" w:cs="Arial"/>
          <w:sz w:val="18"/>
          <w:szCs w:val="18"/>
        </w:rPr>
      </w:pPr>
      <w:r w:rsidRPr="00076F1D">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076F1D" w:rsidRPr="00076F1D" w:rsidRDefault="00076F1D" w:rsidP="00076F1D">
      <w:pPr>
        <w:pStyle w:val="Ttulo3"/>
        <w:numPr>
          <w:ilvl w:val="0"/>
          <w:numId w:val="41"/>
        </w:numPr>
        <w:tabs>
          <w:tab w:val="left" w:pos="343"/>
        </w:tabs>
        <w:spacing w:before="204"/>
        <w:ind w:right="0" w:hanging="222"/>
        <w:jc w:val="both"/>
        <w:rPr>
          <w:rFonts w:ascii="Arial" w:hAnsi="Arial" w:cs="Arial"/>
          <w:sz w:val="18"/>
          <w:szCs w:val="18"/>
        </w:rPr>
      </w:pPr>
      <w:r w:rsidRPr="00076F1D">
        <w:rPr>
          <w:rFonts w:ascii="Arial" w:hAnsi="Arial" w:cs="Arial"/>
          <w:sz w:val="18"/>
          <w:szCs w:val="18"/>
        </w:rPr>
        <w:t xml:space="preserve">CRITÉRIOS DE MEDIÇÃO E DE </w:t>
      </w:r>
      <w:r w:rsidRPr="00076F1D">
        <w:rPr>
          <w:rFonts w:ascii="Arial" w:hAnsi="Arial" w:cs="Arial"/>
          <w:spacing w:val="-2"/>
          <w:sz w:val="18"/>
          <w:szCs w:val="18"/>
        </w:rPr>
        <w:t>PAGAMENTO</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Ttulo4"/>
        <w:rPr>
          <w:sz w:val="18"/>
          <w:szCs w:val="18"/>
        </w:rPr>
      </w:pPr>
      <w:r w:rsidRPr="00076F1D">
        <w:rPr>
          <w:spacing w:val="-2"/>
          <w:sz w:val="18"/>
          <w:szCs w:val="18"/>
        </w:rPr>
        <w:t>Recebimento</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41"/>
        </w:numPr>
        <w:tabs>
          <w:tab w:val="left" w:pos="523"/>
        </w:tabs>
        <w:spacing w:before="1" w:line="321" w:lineRule="auto"/>
        <w:ind w:right="120" w:firstLine="0"/>
        <w:jc w:val="both"/>
        <w:rPr>
          <w:rFonts w:ascii="Arial" w:hAnsi="Arial" w:cs="Arial"/>
          <w:sz w:val="18"/>
          <w:szCs w:val="18"/>
        </w:rPr>
      </w:pPr>
      <w:r w:rsidRPr="00076F1D">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076F1D" w:rsidRPr="00076F1D" w:rsidRDefault="00076F1D" w:rsidP="00076F1D">
      <w:pPr>
        <w:pStyle w:val="PargrafodaLista"/>
        <w:numPr>
          <w:ilvl w:val="1"/>
          <w:numId w:val="41"/>
        </w:numPr>
        <w:tabs>
          <w:tab w:val="left" w:pos="539"/>
        </w:tabs>
        <w:spacing w:before="205" w:line="321" w:lineRule="auto"/>
        <w:ind w:right="119" w:firstLine="0"/>
        <w:jc w:val="both"/>
        <w:rPr>
          <w:rFonts w:ascii="Arial" w:hAnsi="Arial" w:cs="Arial"/>
          <w:sz w:val="18"/>
          <w:szCs w:val="18"/>
        </w:rPr>
      </w:pPr>
      <w:r w:rsidRPr="00076F1D">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076F1D" w:rsidRPr="00076F1D" w:rsidRDefault="00076F1D" w:rsidP="00076F1D">
      <w:pPr>
        <w:pStyle w:val="PargrafodaLista"/>
        <w:numPr>
          <w:ilvl w:val="1"/>
          <w:numId w:val="41"/>
        </w:numPr>
        <w:tabs>
          <w:tab w:val="left" w:pos="527"/>
        </w:tabs>
        <w:spacing w:before="205" w:line="321" w:lineRule="auto"/>
        <w:ind w:right="120" w:firstLine="0"/>
        <w:jc w:val="both"/>
        <w:rPr>
          <w:rFonts w:ascii="Arial" w:hAnsi="Arial" w:cs="Arial"/>
          <w:sz w:val="18"/>
          <w:szCs w:val="18"/>
        </w:rPr>
      </w:pPr>
      <w:r w:rsidRPr="00076F1D">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076F1D">
        <w:rPr>
          <w:rFonts w:ascii="Arial" w:hAnsi="Arial" w:cs="Arial"/>
          <w:spacing w:val="80"/>
          <w:w w:val="150"/>
          <w:sz w:val="18"/>
          <w:szCs w:val="18"/>
        </w:rPr>
        <w:t xml:space="preserve"> </w:t>
      </w:r>
      <w:r w:rsidRPr="00076F1D">
        <w:rPr>
          <w:rFonts w:ascii="Arial" w:hAnsi="Arial" w:cs="Arial"/>
          <w:sz w:val="18"/>
          <w:szCs w:val="18"/>
        </w:rPr>
        <w:t>e quantidade do material e consequente aceitação mediante termo detalhado.</w:t>
      </w:r>
    </w:p>
    <w:p w:rsidR="00076F1D" w:rsidRPr="00076F1D" w:rsidRDefault="00076F1D" w:rsidP="00076F1D">
      <w:pPr>
        <w:pStyle w:val="PargrafodaLista"/>
        <w:numPr>
          <w:ilvl w:val="1"/>
          <w:numId w:val="41"/>
        </w:numPr>
        <w:tabs>
          <w:tab w:val="left" w:pos="524"/>
        </w:tabs>
        <w:spacing w:before="204" w:line="321" w:lineRule="auto"/>
        <w:ind w:right="120" w:firstLine="0"/>
        <w:jc w:val="both"/>
        <w:rPr>
          <w:rFonts w:ascii="Arial" w:hAnsi="Arial" w:cs="Arial"/>
          <w:sz w:val="18"/>
          <w:szCs w:val="18"/>
        </w:rPr>
      </w:pPr>
      <w:r w:rsidRPr="00076F1D">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076F1D" w:rsidRPr="00076F1D" w:rsidRDefault="00076F1D" w:rsidP="00076F1D">
      <w:pPr>
        <w:pStyle w:val="Corpodetexto"/>
        <w:spacing w:before="94"/>
        <w:rPr>
          <w:rFonts w:ascii="Arial" w:hAnsi="Arial" w:cs="Arial"/>
          <w:sz w:val="18"/>
          <w:szCs w:val="18"/>
        </w:rPr>
      </w:pPr>
    </w:p>
    <w:p w:rsidR="00076F1D" w:rsidRPr="00076F1D" w:rsidRDefault="00076F1D" w:rsidP="00076F1D">
      <w:pPr>
        <w:pStyle w:val="PargrafodaLista"/>
        <w:numPr>
          <w:ilvl w:val="1"/>
          <w:numId w:val="41"/>
        </w:numPr>
        <w:tabs>
          <w:tab w:val="left" w:pos="525"/>
        </w:tabs>
        <w:spacing w:line="321" w:lineRule="auto"/>
        <w:ind w:right="119" w:firstLine="0"/>
        <w:jc w:val="both"/>
        <w:rPr>
          <w:rFonts w:ascii="Arial" w:hAnsi="Arial" w:cs="Arial"/>
          <w:sz w:val="18"/>
          <w:szCs w:val="18"/>
        </w:rPr>
      </w:pPr>
      <w:r w:rsidRPr="00076F1D">
        <w:rPr>
          <w:rFonts w:ascii="Arial" w:hAnsi="Arial" w:cs="Arial"/>
          <w:sz w:val="18"/>
          <w:szCs w:val="18"/>
        </w:rPr>
        <w:t>No caso de controvérsia sobre a execução do objeto, quanto à dimensão, qualidade e quantidade,</w:t>
      </w:r>
      <w:r w:rsidRPr="00076F1D">
        <w:rPr>
          <w:rFonts w:ascii="Arial" w:hAnsi="Arial" w:cs="Arial"/>
          <w:spacing w:val="80"/>
          <w:sz w:val="18"/>
          <w:szCs w:val="18"/>
        </w:rPr>
        <w:t xml:space="preserve"> </w:t>
      </w:r>
      <w:r w:rsidRPr="00076F1D">
        <w:rPr>
          <w:rFonts w:ascii="Arial" w:hAnsi="Arial" w:cs="Arial"/>
          <w:sz w:val="18"/>
          <w:szCs w:val="18"/>
        </w:rPr>
        <w:t xml:space="preserve">se houver parcela incontroversa, deverá ser observado o teor do </w:t>
      </w:r>
      <w:r w:rsidRPr="00076F1D">
        <w:rPr>
          <w:rFonts w:ascii="Arial" w:hAnsi="Arial" w:cs="Arial"/>
          <w:color w:val="00007F"/>
          <w:sz w:val="18"/>
          <w:szCs w:val="18"/>
          <w:u w:val="single" w:color="000000"/>
        </w:rPr>
        <w:t>art. 143 da Lei nº 14.133, de 2021</w:t>
      </w:r>
      <w:r w:rsidRPr="00076F1D">
        <w:rPr>
          <w:rFonts w:ascii="Arial" w:hAnsi="Arial" w:cs="Arial"/>
          <w:sz w:val="18"/>
          <w:szCs w:val="18"/>
        </w:rPr>
        <w:t>, com a comunicação ao contratado para emissão de Nota Fiscal/Fatura no que pertence à parcela incontroversa, para efeito de liquidação e pagamento.</w:t>
      </w:r>
    </w:p>
    <w:p w:rsidR="00076F1D" w:rsidRPr="00076F1D" w:rsidRDefault="00076F1D" w:rsidP="00076F1D">
      <w:pPr>
        <w:pStyle w:val="PargrafodaLista"/>
        <w:numPr>
          <w:ilvl w:val="1"/>
          <w:numId w:val="41"/>
        </w:numPr>
        <w:tabs>
          <w:tab w:val="left" w:pos="574"/>
        </w:tabs>
        <w:spacing w:before="205" w:line="321" w:lineRule="auto"/>
        <w:ind w:right="120" w:firstLine="0"/>
        <w:jc w:val="both"/>
        <w:rPr>
          <w:rFonts w:ascii="Arial" w:hAnsi="Arial" w:cs="Arial"/>
          <w:sz w:val="18"/>
          <w:szCs w:val="18"/>
        </w:rPr>
      </w:pPr>
      <w:r w:rsidRPr="00076F1D">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076F1D">
        <w:rPr>
          <w:rFonts w:ascii="Arial" w:hAnsi="Arial" w:cs="Arial"/>
          <w:spacing w:val="-2"/>
          <w:sz w:val="18"/>
          <w:szCs w:val="18"/>
        </w:rPr>
        <w:t>definitivo.</w:t>
      </w:r>
    </w:p>
    <w:p w:rsidR="00076F1D" w:rsidRPr="00076F1D" w:rsidRDefault="00076F1D" w:rsidP="00076F1D">
      <w:pPr>
        <w:pStyle w:val="PargrafodaLista"/>
        <w:numPr>
          <w:ilvl w:val="1"/>
          <w:numId w:val="41"/>
        </w:numPr>
        <w:tabs>
          <w:tab w:val="left" w:pos="552"/>
        </w:tabs>
        <w:spacing w:before="205" w:line="321" w:lineRule="auto"/>
        <w:ind w:right="120" w:firstLine="0"/>
        <w:jc w:val="both"/>
        <w:rPr>
          <w:rFonts w:ascii="Arial" w:hAnsi="Arial" w:cs="Arial"/>
          <w:sz w:val="18"/>
          <w:szCs w:val="18"/>
        </w:rPr>
      </w:pPr>
      <w:r w:rsidRPr="00076F1D">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076F1D" w:rsidRPr="00076F1D" w:rsidRDefault="00076F1D" w:rsidP="00076F1D">
      <w:pPr>
        <w:pStyle w:val="Ttulo3"/>
        <w:spacing w:before="204"/>
        <w:ind w:left="121"/>
        <w:rPr>
          <w:rFonts w:ascii="Arial" w:hAnsi="Arial" w:cs="Arial"/>
          <w:sz w:val="18"/>
          <w:szCs w:val="18"/>
        </w:rPr>
      </w:pPr>
      <w:r w:rsidRPr="00076F1D">
        <w:rPr>
          <w:rFonts w:ascii="Arial" w:hAnsi="Arial" w:cs="Arial"/>
          <w:spacing w:val="-2"/>
          <w:sz w:val="18"/>
          <w:szCs w:val="18"/>
        </w:rPr>
        <w:t>LIQUIDAÇÃO</w:t>
      </w:r>
    </w:p>
    <w:p w:rsidR="00076F1D" w:rsidRPr="00076F1D" w:rsidRDefault="00076F1D" w:rsidP="00FD6C79">
      <w:pPr>
        <w:pStyle w:val="PargrafodaLista"/>
        <w:numPr>
          <w:ilvl w:val="1"/>
          <w:numId w:val="41"/>
        </w:numPr>
        <w:tabs>
          <w:tab w:val="left" w:pos="535"/>
        </w:tabs>
        <w:spacing w:before="55" w:line="310" w:lineRule="exact"/>
        <w:ind w:right="119" w:firstLine="0"/>
        <w:jc w:val="both"/>
        <w:rPr>
          <w:rFonts w:ascii="Arial" w:hAnsi="Arial" w:cs="Arial"/>
          <w:sz w:val="18"/>
          <w:szCs w:val="18"/>
        </w:rPr>
      </w:pPr>
      <w:r w:rsidRPr="00076F1D">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076F1D">
        <w:rPr>
          <w:rFonts w:ascii="Arial" w:hAnsi="Arial" w:cs="Arial"/>
          <w:color w:val="00007F"/>
          <w:sz w:val="18"/>
          <w:szCs w:val="18"/>
          <w:u w:val="single" w:color="00007F"/>
        </w:rPr>
        <w:t>Instrução Normativa</w:t>
      </w:r>
      <w:r w:rsidRPr="00076F1D">
        <w:rPr>
          <w:rFonts w:ascii="Arial" w:hAnsi="Arial" w:cs="Arial"/>
          <w:color w:val="00007F"/>
          <w:sz w:val="18"/>
          <w:szCs w:val="18"/>
        </w:rPr>
        <w:t xml:space="preserve"> </w:t>
      </w:r>
      <w:r w:rsidRPr="00076F1D">
        <w:rPr>
          <w:rFonts w:ascii="Arial" w:hAnsi="Arial" w:cs="Arial"/>
          <w:color w:val="00007F"/>
          <w:sz w:val="18"/>
          <w:szCs w:val="18"/>
          <w:u w:val="single" w:color="00007F"/>
        </w:rPr>
        <w:t>SEGES/ME nº</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77,</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de</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4</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de</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novembro</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de</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2022</w:t>
      </w:r>
      <w:r w:rsidRPr="00076F1D">
        <w:rPr>
          <w:rFonts w:ascii="Arial" w:hAnsi="Arial" w:cs="Arial"/>
          <w:sz w:val="18"/>
          <w:szCs w:val="18"/>
        </w:rPr>
        <w:t>,</w:t>
      </w:r>
      <w:r w:rsidRPr="00076F1D">
        <w:rPr>
          <w:rFonts w:ascii="Arial" w:hAnsi="Arial" w:cs="Arial"/>
          <w:spacing w:val="1"/>
          <w:sz w:val="18"/>
          <w:szCs w:val="18"/>
        </w:rPr>
        <w:t xml:space="preserve"> </w:t>
      </w:r>
      <w:r w:rsidRPr="00076F1D">
        <w:rPr>
          <w:rFonts w:ascii="Arial" w:hAnsi="Arial" w:cs="Arial"/>
          <w:sz w:val="18"/>
          <w:szCs w:val="18"/>
        </w:rPr>
        <w:t>c/c</w:t>
      </w:r>
      <w:r w:rsidRPr="00076F1D">
        <w:rPr>
          <w:rFonts w:ascii="Arial" w:hAnsi="Arial" w:cs="Arial"/>
          <w:spacing w:val="1"/>
          <w:sz w:val="18"/>
          <w:szCs w:val="18"/>
        </w:rPr>
        <w:t xml:space="preserve"> </w:t>
      </w:r>
      <w:r w:rsidRPr="00076F1D">
        <w:rPr>
          <w:rFonts w:ascii="Arial" w:hAnsi="Arial" w:cs="Arial"/>
          <w:sz w:val="18"/>
          <w:szCs w:val="18"/>
        </w:rPr>
        <w:t>o</w:t>
      </w:r>
      <w:r w:rsidRPr="00076F1D">
        <w:rPr>
          <w:rFonts w:ascii="Arial" w:hAnsi="Arial" w:cs="Arial"/>
          <w:spacing w:val="2"/>
          <w:sz w:val="18"/>
          <w:szCs w:val="18"/>
        </w:rPr>
        <w:t xml:space="preserve"> </w:t>
      </w:r>
      <w:r w:rsidRPr="00076F1D">
        <w:rPr>
          <w:rFonts w:ascii="Arial" w:hAnsi="Arial" w:cs="Arial"/>
          <w:color w:val="00007F"/>
          <w:sz w:val="18"/>
          <w:szCs w:val="18"/>
          <w:u w:val="single" w:color="00007F"/>
        </w:rPr>
        <w:t>Decreto</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estadual</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nº</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67.608,</w:t>
      </w:r>
      <w:r w:rsidRPr="00076F1D">
        <w:rPr>
          <w:rFonts w:ascii="Arial" w:hAnsi="Arial" w:cs="Arial"/>
          <w:color w:val="00007F"/>
          <w:spacing w:val="1"/>
          <w:sz w:val="18"/>
          <w:szCs w:val="18"/>
          <w:u w:val="single" w:color="00007F"/>
        </w:rPr>
        <w:t xml:space="preserve"> </w:t>
      </w:r>
      <w:r w:rsidRPr="00076F1D">
        <w:rPr>
          <w:rFonts w:ascii="Arial" w:hAnsi="Arial" w:cs="Arial"/>
          <w:color w:val="00007F"/>
          <w:sz w:val="18"/>
          <w:szCs w:val="18"/>
          <w:u w:val="single" w:color="00007F"/>
        </w:rPr>
        <w:t>de</w:t>
      </w:r>
      <w:r w:rsidRPr="00076F1D">
        <w:rPr>
          <w:rFonts w:ascii="Arial" w:hAnsi="Arial" w:cs="Arial"/>
          <w:color w:val="00007F"/>
          <w:spacing w:val="1"/>
          <w:sz w:val="18"/>
          <w:szCs w:val="18"/>
          <w:u w:val="single" w:color="00007F"/>
        </w:rPr>
        <w:t xml:space="preserve"> </w:t>
      </w:r>
      <w:r w:rsidRPr="00076F1D">
        <w:rPr>
          <w:rFonts w:ascii="Arial" w:hAnsi="Arial" w:cs="Arial"/>
          <w:color w:val="00007F"/>
          <w:spacing w:val="-4"/>
          <w:sz w:val="18"/>
          <w:szCs w:val="18"/>
          <w:u w:val="single" w:color="00007F"/>
        </w:rPr>
        <w:t>2023</w:t>
      </w:r>
      <w:r w:rsidRPr="00076F1D">
        <w:rPr>
          <w:rFonts w:ascii="Arial" w:hAnsi="Arial" w:cs="Arial"/>
          <w:spacing w:val="-5"/>
          <w:sz w:val="18"/>
          <w:szCs w:val="18"/>
        </w:rPr>
        <w:t>).</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2"/>
          <w:numId w:val="41"/>
        </w:numPr>
        <w:tabs>
          <w:tab w:val="left" w:pos="712"/>
        </w:tabs>
        <w:spacing w:line="302" w:lineRule="auto"/>
        <w:ind w:right="120" w:firstLine="0"/>
        <w:jc w:val="both"/>
        <w:rPr>
          <w:rFonts w:ascii="Arial" w:hAnsi="Arial" w:cs="Arial"/>
          <w:sz w:val="18"/>
          <w:szCs w:val="18"/>
        </w:rPr>
      </w:pPr>
      <w:r w:rsidRPr="00076F1D">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076F1D">
        <w:rPr>
          <w:rFonts w:ascii="Arial" w:hAnsi="Arial" w:cs="Arial"/>
          <w:color w:val="00007F"/>
          <w:sz w:val="18"/>
          <w:szCs w:val="18"/>
          <w:u w:val="single" w:color="00007F"/>
        </w:rPr>
        <w:lastRenderedPageBreak/>
        <w:t>inciso II do caput do art. 75 da Lei nº 14.133, de 2021</w:t>
      </w:r>
      <w:r w:rsidRPr="00076F1D">
        <w:rPr>
          <w:rFonts w:ascii="Arial" w:hAnsi="Arial" w:cs="Arial"/>
          <w:sz w:val="18"/>
          <w:szCs w:val="18"/>
        </w:rPr>
        <w:t>.</w:t>
      </w:r>
    </w:p>
    <w:p w:rsidR="00076F1D" w:rsidRPr="00076F1D" w:rsidRDefault="00076F1D" w:rsidP="00076F1D">
      <w:pPr>
        <w:pStyle w:val="PargrafodaLista"/>
        <w:numPr>
          <w:ilvl w:val="1"/>
          <w:numId w:val="41"/>
        </w:numPr>
        <w:tabs>
          <w:tab w:val="left" w:pos="549"/>
        </w:tabs>
        <w:spacing w:before="202" w:line="321" w:lineRule="auto"/>
        <w:ind w:right="120" w:firstLine="0"/>
        <w:jc w:val="both"/>
        <w:rPr>
          <w:rFonts w:ascii="Arial" w:hAnsi="Arial" w:cs="Arial"/>
          <w:sz w:val="18"/>
          <w:szCs w:val="18"/>
        </w:rPr>
      </w:pPr>
      <w:r w:rsidRPr="00076F1D">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076F1D" w:rsidRPr="00076F1D" w:rsidRDefault="00076F1D" w:rsidP="00076F1D">
      <w:pPr>
        <w:pStyle w:val="PargrafodaLista"/>
        <w:numPr>
          <w:ilvl w:val="2"/>
          <w:numId w:val="41"/>
        </w:numPr>
        <w:tabs>
          <w:tab w:val="left" w:pos="676"/>
        </w:tabs>
        <w:spacing w:before="204"/>
        <w:ind w:left="676" w:right="0" w:hanging="555"/>
        <w:rPr>
          <w:rFonts w:ascii="Arial" w:hAnsi="Arial" w:cs="Arial"/>
          <w:sz w:val="18"/>
          <w:szCs w:val="18"/>
        </w:rPr>
      </w:pPr>
      <w:r w:rsidRPr="00076F1D">
        <w:rPr>
          <w:rFonts w:ascii="Arial" w:hAnsi="Arial" w:cs="Arial"/>
          <w:sz w:val="18"/>
          <w:szCs w:val="18"/>
        </w:rPr>
        <w:t xml:space="preserve">O prazo de </w:t>
      </w:r>
      <w:r w:rsidRPr="00076F1D">
        <w:rPr>
          <w:rFonts w:ascii="Arial" w:hAnsi="Arial" w:cs="Arial"/>
          <w:spacing w:val="-2"/>
          <w:sz w:val="18"/>
          <w:szCs w:val="18"/>
        </w:rPr>
        <w:t>validade;</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2"/>
          <w:numId w:val="41"/>
        </w:numPr>
        <w:tabs>
          <w:tab w:val="left" w:pos="676"/>
        </w:tabs>
        <w:ind w:left="676" w:right="0" w:hanging="555"/>
        <w:rPr>
          <w:rFonts w:ascii="Arial" w:hAnsi="Arial" w:cs="Arial"/>
          <w:sz w:val="18"/>
          <w:szCs w:val="18"/>
        </w:rPr>
      </w:pPr>
      <w:r w:rsidRPr="00076F1D">
        <w:rPr>
          <w:rFonts w:ascii="Arial" w:hAnsi="Arial" w:cs="Arial"/>
          <w:sz w:val="18"/>
          <w:szCs w:val="18"/>
        </w:rPr>
        <w:t xml:space="preserve">A data da </w:t>
      </w:r>
      <w:r w:rsidRPr="00076F1D">
        <w:rPr>
          <w:rFonts w:ascii="Arial" w:hAnsi="Arial" w:cs="Arial"/>
          <w:spacing w:val="-2"/>
          <w:sz w:val="18"/>
          <w:szCs w:val="18"/>
        </w:rPr>
        <w:t>emissão;</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2"/>
          <w:numId w:val="41"/>
        </w:numPr>
        <w:tabs>
          <w:tab w:val="left" w:pos="676"/>
        </w:tabs>
        <w:spacing w:before="1"/>
        <w:ind w:left="676" w:right="0" w:hanging="555"/>
        <w:rPr>
          <w:rFonts w:ascii="Arial" w:hAnsi="Arial" w:cs="Arial"/>
          <w:sz w:val="18"/>
          <w:szCs w:val="18"/>
        </w:rPr>
      </w:pPr>
      <w:r w:rsidRPr="00076F1D">
        <w:rPr>
          <w:rFonts w:ascii="Arial" w:hAnsi="Arial" w:cs="Arial"/>
          <w:sz w:val="18"/>
          <w:szCs w:val="18"/>
        </w:rPr>
        <w:t xml:space="preserve">Os dados do contrato e do órgão </w:t>
      </w:r>
      <w:r w:rsidRPr="00076F1D">
        <w:rPr>
          <w:rFonts w:ascii="Arial" w:hAnsi="Arial" w:cs="Arial"/>
          <w:spacing w:val="-2"/>
          <w:sz w:val="18"/>
          <w:szCs w:val="18"/>
        </w:rPr>
        <w:t>contratante;</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2"/>
          <w:numId w:val="41"/>
        </w:numPr>
        <w:tabs>
          <w:tab w:val="left" w:pos="676"/>
        </w:tabs>
        <w:ind w:left="676" w:right="0" w:hanging="555"/>
        <w:rPr>
          <w:rFonts w:ascii="Arial" w:hAnsi="Arial" w:cs="Arial"/>
          <w:sz w:val="18"/>
          <w:szCs w:val="18"/>
        </w:rPr>
      </w:pPr>
      <w:r w:rsidRPr="00076F1D">
        <w:rPr>
          <w:rFonts w:ascii="Arial" w:hAnsi="Arial" w:cs="Arial"/>
          <w:sz w:val="18"/>
          <w:szCs w:val="18"/>
        </w:rPr>
        <w:t xml:space="preserve">O período respectivo de execução do </w:t>
      </w:r>
      <w:r w:rsidRPr="00076F1D">
        <w:rPr>
          <w:rFonts w:ascii="Arial" w:hAnsi="Arial" w:cs="Arial"/>
          <w:spacing w:val="-2"/>
          <w:sz w:val="18"/>
          <w:szCs w:val="18"/>
        </w:rPr>
        <w:t>contrato;</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2"/>
          <w:numId w:val="41"/>
        </w:numPr>
        <w:tabs>
          <w:tab w:val="left" w:pos="676"/>
        </w:tabs>
        <w:ind w:left="676" w:right="0" w:hanging="555"/>
        <w:rPr>
          <w:rFonts w:ascii="Arial" w:hAnsi="Arial" w:cs="Arial"/>
          <w:sz w:val="18"/>
          <w:szCs w:val="18"/>
        </w:rPr>
      </w:pPr>
      <w:r w:rsidRPr="00076F1D">
        <w:rPr>
          <w:rFonts w:ascii="Arial" w:hAnsi="Arial" w:cs="Arial"/>
          <w:sz w:val="18"/>
          <w:szCs w:val="18"/>
        </w:rPr>
        <w:t xml:space="preserve">O valor a pagar; </w:t>
      </w:r>
      <w:r w:rsidRPr="00076F1D">
        <w:rPr>
          <w:rFonts w:ascii="Arial" w:hAnsi="Arial" w:cs="Arial"/>
          <w:spacing w:val="-10"/>
          <w:sz w:val="18"/>
          <w:szCs w:val="18"/>
        </w:rPr>
        <w:t>e</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2"/>
          <w:numId w:val="41"/>
        </w:numPr>
        <w:tabs>
          <w:tab w:val="left" w:pos="676"/>
        </w:tabs>
        <w:ind w:left="676" w:right="0" w:hanging="555"/>
        <w:rPr>
          <w:rFonts w:ascii="Arial" w:hAnsi="Arial" w:cs="Arial"/>
          <w:sz w:val="18"/>
          <w:szCs w:val="18"/>
        </w:rPr>
      </w:pPr>
      <w:r w:rsidRPr="00076F1D">
        <w:rPr>
          <w:rFonts w:ascii="Arial" w:hAnsi="Arial" w:cs="Arial"/>
          <w:sz w:val="18"/>
          <w:szCs w:val="18"/>
        </w:rPr>
        <w:t xml:space="preserve">Eventual destaque do valor de retenções tributárias </w:t>
      </w:r>
      <w:r w:rsidRPr="00076F1D">
        <w:rPr>
          <w:rFonts w:ascii="Arial" w:hAnsi="Arial" w:cs="Arial"/>
          <w:spacing w:val="-2"/>
          <w:sz w:val="18"/>
          <w:szCs w:val="18"/>
        </w:rPr>
        <w:t>cabíveis.</w:t>
      </w:r>
    </w:p>
    <w:p w:rsidR="00076F1D" w:rsidRPr="00076F1D" w:rsidRDefault="00076F1D" w:rsidP="00076F1D">
      <w:pPr>
        <w:pStyle w:val="Corpodetexto"/>
        <w:spacing w:before="12"/>
        <w:rPr>
          <w:rFonts w:ascii="Arial" w:hAnsi="Arial" w:cs="Arial"/>
          <w:sz w:val="18"/>
          <w:szCs w:val="18"/>
        </w:rPr>
      </w:pPr>
    </w:p>
    <w:p w:rsidR="00076F1D" w:rsidRPr="00076F1D" w:rsidRDefault="00076F1D" w:rsidP="00076F1D">
      <w:pPr>
        <w:pStyle w:val="PargrafodaLista"/>
        <w:numPr>
          <w:ilvl w:val="1"/>
          <w:numId w:val="41"/>
        </w:numPr>
        <w:tabs>
          <w:tab w:val="left" w:pos="642"/>
        </w:tabs>
        <w:ind w:left="642" w:right="0" w:hanging="521"/>
        <w:rPr>
          <w:rFonts w:ascii="Arial" w:hAnsi="Arial" w:cs="Arial"/>
          <w:sz w:val="18"/>
          <w:szCs w:val="18"/>
        </w:rPr>
      </w:pPr>
      <w:r w:rsidRPr="00076F1D">
        <w:rPr>
          <w:rFonts w:ascii="Arial" w:hAnsi="Arial" w:cs="Arial"/>
          <w:sz w:val="18"/>
          <w:szCs w:val="18"/>
        </w:rPr>
        <w:t>A</w:t>
      </w:r>
      <w:r w:rsidRPr="00076F1D">
        <w:rPr>
          <w:rFonts w:ascii="Arial" w:hAnsi="Arial" w:cs="Arial"/>
          <w:spacing w:val="21"/>
          <w:sz w:val="18"/>
          <w:szCs w:val="18"/>
        </w:rPr>
        <w:t xml:space="preserve"> </w:t>
      </w:r>
      <w:r w:rsidRPr="00076F1D">
        <w:rPr>
          <w:rFonts w:ascii="Arial" w:hAnsi="Arial" w:cs="Arial"/>
          <w:sz w:val="18"/>
          <w:szCs w:val="18"/>
        </w:rPr>
        <w:t>nota</w:t>
      </w:r>
      <w:r w:rsidRPr="00076F1D">
        <w:rPr>
          <w:rFonts w:ascii="Arial" w:hAnsi="Arial" w:cs="Arial"/>
          <w:spacing w:val="21"/>
          <w:sz w:val="18"/>
          <w:szCs w:val="18"/>
        </w:rPr>
        <w:t xml:space="preserve"> </w:t>
      </w:r>
      <w:r w:rsidRPr="00076F1D">
        <w:rPr>
          <w:rFonts w:ascii="Arial" w:hAnsi="Arial" w:cs="Arial"/>
          <w:sz w:val="18"/>
          <w:szCs w:val="18"/>
        </w:rPr>
        <w:t>fiscal</w:t>
      </w:r>
      <w:r w:rsidRPr="00076F1D">
        <w:rPr>
          <w:rFonts w:ascii="Arial" w:hAnsi="Arial" w:cs="Arial"/>
          <w:spacing w:val="21"/>
          <w:sz w:val="18"/>
          <w:szCs w:val="18"/>
        </w:rPr>
        <w:t xml:space="preserve"> </w:t>
      </w:r>
      <w:r w:rsidRPr="00076F1D">
        <w:rPr>
          <w:rFonts w:ascii="Arial" w:hAnsi="Arial" w:cs="Arial"/>
          <w:sz w:val="18"/>
          <w:szCs w:val="18"/>
        </w:rPr>
        <w:t>ou</w:t>
      </w:r>
      <w:r w:rsidRPr="00076F1D">
        <w:rPr>
          <w:rFonts w:ascii="Arial" w:hAnsi="Arial" w:cs="Arial"/>
          <w:spacing w:val="21"/>
          <w:sz w:val="18"/>
          <w:szCs w:val="18"/>
        </w:rPr>
        <w:t xml:space="preserve"> </w:t>
      </w:r>
      <w:r w:rsidRPr="00076F1D">
        <w:rPr>
          <w:rFonts w:ascii="Arial" w:hAnsi="Arial" w:cs="Arial"/>
          <w:sz w:val="18"/>
          <w:szCs w:val="18"/>
        </w:rPr>
        <w:t>instrumento</w:t>
      </w:r>
      <w:r w:rsidRPr="00076F1D">
        <w:rPr>
          <w:rFonts w:ascii="Arial" w:hAnsi="Arial" w:cs="Arial"/>
          <w:spacing w:val="21"/>
          <w:sz w:val="18"/>
          <w:szCs w:val="18"/>
        </w:rPr>
        <w:t xml:space="preserve"> </w:t>
      </w:r>
      <w:r w:rsidRPr="00076F1D">
        <w:rPr>
          <w:rFonts w:ascii="Arial" w:hAnsi="Arial" w:cs="Arial"/>
          <w:sz w:val="18"/>
          <w:szCs w:val="18"/>
        </w:rPr>
        <w:t>de</w:t>
      </w:r>
      <w:r w:rsidRPr="00076F1D">
        <w:rPr>
          <w:rFonts w:ascii="Arial" w:hAnsi="Arial" w:cs="Arial"/>
          <w:spacing w:val="21"/>
          <w:sz w:val="18"/>
          <w:szCs w:val="18"/>
        </w:rPr>
        <w:t xml:space="preserve"> </w:t>
      </w:r>
      <w:r w:rsidRPr="00076F1D">
        <w:rPr>
          <w:rFonts w:ascii="Arial" w:hAnsi="Arial" w:cs="Arial"/>
          <w:sz w:val="18"/>
          <w:szCs w:val="18"/>
        </w:rPr>
        <w:t>cobrança</w:t>
      </w:r>
      <w:r w:rsidRPr="00076F1D">
        <w:rPr>
          <w:rFonts w:ascii="Arial" w:hAnsi="Arial" w:cs="Arial"/>
          <w:spacing w:val="21"/>
          <w:sz w:val="18"/>
          <w:szCs w:val="18"/>
        </w:rPr>
        <w:t xml:space="preserve"> </w:t>
      </w:r>
      <w:r w:rsidRPr="00076F1D">
        <w:rPr>
          <w:rFonts w:ascii="Arial" w:hAnsi="Arial" w:cs="Arial"/>
          <w:sz w:val="18"/>
          <w:szCs w:val="18"/>
        </w:rPr>
        <w:t>equivalente</w:t>
      </w:r>
      <w:r w:rsidRPr="00076F1D">
        <w:rPr>
          <w:rFonts w:ascii="Arial" w:hAnsi="Arial" w:cs="Arial"/>
          <w:spacing w:val="21"/>
          <w:sz w:val="18"/>
          <w:szCs w:val="18"/>
        </w:rPr>
        <w:t xml:space="preserve"> </w:t>
      </w:r>
      <w:r w:rsidRPr="00076F1D">
        <w:rPr>
          <w:rFonts w:ascii="Arial" w:hAnsi="Arial" w:cs="Arial"/>
          <w:sz w:val="18"/>
          <w:szCs w:val="18"/>
        </w:rPr>
        <w:t>deverá</w:t>
      </w:r>
      <w:r w:rsidRPr="00076F1D">
        <w:rPr>
          <w:rFonts w:ascii="Arial" w:hAnsi="Arial" w:cs="Arial"/>
          <w:spacing w:val="21"/>
          <w:sz w:val="18"/>
          <w:szCs w:val="18"/>
        </w:rPr>
        <w:t xml:space="preserve"> </w:t>
      </w:r>
      <w:r w:rsidRPr="00076F1D">
        <w:rPr>
          <w:rFonts w:ascii="Arial" w:hAnsi="Arial" w:cs="Arial"/>
          <w:sz w:val="18"/>
          <w:szCs w:val="18"/>
        </w:rPr>
        <w:t>ser</w:t>
      </w:r>
      <w:r w:rsidRPr="00076F1D">
        <w:rPr>
          <w:rFonts w:ascii="Arial" w:hAnsi="Arial" w:cs="Arial"/>
          <w:spacing w:val="21"/>
          <w:sz w:val="18"/>
          <w:szCs w:val="18"/>
        </w:rPr>
        <w:t xml:space="preserve"> </w:t>
      </w:r>
      <w:r w:rsidRPr="00076F1D">
        <w:rPr>
          <w:rFonts w:ascii="Arial" w:hAnsi="Arial" w:cs="Arial"/>
          <w:sz w:val="18"/>
          <w:szCs w:val="18"/>
        </w:rPr>
        <w:t>obrigatoriamente</w:t>
      </w:r>
      <w:r w:rsidRPr="00076F1D">
        <w:rPr>
          <w:rFonts w:ascii="Arial" w:hAnsi="Arial" w:cs="Arial"/>
          <w:spacing w:val="21"/>
          <w:sz w:val="18"/>
          <w:szCs w:val="18"/>
        </w:rPr>
        <w:t xml:space="preserve"> </w:t>
      </w:r>
      <w:r w:rsidRPr="00076F1D">
        <w:rPr>
          <w:rFonts w:ascii="Arial" w:hAnsi="Arial" w:cs="Arial"/>
          <w:spacing w:val="-2"/>
          <w:sz w:val="18"/>
          <w:szCs w:val="18"/>
        </w:rPr>
        <w:t>acompanhado</w:t>
      </w:r>
    </w:p>
    <w:p w:rsidR="00076F1D" w:rsidRPr="00076F1D" w:rsidRDefault="00076F1D" w:rsidP="00076F1D">
      <w:pPr>
        <w:pStyle w:val="Corpodetexto"/>
        <w:spacing w:before="28"/>
        <w:ind w:left="121"/>
        <w:rPr>
          <w:rFonts w:ascii="Arial" w:hAnsi="Arial" w:cs="Arial"/>
          <w:sz w:val="18"/>
          <w:szCs w:val="18"/>
        </w:rPr>
      </w:pPr>
      <w:r w:rsidRPr="00076F1D">
        <w:rPr>
          <w:rFonts w:ascii="Arial" w:hAnsi="Arial" w:cs="Arial"/>
          <w:sz w:val="18"/>
          <w:szCs w:val="18"/>
        </w:rPr>
        <w:t>da</w:t>
      </w:r>
      <w:r w:rsidRPr="00076F1D">
        <w:rPr>
          <w:rFonts w:ascii="Arial" w:hAnsi="Arial" w:cs="Arial"/>
          <w:spacing w:val="48"/>
          <w:sz w:val="18"/>
          <w:szCs w:val="18"/>
        </w:rPr>
        <w:t xml:space="preserve"> </w:t>
      </w:r>
      <w:r w:rsidRPr="00076F1D">
        <w:rPr>
          <w:rFonts w:ascii="Arial" w:hAnsi="Arial" w:cs="Arial"/>
          <w:sz w:val="18"/>
          <w:szCs w:val="18"/>
        </w:rPr>
        <w:t>comprovação</w:t>
      </w:r>
      <w:r w:rsidRPr="00076F1D">
        <w:rPr>
          <w:rFonts w:ascii="Arial" w:hAnsi="Arial" w:cs="Arial"/>
          <w:spacing w:val="49"/>
          <w:sz w:val="18"/>
          <w:szCs w:val="18"/>
        </w:rPr>
        <w:t xml:space="preserve"> </w:t>
      </w:r>
      <w:r w:rsidRPr="00076F1D">
        <w:rPr>
          <w:rFonts w:ascii="Arial" w:hAnsi="Arial" w:cs="Arial"/>
          <w:sz w:val="18"/>
          <w:szCs w:val="18"/>
        </w:rPr>
        <w:t>da</w:t>
      </w:r>
      <w:r w:rsidRPr="00076F1D">
        <w:rPr>
          <w:rFonts w:ascii="Arial" w:hAnsi="Arial" w:cs="Arial"/>
          <w:spacing w:val="48"/>
          <w:sz w:val="18"/>
          <w:szCs w:val="18"/>
        </w:rPr>
        <w:t xml:space="preserve"> </w:t>
      </w:r>
      <w:r w:rsidRPr="00076F1D">
        <w:rPr>
          <w:rFonts w:ascii="Arial" w:hAnsi="Arial" w:cs="Arial"/>
          <w:sz w:val="18"/>
          <w:szCs w:val="18"/>
        </w:rPr>
        <w:t>regularidade</w:t>
      </w:r>
      <w:r w:rsidRPr="00076F1D">
        <w:rPr>
          <w:rFonts w:ascii="Arial" w:hAnsi="Arial" w:cs="Arial"/>
          <w:spacing w:val="49"/>
          <w:sz w:val="18"/>
          <w:szCs w:val="18"/>
        </w:rPr>
        <w:t xml:space="preserve"> </w:t>
      </w:r>
      <w:r w:rsidRPr="00076F1D">
        <w:rPr>
          <w:rFonts w:ascii="Arial" w:hAnsi="Arial" w:cs="Arial"/>
          <w:sz w:val="18"/>
          <w:szCs w:val="18"/>
        </w:rPr>
        <w:t>fiscal,</w:t>
      </w:r>
      <w:r w:rsidRPr="00076F1D">
        <w:rPr>
          <w:rFonts w:ascii="Arial" w:hAnsi="Arial" w:cs="Arial"/>
          <w:spacing w:val="48"/>
          <w:sz w:val="18"/>
          <w:szCs w:val="18"/>
        </w:rPr>
        <w:t xml:space="preserve"> </w:t>
      </w:r>
      <w:r w:rsidRPr="00076F1D">
        <w:rPr>
          <w:rFonts w:ascii="Arial" w:hAnsi="Arial" w:cs="Arial"/>
          <w:sz w:val="18"/>
          <w:szCs w:val="18"/>
        </w:rPr>
        <w:t>constatada</w:t>
      </w:r>
      <w:r w:rsidRPr="00076F1D">
        <w:rPr>
          <w:rFonts w:ascii="Arial" w:hAnsi="Arial" w:cs="Arial"/>
          <w:spacing w:val="49"/>
          <w:sz w:val="18"/>
          <w:szCs w:val="18"/>
        </w:rPr>
        <w:t xml:space="preserve"> </w:t>
      </w:r>
      <w:r w:rsidRPr="00076F1D">
        <w:rPr>
          <w:rFonts w:ascii="Arial" w:hAnsi="Arial" w:cs="Arial"/>
          <w:sz w:val="18"/>
          <w:szCs w:val="18"/>
        </w:rPr>
        <w:t>por</w:t>
      </w:r>
      <w:r w:rsidRPr="00076F1D">
        <w:rPr>
          <w:rFonts w:ascii="Arial" w:hAnsi="Arial" w:cs="Arial"/>
          <w:spacing w:val="48"/>
          <w:sz w:val="18"/>
          <w:szCs w:val="18"/>
        </w:rPr>
        <w:t xml:space="preserve"> </w:t>
      </w:r>
      <w:r w:rsidRPr="00076F1D">
        <w:rPr>
          <w:rFonts w:ascii="Arial" w:hAnsi="Arial" w:cs="Arial"/>
          <w:sz w:val="18"/>
          <w:szCs w:val="18"/>
        </w:rPr>
        <w:t>meio</w:t>
      </w:r>
      <w:r w:rsidRPr="00076F1D">
        <w:rPr>
          <w:rFonts w:ascii="Arial" w:hAnsi="Arial" w:cs="Arial"/>
          <w:spacing w:val="49"/>
          <w:sz w:val="18"/>
          <w:szCs w:val="18"/>
        </w:rPr>
        <w:t xml:space="preserve"> </w:t>
      </w:r>
      <w:r w:rsidRPr="00076F1D">
        <w:rPr>
          <w:rFonts w:ascii="Arial" w:hAnsi="Arial" w:cs="Arial"/>
          <w:sz w:val="18"/>
          <w:szCs w:val="18"/>
        </w:rPr>
        <w:t>de</w:t>
      </w:r>
      <w:r w:rsidRPr="00076F1D">
        <w:rPr>
          <w:rFonts w:ascii="Arial" w:hAnsi="Arial" w:cs="Arial"/>
          <w:spacing w:val="49"/>
          <w:sz w:val="18"/>
          <w:szCs w:val="18"/>
        </w:rPr>
        <w:t xml:space="preserve"> </w:t>
      </w:r>
      <w:r w:rsidRPr="00076F1D">
        <w:rPr>
          <w:rFonts w:ascii="Arial" w:hAnsi="Arial" w:cs="Arial"/>
          <w:sz w:val="18"/>
          <w:szCs w:val="18"/>
        </w:rPr>
        <w:t>consulta</w:t>
      </w:r>
      <w:r w:rsidRPr="00076F1D">
        <w:rPr>
          <w:rFonts w:ascii="Arial" w:hAnsi="Arial" w:cs="Arial"/>
          <w:spacing w:val="50"/>
          <w:sz w:val="18"/>
          <w:szCs w:val="18"/>
        </w:rPr>
        <w:t xml:space="preserve"> </w:t>
      </w:r>
      <w:r w:rsidRPr="00076F1D">
        <w:rPr>
          <w:rFonts w:ascii="Arial" w:hAnsi="Arial" w:cs="Arial"/>
          <w:i/>
          <w:sz w:val="18"/>
          <w:szCs w:val="18"/>
        </w:rPr>
        <w:t>on-line</w:t>
      </w:r>
      <w:r w:rsidRPr="00076F1D">
        <w:rPr>
          <w:rFonts w:ascii="Arial" w:hAnsi="Arial" w:cs="Arial"/>
          <w:i/>
          <w:spacing w:val="50"/>
          <w:sz w:val="18"/>
          <w:szCs w:val="18"/>
        </w:rPr>
        <w:t xml:space="preserve"> </w:t>
      </w:r>
      <w:r w:rsidRPr="00076F1D">
        <w:rPr>
          <w:rFonts w:ascii="Arial" w:hAnsi="Arial" w:cs="Arial"/>
          <w:sz w:val="18"/>
          <w:szCs w:val="18"/>
        </w:rPr>
        <w:t>ao</w:t>
      </w:r>
      <w:r w:rsidRPr="00076F1D">
        <w:rPr>
          <w:rFonts w:ascii="Arial" w:hAnsi="Arial" w:cs="Arial"/>
          <w:spacing w:val="48"/>
          <w:sz w:val="18"/>
          <w:szCs w:val="18"/>
        </w:rPr>
        <w:t xml:space="preserve"> </w:t>
      </w:r>
      <w:r w:rsidRPr="00076F1D">
        <w:rPr>
          <w:rFonts w:ascii="Arial" w:hAnsi="Arial" w:cs="Arial"/>
          <w:sz w:val="18"/>
          <w:szCs w:val="18"/>
        </w:rPr>
        <w:t>SICAF</w:t>
      </w:r>
      <w:r w:rsidRPr="00076F1D">
        <w:rPr>
          <w:rFonts w:ascii="Arial" w:hAnsi="Arial" w:cs="Arial"/>
          <w:spacing w:val="49"/>
          <w:sz w:val="18"/>
          <w:szCs w:val="18"/>
        </w:rPr>
        <w:t xml:space="preserve"> </w:t>
      </w:r>
      <w:r w:rsidRPr="00076F1D">
        <w:rPr>
          <w:rFonts w:ascii="Arial" w:hAnsi="Arial" w:cs="Arial"/>
          <w:sz w:val="18"/>
          <w:szCs w:val="18"/>
        </w:rPr>
        <w:t>ou,</w:t>
      </w:r>
      <w:r w:rsidRPr="00076F1D">
        <w:rPr>
          <w:rFonts w:ascii="Arial" w:hAnsi="Arial" w:cs="Arial"/>
          <w:spacing w:val="49"/>
          <w:sz w:val="18"/>
          <w:szCs w:val="18"/>
        </w:rPr>
        <w:t xml:space="preserve"> </w:t>
      </w:r>
      <w:r w:rsidRPr="00076F1D">
        <w:rPr>
          <w:rFonts w:ascii="Arial" w:hAnsi="Arial" w:cs="Arial"/>
          <w:spacing w:val="-5"/>
          <w:sz w:val="18"/>
          <w:szCs w:val="18"/>
        </w:rPr>
        <w:t>na</w:t>
      </w:r>
    </w:p>
    <w:p w:rsidR="00076F1D" w:rsidRPr="00076F1D" w:rsidRDefault="00076F1D" w:rsidP="00076F1D">
      <w:pPr>
        <w:pStyle w:val="Corpodetexto"/>
        <w:spacing w:before="28" w:line="268" w:lineRule="auto"/>
        <w:ind w:left="121"/>
        <w:rPr>
          <w:rFonts w:ascii="Arial" w:hAnsi="Arial" w:cs="Arial"/>
          <w:sz w:val="18"/>
          <w:szCs w:val="18"/>
        </w:rPr>
      </w:pPr>
      <w:r w:rsidRPr="00076F1D">
        <w:rPr>
          <w:rFonts w:ascii="Arial" w:hAnsi="Arial" w:cs="Arial"/>
          <w:sz w:val="18"/>
          <w:szCs w:val="18"/>
        </w:rPr>
        <w:t>impossibilidade</w:t>
      </w:r>
      <w:r w:rsidRPr="00076F1D">
        <w:rPr>
          <w:rFonts w:ascii="Arial" w:hAnsi="Arial" w:cs="Arial"/>
          <w:spacing w:val="36"/>
          <w:sz w:val="18"/>
          <w:szCs w:val="18"/>
        </w:rPr>
        <w:t xml:space="preserve"> </w:t>
      </w:r>
      <w:r w:rsidRPr="00076F1D">
        <w:rPr>
          <w:rFonts w:ascii="Arial" w:hAnsi="Arial" w:cs="Arial"/>
          <w:sz w:val="18"/>
          <w:szCs w:val="18"/>
        </w:rPr>
        <w:t>de</w:t>
      </w:r>
      <w:r w:rsidRPr="00076F1D">
        <w:rPr>
          <w:rFonts w:ascii="Arial" w:hAnsi="Arial" w:cs="Arial"/>
          <w:spacing w:val="36"/>
          <w:sz w:val="18"/>
          <w:szCs w:val="18"/>
        </w:rPr>
        <w:t xml:space="preserve"> </w:t>
      </w:r>
      <w:r w:rsidRPr="00076F1D">
        <w:rPr>
          <w:rFonts w:ascii="Arial" w:hAnsi="Arial" w:cs="Arial"/>
          <w:sz w:val="18"/>
          <w:szCs w:val="18"/>
        </w:rPr>
        <w:t>acesso</w:t>
      </w:r>
      <w:r w:rsidRPr="00076F1D">
        <w:rPr>
          <w:rFonts w:ascii="Arial" w:hAnsi="Arial" w:cs="Arial"/>
          <w:spacing w:val="36"/>
          <w:sz w:val="18"/>
          <w:szCs w:val="18"/>
        </w:rPr>
        <w:t xml:space="preserve"> </w:t>
      </w:r>
      <w:r w:rsidRPr="00076F1D">
        <w:rPr>
          <w:rFonts w:ascii="Arial" w:hAnsi="Arial" w:cs="Arial"/>
          <w:sz w:val="18"/>
          <w:szCs w:val="18"/>
        </w:rPr>
        <w:t>ao</w:t>
      </w:r>
      <w:r w:rsidRPr="00076F1D">
        <w:rPr>
          <w:rFonts w:ascii="Arial" w:hAnsi="Arial" w:cs="Arial"/>
          <w:spacing w:val="36"/>
          <w:sz w:val="18"/>
          <w:szCs w:val="18"/>
        </w:rPr>
        <w:t xml:space="preserve"> </w:t>
      </w:r>
      <w:r w:rsidRPr="00076F1D">
        <w:rPr>
          <w:rFonts w:ascii="Arial" w:hAnsi="Arial" w:cs="Arial"/>
          <w:sz w:val="18"/>
          <w:szCs w:val="18"/>
        </w:rPr>
        <w:t>referido</w:t>
      </w:r>
      <w:r w:rsidRPr="00076F1D">
        <w:rPr>
          <w:rFonts w:ascii="Arial" w:hAnsi="Arial" w:cs="Arial"/>
          <w:spacing w:val="36"/>
          <w:sz w:val="18"/>
          <w:szCs w:val="18"/>
        </w:rPr>
        <w:t xml:space="preserve"> </w:t>
      </w:r>
      <w:r w:rsidRPr="00076F1D">
        <w:rPr>
          <w:rFonts w:ascii="Arial" w:hAnsi="Arial" w:cs="Arial"/>
          <w:sz w:val="18"/>
          <w:szCs w:val="18"/>
        </w:rPr>
        <w:t>Sistema,</w:t>
      </w:r>
      <w:r w:rsidRPr="00076F1D">
        <w:rPr>
          <w:rFonts w:ascii="Arial" w:hAnsi="Arial" w:cs="Arial"/>
          <w:spacing w:val="36"/>
          <w:sz w:val="18"/>
          <w:szCs w:val="18"/>
        </w:rPr>
        <w:t xml:space="preserve"> </w:t>
      </w:r>
      <w:r w:rsidRPr="00076F1D">
        <w:rPr>
          <w:rFonts w:ascii="Arial" w:hAnsi="Arial" w:cs="Arial"/>
          <w:sz w:val="18"/>
          <w:szCs w:val="18"/>
        </w:rPr>
        <w:t>mediante</w:t>
      </w:r>
      <w:r w:rsidRPr="00076F1D">
        <w:rPr>
          <w:rFonts w:ascii="Arial" w:hAnsi="Arial" w:cs="Arial"/>
          <w:spacing w:val="36"/>
          <w:sz w:val="18"/>
          <w:szCs w:val="18"/>
        </w:rPr>
        <w:t xml:space="preserve"> </w:t>
      </w:r>
      <w:r w:rsidRPr="00076F1D">
        <w:rPr>
          <w:rFonts w:ascii="Arial" w:hAnsi="Arial" w:cs="Arial"/>
          <w:sz w:val="18"/>
          <w:szCs w:val="18"/>
        </w:rPr>
        <w:t>consulta</w:t>
      </w:r>
      <w:r w:rsidRPr="00076F1D">
        <w:rPr>
          <w:rFonts w:ascii="Arial" w:hAnsi="Arial" w:cs="Arial"/>
          <w:spacing w:val="36"/>
          <w:sz w:val="18"/>
          <w:szCs w:val="18"/>
        </w:rPr>
        <w:t xml:space="preserve"> </w:t>
      </w:r>
      <w:r w:rsidRPr="00076F1D">
        <w:rPr>
          <w:rFonts w:ascii="Arial" w:hAnsi="Arial" w:cs="Arial"/>
          <w:sz w:val="18"/>
          <w:szCs w:val="18"/>
        </w:rPr>
        <w:t>aos</w:t>
      </w:r>
      <w:r w:rsidRPr="00076F1D">
        <w:rPr>
          <w:rFonts w:ascii="Arial" w:hAnsi="Arial" w:cs="Arial"/>
          <w:spacing w:val="36"/>
          <w:sz w:val="18"/>
          <w:szCs w:val="18"/>
        </w:rPr>
        <w:t xml:space="preserve"> </w:t>
      </w:r>
      <w:r w:rsidRPr="00076F1D">
        <w:rPr>
          <w:rFonts w:ascii="Arial" w:hAnsi="Arial" w:cs="Arial"/>
          <w:sz w:val="18"/>
          <w:szCs w:val="18"/>
        </w:rPr>
        <w:t>sítios</w:t>
      </w:r>
      <w:r w:rsidRPr="00076F1D">
        <w:rPr>
          <w:rFonts w:ascii="Arial" w:hAnsi="Arial" w:cs="Arial"/>
          <w:spacing w:val="36"/>
          <w:sz w:val="18"/>
          <w:szCs w:val="18"/>
        </w:rPr>
        <w:t xml:space="preserve"> </w:t>
      </w:r>
      <w:r w:rsidRPr="00076F1D">
        <w:rPr>
          <w:rFonts w:ascii="Arial" w:hAnsi="Arial" w:cs="Arial"/>
          <w:sz w:val="18"/>
          <w:szCs w:val="18"/>
        </w:rPr>
        <w:t>eletrônicos</w:t>
      </w:r>
      <w:r w:rsidRPr="00076F1D">
        <w:rPr>
          <w:rFonts w:ascii="Arial" w:hAnsi="Arial" w:cs="Arial"/>
          <w:spacing w:val="36"/>
          <w:sz w:val="18"/>
          <w:szCs w:val="18"/>
        </w:rPr>
        <w:t xml:space="preserve"> </w:t>
      </w:r>
      <w:r w:rsidRPr="00076F1D">
        <w:rPr>
          <w:rFonts w:ascii="Arial" w:hAnsi="Arial" w:cs="Arial"/>
          <w:sz w:val="18"/>
          <w:szCs w:val="18"/>
        </w:rPr>
        <w:t>oficiais</w:t>
      </w:r>
      <w:r w:rsidRPr="00076F1D">
        <w:rPr>
          <w:rFonts w:ascii="Arial" w:hAnsi="Arial" w:cs="Arial"/>
          <w:spacing w:val="36"/>
          <w:sz w:val="18"/>
          <w:szCs w:val="18"/>
        </w:rPr>
        <w:t xml:space="preserve"> </w:t>
      </w:r>
      <w:r w:rsidRPr="00076F1D">
        <w:rPr>
          <w:rFonts w:ascii="Arial" w:hAnsi="Arial" w:cs="Arial"/>
          <w:sz w:val="18"/>
          <w:szCs w:val="18"/>
        </w:rPr>
        <w:t>ou</w:t>
      </w:r>
      <w:r w:rsidRPr="00076F1D">
        <w:rPr>
          <w:rFonts w:ascii="Arial" w:hAnsi="Arial" w:cs="Arial"/>
          <w:spacing w:val="36"/>
          <w:sz w:val="18"/>
          <w:szCs w:val="18"/>
        </w:rPr>
        <w:t xml:space="preserve"> </w:t>
      </w:r>
      <w:r w:rsidRPr="00076F1D">
        <w:rPr>
          <w:rFonts w:ascii="Arial" w:hAnsi="Arial" w:cs="Arial"/>
          <w:sz w:val="18"/>
          <w:szCs w:val="18"/>
        </w:rPr>
        <w:t xml:space="preserve">à documentação mencionada no </w:t>
      </w:r>
      <w:r w:rsidRPr="00076F1D">
        <w:rPr>
          <w:rFonts w:ascii="Arial" w:hAnsi="Arial" w:cs="Arial"/>
          <w:color w:val="00007F"/>
          <w:sz w:val="18"/>
          <w:szCs w:val="18"/>
          <w:u w:val="thick" w:color="00007F"/>
        </w:rPr>
        <w:t>art. 68 da Lei nº 14.133, de 2021.</w:t>
      </w:r>
      <w:r w:rsidRPr="00076F1D">
        <w:rPr>
          <w:rFonts w:ascii="Arial" w:hAnsi="Arial" w:cs="Arial"/>
          <w:color w:val="00007F"/>
          <w:spacing w:val="80"/>
          <w:sz w:val="18"/>
          <w:szCs w:val="18"/>
          <w:u w:val="thick" w:color="00007F"/>
        </w:rPr>
        <w:t xml:space="preserve"> </w:t>
      </w:r>
    </w:p>
    <w:p w:rsidR="00076F1D" w:rsidRPr="00076F1D" w:rsidRDefault="00076F1D" w:rsidP="00076F1D">
      <w:pPr>
        <w:pStyle w:val="PargrafodaLista"/>
        <w:numPr>
          <w:ilvl w:val="1"/>
          <w:numId w:val="41"/>
        </w:numPr>
        <w:tabs>
          <w:tab w:val="left" w:pos="631"/>
        </w:tabs>
        <w:spacing w:before="202" w:line="268" w:lineRule="auto"/>
        <w:ind w:right="120" w:firstLine="0"/>
        <w:rPr>
          <w:rFonts w:ascii="Arial" w:hAnsi="Arial" w:cs="Arial"/>
          <w:sz w:val="18"/>
          <w:szCs w:val="18"/>
        </w:rPr>
      </w:pPr>
      <w:r w:rsidRPr="00076F1D">
        <w:rPr>
          <w:rFonts w:ascii="Arial" w:hAnsi="Arial" w:cs="Arial"/>
          <w:noProof/>
          <w:sz w:val="18"/>
          <w:szCs w:val="18"/>
          <w:lang w:val="pt-BR" w:eastAsia="pt-BR"/>
        </w:rPr>
        <mc:AlternateContent>
          <mc:Choice Requires="wps">
            <w:drawing>
              <wp:anchor distT="0" distB="0" distL="0" distR="0" simplePos="0" relativeHeight="251783168" behindDoc="0" locked="0" layoutInCell="1" allowOverlap="1" wp14:anchorId="6B604640" wp14:editId="6773F378">
                <wp:simplePos x="0" y="0"/>
                <wp:positionH relativeFrom="page">
                  <wp:posOffset>6764146</wp:posOffset>
                </wp:positionH>
                <wp:positionV relativeFrom="paragraph">
                  <wp:posOffset>766883</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4005330B" id="Graphic 5" o:spid="_x0000_s1026" style="position:absolute;margin-left:532.6pt;margin-top:60.4pt;width:.1pt;height:1.5pt;z-index:25178316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BLpQ8C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076F1D">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076F1D">
        <w:rPr>
          <w:rFonts w:ascii="Arial" w:hAnsi="Arial" w:cs="Arial"/>
          <w:spacing w:val="40"/>
          <w:sz w:val="18"/>
          <w:szCs w:val="18"/>
        </w:rPr>
        <w:t xml:space="preserve"> </w:t>
      </w:r>
      <w:r w:rsidRPr="00076F1D">
        <w:rPr>
          <w:rFonts w:ascii="Arial" w:hAnsi="Arial" w:cs="Arial"/>
          <w:sz w:val="18"/>
          <w:szCs w:val="18"/>
        </w:rPr>
        <w:t>do</w:t>
      </w:r>
      <w:r w:rsidRPr="00076F1D">
        <w:rPr>
          <w:rFonts w:ascii="Arial" w:hAnsi="Arial" w:cs="Arial"/>
          <w:spacing w:val="40"/>
          <w:sz w:val="18"/>
          <w:szCs w:val="18"/>
        </w:rPr>
        <w:t xml:space="preserve"> </w:t>
      </w:r>
      <w:r w:rsidRPr="00076F1D">
        <w:rPr>
          <w:rFonts w:ascii="Arial" w:hAnsi="Arial" w:cs="Arial"/>
          <w:sz w:val="18"/>
          <w:szCs w:val="18"/>
        </w:rPr>
        <w:t>órgão</w:t>
      </w:r>
      <w:r w:rsidRPr="00076F1D">
        <w:rPr>
          <w:rFonts w:ascii="Arial" w:hAnsi="Arial" w:cs="Arial"/>
          <w:spacing w:val="40"/>
          <w:sz w:val="18"/>
          <w:szCs w:val="18"/>
        </w:rPr>
        <w:t xml:space="preserve"> </w:t>
      </w:r>
      <w:r w:rsidRPr="00076F1D">
        <w:rPr>
          <w:rFonts w:ascii="Arial" w:hAnsi="Arial" w:cs="Arial"/>
          <w:sz w:val="18"/>
          <w:szCs w:val="18"/>
        </w:rPr>
        <w:t>ou</w:t>
      </w:r>
      <w:r w:rsidRPr="00076F1D">
        <w:rPr>
          <w:rFonts w:ascii="Arial" w:hAnsi="Arial" w:cs="Arial"/>
          <w:spacing w:val="40"/>
          <w:sz w:val="18"/>
          <w:szCs w:val="18"/>
        </w:rPr>
        <w:t xml:space="preserve"> </w:t>
      </w:r>
      <w:r w:rsidRPr="00076F1D">
        <w:rPr>
          <w:rFonts w:ascii="Arial" w:hAnsi="Arial" w:cs="Arial"/>
          <w:sz w:val="18"/>
          <w:szCs w:val="18"/>
        </w:rPr>
        <w:t>entidade,</w:t>
      </w:r>
      <w:r w:rsidRPr="00076F1D">
        <w:rPr>
          <w:rFonts w:ascii="Arial" w:hAnsi="Arial" w:cs="Arial"/>
          <w:spacing w:val="40"/>
          <w:sz w:val="18"/>
          <w:szCs w:val="18"/>
        </w:rPr>
        <w:t xml:space="preserve"> </w:t>
      </w:r>
      <w:r w:rsidRPr="00076F1D">
        <w:rPr>
          <w:rFonts w:ascii="Arial" w:hAnsi="Arial" w:cs="Arial"/>
          <w:sz w:val="18"/>
          <w:szCs w:val="18"/>
        </w:rPr>
        <w:t>tais</w:t>
      </w:r>
      <w:r w:rsidRPr="00076F1D">
        <w:rPr>
          <w:rFonts w:ascii="Arial" w:hAnsi="Arial" w:cs="Arial"/>
          <w:spacing w:val="40"/>
          <w:sz w:val="18"/>
          <w:szCs w:val="18"/>
        </w:rPr>
        <w:t xml:space="preserve"> </w:t>
      </w:r>
      <w:r w:rsidRPr="00076F1D">
        <w:rPr>
          <w:rFonts w:ascii="Arial" w:hAnsi="Arial" w:cs="Arial"/>
          <w:sz w:val="18"/>
          <w:szCs w:val="18"/>
        </w:rPr>
        <w:t>como</w:t>
      </w:r>
      <w:r w:rsidRPr="00076F1D">
        <w:rPr>
          <w:rFonts w:ascii="Arial" w:hAnsi="Arial" w:cs="Arial"/>
          <w:spacing w:val="40"/>
          <w:sz w:val="18"/>
          <w:szCs w:val="18"/>
        </w:rPr>
        <w:t xml:space="preserve"> </w:t>
      </w:r>
      <w:r w:rsidRPr="00076F1D">
        <w:rPr>
          <w:rFonts w:ascii="Arial" w:hAnsi="Arial" w:cs="Arial"/>
          <w:sz w:val="18"/>
          <w:szCs w:val="18"/>
        </w:rPr>
        <w:t>a</w:t>
      </w:r>
      <w:r w:rsidRPr="00076F1D">
        <w:rPr>
          <w:rFonts w:ascii="Arial" w:hAnsi="Arial" w:cs="Arial"/>
          <w:spacing w:val="40"/>
          <w:sz w:val="18"/>
          <w:szCs w:val="18"/>
        </w:rPr>
        <w:t xml:space="preserve"> </w:t>
      </w:r>
      <w:r w:rsidRPr="00076F1D">
        <w:rPr>
          <w:rFonts w:ascii="Arial" w:hAnsi="Arial" w:cs="Arial"/>
          <w:sz w:val="18"/>
          <w:szCs w:val="18"/>
        </w:rPr>
        <w:t>proibição</w:t>
      </w:r>
      <w:r w:rsidRPr="00076F1D">
        <w:rPr>
          <w:rFonts w:ascii="Arial" w:hAnsi="Arial" w:cs="Arial"/>
          <w:spacing w:val="40"/>
          <w:sz w:val="18"/>
          <w:szCs w:val="18"/>
        </w:rPr>
        <w:t xml:space="preserve"> </w:t>
      </w:r>
      <w:r w:rsidRPr="00076F1D">
        <w:rPr>
          <w:rFonts w:ascii="Arial" w:hAnsi="Arial" w:cs="Arial"/>
          <w:sz w:val="18"/>
          <w:szCs w:val="18"/>
        </w:rPr>
        <w:t>de</w:t>
      </w:r>
      <w:r w:rsidRPr="00076F1D">
        <w:rPr>
          <w:rFonts w:ascii="Arial" w:hAnsi="Arial" w:cs="Arial"/>
          <w:spacing w:val="40"/>
          <w:sz w:val="18"/>
          <w:szCs w:val="18"/>
        </w:rPr>
        <w:t xml:space="preserve"> </w:t>
      </w:r>
      <w:r w:rsidRPr="00076F1D">
        <w:rPr>
          <w:rFonts w:ascii="Arial" w:hAnsi="Arial" w:cs="Arial"/>
          <w:sz w:val="18"/>
          <w:szCs w:val="18"/>
        </w:rPr>
        <w:t>contratar</w:t>
      </w:r>
      <w:r w:rsidRPr="00076F1D">
        <w:rPr>
          <w:rFonts w:ascii="Arial" w:hAnsi="Arial" w:cs="Arial"/>
          <w:spacing w:val="40"/>
          <w:sz w:val="18"/>
          <w:szCs w:val="18"/>
        </w:rPr>
        <w:t xml:space="preserve"> </w:t>
      </w:r>
      <w:r w:rsidRPr="00076F1D">
        <w:rPr>
          <w:rFonts w:ascii="Arial" w:hAnsi="Arial" w:cs="Arial"/>
          <w:sz w:val="18"/>
          <w:szCs w:val="18"/>
        </w:rPr>
        <w:t>com</w:t>
      </w:r>
      <w:r w:rsidRPr="00076F1D">
        <w:rPr>
          <w:rFonts w:ascii="Arial" w:hAnsi="Arial" w:cs="Arial"/>
          <w:spacing w:val="40"/>
          <w:sz w:val="18"/>
          <w:szCs w:val="18"/>
        </w:rPr>
        <w:t xml:space="preserve"> </w:t>
      </w:r>
      <w:r w:rsidRPr="00076F1D">
        <w:rPr>
          <w:rFonts w:ascii="Arial" w:hAnsi="Arial" w:cs="Arial"/>
          <w:sz w:val="18"/>
          <w:szCs w:val="18"/>
        </w:rPr>
        <w:t>o</w:t>
      </w:r>
      <w:r w:rsidRPr="00076F1D">
        <w:rPr>
          <w:rFonts w:ascii="Arial" w:hAnsi="Arial" w:cs="Arial"/>
          <w:spacing w:val="40"/>
          <w:sz w:val="18"/>
          <w:szCs w:val="18"/>
        </w:rPr>
        <w:t xml:space="preserve"> </w:t>
      </w:r>
      <w:r w:rsidRPr="00076F1D">
        <w:rPr>
          <w:rFonts w:ascii="Arial" w:hAnsi="Arial" w:cs="Arial"/>
          <w:sz w:val="18"/>
          <w:szCs w:val="18"/>
        </w:rPr>
        <w:t>Poder</w:t>
      </w:r>
      <w:r w:rsidRPr="00076F1D">
        <w:rPr>
          <w:rFonts w:ascii="Arial" w:hAnsi="Arial" w:cs="Arial"/>
          <w:spacing w:val="40"/>
          <w:sz w:val="18"/>
          <w:szCs w:val="18"/>
        </w:rPr>
        <w:t xml:space="preserve"> </w:t>
      </w:r>
      <w:r w:rsidRPr="00076F1D">
        <w:rPr>
          <w:rFonts w:ascii="Arial" w:hAnsi="Arial" w:cs="Arial"/>
          <w:sz w:val="18"/>
          <w:szCs w:val="18"/>
        </w:rPr>
        <w:t>Público,</w:t>
      </w:r>
      <w:r w:rsidRPr="00076F1D">
        <w:rPr>
          <w:rFonts w:ascii="Arial" w:hAnsi="Arial" w:cs="Arial"/>
          <w:spacing w:val="40"/>
          <w:sz w:val="18"/>
          <w:szCs w:val="18"/>
        </w:rPr>
        <w:t xml:space="preserve"> </w:t>
      </w:r>
      <w:r w:rsidRPr="00076F1D">
        <w:rPr>
          <w:rFonts w:ascii="Arial" w:hAnsi="Arial" w:cs="Arial"/>
          <w:sz w:val="18"/>
          <w:szCs w:val="18"/>
        </w:rPr>
        <w:t>bem</w:t>
      </w:r>
      <w:r w:rsidRPr="00076F1D">
        <w:rPr>
          <w:rFonts w:ascii="Arial" w:hAnsi="Arial" w:cs="Arial"/>
          <w:spacing w:val="40"/>
          <w:sz w:val="18"/>
          <w:szCs w:val="18"/>
        </w:rPr>
        <w:t xml:space="preserve"> </w:t>
      </w:r>
      <w:r w:rsidRPr="00076F1D">
        <w:rPr>
          <w:rFonts w:ascii="Arial" w:hAnsi="Arial" w:cs="Arial"/>
          <w:sz w:val="18"/>
          <w:szCs w:val="18"/>
        </w:rPr>
        <w:t>como ocorrências impeditivas indiretas (</w:t>
      </w:r>
      <w:r w:rsidRPr="00076F1D">
        <w:rPr>
          <w:rFonts w:ascii="Arial" w:hAnsi="Arial" w:cs="Arial"/>
          <w:color w:val="00007F"/>
          <w:sz w:val="18"/>
          <w:szCs w:val="18"/>
          <w:u w:val="thick" w:color="00007F"/>
        </w:rPr>
        <w:t>Instrução Normativa SEGES/MPDG nº 3, de 26 de abril de 20</w:t>
      </w:r>
      <w:r w:rsidRPr="00076F1D">
        <w:rPr>
          <w:rFonts w:ascii="Arial" w:hAnsi="Arial" w:cs="Arial"/>
          <w:color w:val="00007F"/>
          <w:sz w:val="18"/>
          <w:szCs w:val="18"/>
        </w:rPr>
        <w:t xml:space="preserve">18 </w:t>
      </w:r>
      <w:r w:rsidRPr="00076F1D">
        <w:rPr>
          <w:rFonts w:ascii="Arial" w:hAnsi="Arial" w:cs="Arial"/>
          <w:sz w:val="18"/>
          <w:szCs w:val="18"/>
        </w:rPr>
        <w:t>c/c</w:t>
      </w:r>
      <w:r w:rsidRPr="00076F1D">
        <w:rPr>
          <w:rFonts w:ascii="Arial" w:hAnsi="Arial" w:cs="Arial"/>
          <w:spacing w:val="40"/>
          <w:sz w:val="18"/>
          <w:szCs w:val="18"/>
        </w:rPr>
        <w:t xml:space="preserve"> </w:t>
      </w:r>
      <w:r w:rsidRPr="00076F1D">
        <w:rPr>
          <w:rFonts w:ascii="Arial" w:hAnsi="Arial" w:cs="Arial"/>
          <w:color w:val="00007F"/>
          <w:sz w:val="18"/>
          <w:szCs w:val="18"/>
          <w:u w:val="thick" w:color="00007F"/>
        </w:rPr>
        <w:t>Decreto estadual nº 67.608, de 2023</w:t>
      </w:r>
      <w:r w:rsidRPr="00076F1D">
        <w:rPr>
          <w:rFonts w:ascii="Arial" w:hAnsi="Arial" w:cs="Arial"/>
          <w:sz w:val="18"/>
          <w:szCs w:val="18"/>
        </w:rPr>
        <w:t>).</w:t>
      </w:r>
    </w:p>
    <w:p w:rsidR="00076F1D" w:rsidRPr="00076F1D" w:rsidRDefault="00076F1D" w:rsidP="00076F1D">
      <w:pPr>
        <w:pStyle w:val="PargrafodaLista"/>
        <w:numPr>
          <w:ilvl w:val="1"/>
          <w:numId w:val="41"/>
        </w:numPr>
        <w:tabs>
          <w:tab w:val="left" w:pos="645"/>
        </w:tabs>
        <w:spacing w:before="83" w:line="268" w:lineRule="auto"/>
        <w:ind w:right="120" w:firstLine="0"/>
        <w:jc w:val="both"/>
        <w:rPr>
          <w:rFonts w:ascii="Arial" w:hAnsi="Arial" w:cs="Arial"/>
          <w:sz w:val="18"/>
          <w:szCs w:val="18"/>
        </w:rPr>
      </w:pPr>
      <w:r w:rsidRPr="00076F1D">
        <w:rPr>
          <w:rFonts w:ascii="Arial" w:hAnsi="Arial" w:cs="Arial"/>
          <w:sz w:val="18"/>
          <w:szCs w:val="18"/>
        </w:rPr>
        <w:t>Constatando-se, junto ao SICAF, a situação de irregularidade do contratado, será providenciada</w:t>
      </w:r>
      <w:r w:rsidRPr="00076F1D">
        <w:rPr>
          <w:rFonts w:ascii="Arial" w:hAnsi="Arial" w:cs="Arial"/>
          <w:spacing w:val="40"/>
          <w:sz w:val="18"/>
          <w:szCs w:val="18"/>
        </w:rPr>
        <w:t xml:space="preserve"> </w:t>
      </w:r>
      <w:r w:rsidRPr="00076F1D">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076F1D">
        <w:rPr>
          <w:rFonts w:ascii="Arial" w:hAnsi="Arial" w:cs="Arial"/>
          <w:spacing w:val="40"/>
          <w:sz w:val="18"/>
          <w:szCs w:val="18"/>
        </w:rPr>
        <w:t xml:space="preserve"> </w:t>
      </w:r>
      <w:r w:rsidRPr="00076F1D">
        <w:rPr>
          <w:rFonts w:ascii="Arial" w:hAnsi="Arial" w:cs="Arial"/>
          <w:sz w:val="18"/>
          <w:szCs w:val="18"/>
        </w:rPr>
        <w:t>critério do contratante.</w:t>
      </w:r>
    </w:p>
    <w:p w:rsidR="00076F1D" w:rsidRPr="00076F1D" w:rsidRDefault="00076F1D" w:rsidP="00076F1D">
      <w:pPr>
        <w:pStyle w:val="PargrafodaLista"/>
        <w:numPr>
          <w:ilvl w:val="1"/>
          <w:numId w:val="41"/>
        </w:numPr>
        <w:tabs>
          <w:tab w:val="left" w:pos="647"/>
        </w:tabs>
        <w:spacing w:before="204" w:line="268" w:lineRule="auto"/>
        <w:ind w:right="120" w:firstLine="0"/>
        <w:jc w:val="both"/>
        <w:rPr>
          <w:rFonts w:ascii="Arial" w:hAnsi="Arial" w:cs="Arial"/>
          <w:sz w:val="18"/>
          <w:szCs w:val="18"/>
        </w:rPr>
      </w:pPr>
      <w:r w:rsidRPr="00076F1D">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76F1D" w:rsidRPr="00076F1D" w:rsidRDefault="00076F1D" w:rsidP="00076F1D">
      <w:pPr>
        <w:pStyle w:val="PargrafodaLista"/>
        <w:numPr>
          <w:ilvl w:val="1"/>
          <w:numId w:val="41"/>
        </w:numPr>
        <w:tabs>
          <w:tab w:val="left" w:pos="673"/>
        </w:tabs>
        <w:spacing w:before="203" w:line="268" w:lineRule="auto"/>
        <w:ind w:right="120" w:firstLine="0"/>
        <w:jc w:val="both"/>
        <w:rPr>
          <w:rFonts w:ascii="Arial" w:hAnsi="Arial" w:cs="Arial"/>
          <w:sz w:val="18"/>
          <w:szCs w:val="18"/>
        </w:rPr>
      </w:pPr>
      <w:r w:rsidRPr="00076F1D">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076F1D">
        <w:rPr>
          <w:rFonts w:ascii="Arial" w:hAnsi="Arial" w:cs="Arial"/>
          <w:spacing w:val="-2"/>
          <w:sz w:val="18"/>
          <w:szCs w:val="18"/>
        </w:rPr>
        <w:t>defesa.</w:t>
      </w:r>
    </w:p>
    <w:p w:rsidR="00076F1D" w:rsidRPr="00076F1D" w:rsidRDefault="00076F1D" w:rsidP="00076F1D">
      <w:pPr>
        <w:pStyle w:val="PargrafodaLista"/>
        <w:numPr>
          <w:ilvl w:val="1"/>
          <w:numId w:val="41"/>
        </w:numPr>
        <w:tabs>
          <w:tab w:val="left" w:pos="633"/>
        </w:tabs>
        <w:spacing w:before="203" w:line="268" w:lineRule="auto"/>
        <w:ind w:right="121" w:firstLine="0"/>
        <w:jc w:val="both"/>
        <w:rPr>
          <w:rFonts w:ascii="Arial" w:hAnsi="Arial" w:cs="Arial"/>
          <w:sz w:val="18"/>
          <w:szCs w:val="18"/>
        </w:rPr>
      </w:pPr>
      <w:r w:rsidRPr="00076F1D">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076F1D" w:rsidRPr="00076F1D" w:rsidRDefault="00076F1D" w:rsidP="00076F1D">
      <w:pPr>
        <w:pStyle w:val="Ttulo4"/>
        <w:spacing w:before="203"/>
        <w:rPr>
          <w:sz w:val="18"/>
          <w:szCs w:val="18"/>
        </w:rPr>
      </w:pPr>
      <w:r w:rsidRPr="00076F1D">
        <w:rPr>
          <w:sz w:val="18"/>
          <w:szCs w:val="18"/>
        </w:rPr>
        <w:t xml:space="preserve">Prazo de </w:t>
      </w:r>
      <w:r w:rsidRPr="00076F1D">
        <w:rPr>
          <w:spacing w:val="-2"/>
          <w:sz w:val="18"/>
          <w:szCs w:val="18"/>
        </w:rPr>
        <w:t>pagamento</w:t>
      </w:r>
    </w:p>
    <w:p w:rsidR="00076F1D" w:rsidRPr="00076F1D" w:rsidRDefault="00076F1D" w:rsidP="00076F1D">
      <w:pPr>
        <w:pStyle w:val="PargrafodaLista"/>
        <w:numPr>
          <w:ilvl w:val="1"/>
          <w:numId w:val="41"/>
        </w:numPr>
        <w:tabs>
          <w:tab w:val="left" w:pos="633"/>
        </w:tabs>
        <w:spacing w:before="230" w:line="268" w:lineRule="auto"/>
        <w:ind w:right="120" w:firstLine="0"/>
        <w:jc w:val="both"/>
        <w:rPr>
          <w:rFonts w:ascii="Arial" w:hAnsi="Arial" w:cs="Arial"/>
          <w:sz w:val="18"/>
          <w:szCs w:val="18"/>
        </w:rPr>
      </w:pPr>
      <w:r w:rsidRPr="00076F1D">
        <w:rPr>
          <w:rFonts w:ascii="Arial" w:hAnsi="Arial" w:cs="Arial"/>
          <w:sz w:val="18"/>
          <w:szCs w:val="18"/>
        </w:rPr>
        <w:t>O pagamento será efetuado no prazo de 30 (trinta) dias, contados da apresentação da nota fiscal</w:t>
      </w:r>
      <w:r w:rsidRPr="00076F1D">
        <w:rPr>
          <w:rFonts w:ascii="Arial" w:hAnsi="Arial" w:cs="Arial"/>
          <w:spacing w:val="40"/>
          <w:sz w:val="18"/>
          <w:szCs w:val="18"/>
        </w:rPr>
        <w:t xml:space="preserve"> </w:t>
      </w:r>
      <w:r w:rsidRPr="00076F1D">
        <w:rPr>
          <w:rFonts w:ascii="Arial" w:hAnsi="Arial" w:cs="Arial"/>
          <w:sz w:val="18"/>
          <w:szCs w:val="18"/>
        </w:rPr>
        <w:t xml:space="preserve">ou documento de cobrança equivalente, desde que tenha sido finalizada a liquidação da despesa, conforme seção anterior, nos termos do art. 2º, II, do </w:t>
      </w:r>
      <w:r w:rsidRPr="00076F1D">
        <w:rPr>
          <w:rFonts w:ascii="Arial" w:hAnsi="Arial" w:cs="Arial"/>
          <w:color w:val="00007F"/>
          <w:sz w:val="18"/>
          <w:szCs w:val="18"/>
          <w:u w:val="thick" w:color="00007F"/>
        </w:rPr>
        <w:t>Decreto estadual nº 67.608, de 2023</w:t>
      </w:r>
      <w:r w:rsidRPr="00076F1D">
        <w:rPr>
          <w:rFonts w:ascii="Arial" w:hAnsi="Arial" w:cs="Arial"/>
          <w:sz w:val="18"/>
          <w:szCs w:val="18"/>
        </w:rPr>
        <w:t>.</w:t>
      </w:r>
    </w:p>
    <w:p w:rsidR="00076F1D" w:rsidRPr="00076F1D" w:rsidRDefault="00076F1D" w:rsidP="00076F1D">
      <w:pPr>
        <w:pStyle w:val="PargrafodaLista"/>
        <w:numPr>
          <w:ilvl w:val="1"/>
          <w:numId w:val="41"/>
        </w:numPr>
        <w:tabs>
          <w:tab w:val="left" w:pos="696"/>
        </w:tabs>
        <w:spacing w:before="203" w:line="268" w:lineRule="auto"/>
        <w:ind w:right="119" w:firstLine="0"/>
        <w:jc w:val="both"/>
        <w:rPr>
          <w:rFonts w:ascii="Arial" w:hAnsi="Arial" w:cs="Arial"/>
          <w:sz w:val="18"/>
          <w:szCs w:val="18"/>
        </w:rPr>
      </w:pPr>
      <w:r w:rsidRPr="00076F1D">
        <w:rPr>
          <w:rFonts w:ascii="Arial" w:hAnsi="Arial" w:cs="Arial"/>
          <w:sz w:val="18"/>
          <w:szCs w:val="18"/>
        </w:rPr>
        <w:t xml:space="preserve">No caso de atraso pelo Contratante, os valores devidos ao contratado serão atualizados monetariamente na forma da legislação aplicável (artigo 2º, inciso III, do </w:t>
      </w:r>
      <w:r w:rsidRPr="00076F1D">
        <w:rPr>
          <w:rFonts w:ascii="Arial" w:hAnsi="Arial" w:cs="Arial"/>
          <w:color w:val="00007F"/>
          <w:sz w:val="18"/>
          <w:szCs w:val="18"/>
          <w:u w:val="thick" w:color="00007F"/>
        </w:rPr>
        <w:t>Decreto estadual nº 67.608, de</w:t>
      </w:r>
      <w:r w:rsidRPr="00076F1D">
        <w:rPr>
          <w:rFonts w:ascii="Arial" w:hAnsi="Arial" w:cs="Arial"/>
          <w:color w:val="00007F"/>
          <w:sz w:val="18"/>
          <w:szCs w:val="18"/>
        </w:rPr>
        <w:t xml:space="preserve"> </w:t>
      </w:r>
      <w:r w:rsidRPr="00076F1D">
        <w:rPr>
          <w:rFonts w:ascii="Arial" w:hAnsi="Arial" w:cs="Arial"/>
          <w:color w:val="00007F"/>
          <w:sz w:val="18"/>
          <w:szCs w:val="18"/>
          <w:u w:val="thick" w:color="00007F"/>
        </w:rPr>
        <w:t>2023</w:t>
      </w:r>
      <w:r w:rsidRPr="00076F1D">
        <w:rPr>
          <w:rFonts w:ascii="Arial" w:hAnsi="Arial" w:cs="Arial"/>
          <w:sz w:val="18"/>
          <w:szCs w:val="18"/>
        </w:rPr>
        <w:t xml:space="preserve">, c/c o artigo 1º do </w:t>
      </w:r>
      <w:r w:rsidRPr="00076F1D">
        <w:rPr>
          <w:rFonts w:ascii="Arial" w:hAnsi="Arial" w:cs="Arial"/>
          <w:color w:val="00007F"/>
          <w:sz w:val="18"/>
          <w:szCs w:val="18"/>
          <w:u w:val="thick" w:color="00007F"/>
        </w:rPr>
        <w:t>Decreto estadual nº 32.117, de 199</w:t>
      </w:r>
      <w:r w:rsidRPr="00076F1D">
        <w:rPr>
          <w:rFonts w:ascii="Arial" w:hAnsi="Arial" w:cs="Arial"/>
          <w:color w:val="00007F"/>
          <w:sz w:val="18"/>
          <w:szCs w:val="18"/>
        </w:rPr>
        <w:t>0</w:t>
      </w:r>
      <w:r w:rsidRPr="00076F1D">
        <w:rPr>
          <w:rFonts w:ascii="Arial" w:hAnsi="Arial" w:cs="Arial"/>
          <w:sz w:val="18"/>
          <w:szCs w:val="18"/>
        </w:rPr>
        <w:t xml:space="preserve">), bem como incidirão juros moratórios, a razão de 0,5% (meio por cento) ao mês, calculados </w:t>
      </w:r>
      <w:r w:rsidRPr="00076F1D">
        <w:rPr>
          <w:rFonts w:ascii="Arial" w:hAnsi="Arial" w:cs="Arial"/>
          <w:i/>
          <w:sz w:val="18"/>
          <w:szCs w:val="18"/>
        </w:rPr>
        <w:t>pro rata temporis</w:t>
      </w:r>
      <w:r w:rsidRPr="00076F1D">
        <w:rPr>
          <w:rFonts w:ascii="Arial" w:hAnsi="Arial" w:cs="Arial"/>
          <w:sz w:val="18"/>
          <w:szCs w:val="18"/>
        </w:rPr>
        <w:t>, em relação ao atraso verificado.</w:t>
      </w:r>
    </w:p>
    <w:p w:rsidR="00076F1D" w:rsidRPr="00076F1D" w:rsidRDefault="00076F1D" w:rsidP="00076F1D">
      <w:pPr>
        <w:pStyle w:val="Ttulo4"/>
        <w:spacing w:before="203"/>
        <w:rPr>
          <w:sz w:val="18"/>
          <w:szCs w:val="18"/>
        </w:rPr>
      </w:pPr>
      <w:r w:rsidRPr="00076F1D">
        <w:rPr>
          <w:sz w:val="18"/>
          <w:szCs w:val="18"/>
        </w:rPr>
        <w:t xml:space="preserve">Forma de </w:t>
      </w:r>
      <w:r w:rsidRPr="00076F1D">
        <w:rPr>
          <w:spacing w:val="-2"/>
          <w:sz w:val="18"/>
          <w:szCs w:val="18"/>
        </w:rPr>
        <w:t>pagamento</w:t>
      </w:r>
    </w:p>
    <w:p w:rsidR="00076F1D" w:rsidRPr="00076F1D" w:rsidRDefault="00076F1D" w:rsidP="00076F1D">
      <w:pPr>
        <w:pStyle w:val="Corpodetexto"/>
        <w:rPr>
          <w:rFonts w:ascii="Arial" w:hAnsi="Arial" w:cs="Arial"/>
          <w:b/>
          <w:sz w:val="18"/>
          <w:szCs w:val="18"/>
        </w:rPr>
      </w:pPr>
    </w:p>
    <w:p w:rsidR="00076F1D" w:rsidRPr="00076F1D" w:rsidRDefault="00076F1D" w:rsidP="00076F1D">
      <w:pPr>
        <w:pStyle w:val="PargrafodaLista"/>
        <w:numPr>
          <w:ilvl w:val="1"/>
          <w:numId w:val="41"/>
        </w:numPr>
        <w:tabs>
          <w:tab w:val="left" w:pos="677"/>
        </w:tabs>
        <w:spacing w:line="268" w:lineRule="auto"/>
        <w:ind w:right="121" w:firstLine="0"/>
        <w:jc w:val="both"/>
        <w:rPr>
          <w:rFonts w:ascii="Arial" w:hAnsi="Arial" w:cs="Arial"/>
          <w:sz w:val="18"/>
          <w:szCs w:val="18"/>
        </w:rPr>
      </w:pPr>
      <w:r w:rsidRPr="00076F1D">
        <w:rPr>
          <w:rFonts w:ascii="Arial" w:hAnsi="Arial" w:cs="Arial"/>
          <w:sz w:val="18"/>
          <w:szCs w:val="18"/>
        </w:rPr>
        <w:t>O pagamento será realizado por meio de ordem bancária, para depósito em conta corrente bancária em nome do contratado no Banco do Brasil S/A.</w:t>
      </w:r>
    </w:p>
    <w:p w:rsidR="00076F1D" w:rsidRPr="00076F1D" w:rsidRDefault="00076F1D" w:rsidP="00076F1D">
      <w:pPr>
        <w:pStyle w:val="PargrafodaLista"/>
        <w:numPr>
          <w:ilvl w:val="2"/>
          <w:numId w:val="41"/>
        </w:numPr>
        <w:tabs>
          <w:tab w:val="left" w:pos="819"/>
        </w:tabs>
        <w:spacing w:before="202" w:line="268" w:lineRule="auto"/>
        <w:ind w:right="120" w:firstLine="0"/>
        <w:jc w:val="both"/>
        <w:rPr>
          <w:rFonts w:ascii="Arial" w:hAnsi="Arial" w:cs="Arial"/>
          <w:sz w:val="18"/>
          <w:szCs w:val="18"/>
        </w:rPr>
      </w:pPr>
      <w:r w:rsidRPr="00076F1D">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076F1D">
        <w:rPr>
          <w:rFonts w:ascii="Arial" w:hAnsi="Arial" w:cs="Arial"/>
          <w:spacing w:val="80"/>
          <w:sz w:val="18"/>
          <w:szCs w:val="18"/>
        </w:rPr>
        <w:t xml:space="preserve"> </w:t>
      </w:r>
      <w:r w:rsidRPr="00076F1D">
        <w:rPr>
          <w:rFonts w:ascii="Arial" w:hAnsi="Arial" w:cs="Arial"/>
          <w:sz w:val="18"/>
          <w:szCs w:val="18"/>
        </w:rPr>
        <w:t xml:space="preserve">estão suspensos, nos termos do artigo 8º da </w:t>
      </w:r>
      <w:r w:rsidRPr="00076F1D">
        <w:rPr>
          <w:rFonts w:ascii="Arial" w:hAnsi="Arial" w:cs="Arial"/>
          <w:color w:val="00007F"/>
          <w:sz w:val="18"/>
          <w:szCs w:val="18"/>
          <w:u w:val="thick" w:color="00007F"/>
        </w:rPr>
        <w:t>Lei estadual nº 12.799, de 2008</w:t>
      </w:r>
      <w:r w:rsidRPr="00076F1D">
        <w:rPr>
          <w:rFonts w:ascii="Arial" w:hAnsi="Arial" w:cs="Arial"/>
          <w:sz w:val="18"/>
          <w:szCs w:val="18"/>
        </w:rPr>
        <w:t>.</w:t>
      </w:r>
    </w:p>
    <w:p w:rsidR="00076F1D" w:rsidRPr="00076F1D" w:rsidRDefault="00076F1D" w:rsidP="00076F1D">
      <w:pPr>
        <w:pStyle w:val="PargrafodaLista"/>
        <w:numPr>
          <w:ilvl w:val="1"/>
          <w:numId w:val="41"/>
        </w:numPr>
        <w:tabs>
          <w:tab w:val="left" w:pos="637"/>
        </w:tabs>
        <w:spacing w:before="204" w:line="268" w:lineRule="auto"/>
        <w:ind w:right="120" w:firstLine="0"/>
        <w:jc w:val="both"/>
        <w:rPr>
          <w:rFonts w:ascii="Arial" w:hAnsi="Arial" w:cs="Arial"/>
          <w:sz w:val="18"/>
          <w:szCs w:val="18"/>
        </w:rPr>
      </w:pPr>
      <w:r w:rsidRPr="00076F1D">
        <w:rPr>
          <w:rFonts w:ascii="Arial" w:hAnsi="Arial" w:cs="Arial"/>
          <w:sz w:val="18"/>
          <w:szCs w:val="18"/>
        </w:rPr>
        <w:t xml:space="preserve">Será considerada data do pagamento o dia em que constar como emitida a ordem bancária para </w:t>
      </w:r>
      <w:r w:rsidRPr="00076F1D">
        <w:rPr>
          <w:rFonts w:ascii="Arial" w:hAnsi="Arial" w:cs="Arial"/>
          <w:spacing w:val="-2"/>
          <w:sz w:val="18"/>
          <w:szCs w:val="18"/>
        </w:rPr>
        <w:t>pagamento.</w:t>
      </w:r>
    </w:p>
    <w:p w:rsidR="00076F1D" w:rsidRPr="00076F1D" w:rsidRDefault="00076F1D" w:rsidP="00076F1D">
      <w:pPr>
        <w:pStyle w:val="PargrafodaLista"/>
        <w:numPr>
          <w:ilvl w:val="1"/>
          <w:numId w:val="41"/>
        </w:numPr>
        <w:tabs>
          <w:tab w:val="left" w:pos="635"/>
        </w:tabs>
        <w:spacing w:before="203" w:line="268" w:lineRule="auto"/>
        <w:ind w:right="120" w:firstLine="0"/>
        <w:jc w:val="both"/>
        <w:rPr>
          <w:rFonts w:ascii="Arial" w:hAnsi="Arial" w:cs="Arial"/>
          <w:sz w:val="18"/>
          <w:szCs w:val="18"/>
        </w:rPr>
      </w:pPr>
      <w:r w:rsidRPr="00076F1D">
        <w:rPr>
          <w:rFonts w:ascii="Arial" w:hAnsi="Arial" w:cs="Arial"/>
          <w:sz w:val="18"/>
          <w:szCs w:val="18"/>
        </w:rPr>
        <w:lastRenderedPageBreak/>
        <w:t>O Contratante poderá, por ocasião do pagamento, efetuar a retenção de tributos determinada por lei, ainda que não haja indicação de retenção na nota fiscal apresentada ou que se refira a retenções</w:t>
      </w:r>
      <w:r w:rsidRPr="00076F1D">
        <w:rPr>
          <w:rFonts w:ascii="Arial" w:hAnsi="Arial" w:cs="Arial"/>
          <w:spacing w:val="80"/>
          <w:w w:val="150"/>
          <w:sz w:val="18"/>
          <w:szCs w:val="18"/>
        </w:rPr>
        <w:t xml:space="preserve"> </w:t>
      </w:r>
      <w:r w:rsidRPr="00076F1D">
        <w:rPr>
          <w:rFonts w:ascii="Arial" w:hAnsi="Arial" w:cs="Arial"/>
          <w:sz w:val="18"/>
          <w:szCs w:val="18"/>
        </w:rPr>
        <w:t>não realizadas em meses anteriores.</w:t>
      </w:r>
    </w:p>
    <w:p w:rsidR="00076F1D" w:rsidRPr="00076F1D" w:rsidRDefault="00076F1D" w:rsidP="00076F1D">
      <w:pPr>
        <w:pStyle w:val="PargrafodaLista"/>
        <w:numPr>
          <w:ilvl w:val="2"/>
          <w:numId w:val="41"/>
        </w:numPr>
        <w:tabs>
          <w:tab w:val="left" w:pos="808"/>
        </w:tabs>
        <w:spacing w:before="203" w:line="268" w:lineRule="auto"/>
        <w:ind w:right="120" w:firstLine="0"/>
        <w:jc w:val="both"/>
        <w:rPr>
          <w:rFonts w:ascii="Arial" w:hAnsi="Arial" w:cs="Arial"/>
          <w:sz w:val="18"/>
          <w:szCs w:val="18"/>
        </w:rPr>
      </w:pPr>
      <w:r w:rsidRPr="00076F1D">
        <w:rPr>
          <w:rFonts w:ascii="Arial" w:hAnsi="Arial" w:cs="Arial"/>
          <w:sz w:val="18"/>
          <w:szCs w:val="18"/>
        </w:rPr>
        <w:t>Independentemente do percentual de tributo inserido na planilha, quando houver, serão retidos</w:t>
      </w:r>
      <w:r w:rsidRPr="00076F1D">
        <w:rPr>
          <w:rFonts w:ascii="Arial" w:hAnsi="Arial" w:cs="Arial"/>
          <w:spacing w:val="80"/>
          <w:sz w:val="18"/>
          <w:szCs w:val="18"/>
        </w:rPr>
        <w:t xml:space="preserve"> </w:t>
      </w:r>
      <w:r w:rsidRPr="00076F1D">
        <w:rPr>
          <w:rFonts w:ascii="Arial" w:hAnsi="Arial" w:cs="Arial"/>
          <w:sz w:val="18"/>
          <w:szCs w:val="18"/>
        </w:rPr>
        <w:t>na fonte, quando da realização do pagamento, os percentuais estabelecidos na legislação vigente.</w:t>
      </w:r>
    </w:p>
    <w:p w:rsidR="00076F1D" w:rsidRPr="00076F1D" w:rsidRDefault="00076F1D" w:rsidP="00076F1D">
      <w:pPr>
        <w:pStyle w:val="PargrafodaLista"/>
        <w:numPr>
          <w:ilvl w:val="1"/>
          <w:numId w:val="41"/>
        </w:numPr>
        <w:tabs>
          <w:tab w:val="left" w:pos="652"/>
        </w:tabs>
        <w:spacing w:before="203" w:line="268" w:lineRule="auto"/>
        <w:ind w:right="119" w:firstLine="0"/>
        <w:jc w:val="both"/>
        <w:rPr>
          <w:rFonts w:ascii="Arial" w:hAnsi="Arial" w:cs="Arial"/>
          <w:sz w:val="18"/>
          <w:szCs w:val="18"/>
        </w:rPr>
      </w:pPr>
      <w:r w:rsidRPr="00076F1D">
        <w:rPr>
          <w:rFonts w:ascii="Arial" w:hAnsi="Arial" w:cs="Arial"/>
          <w:sz w:val="18"/>
          <w:szCs w:val="18"/>
        </w:rPr>
        <w:t xml:space="preserve">O contratado regularmente optante pelo Simples Nacional, nos termos da </w:t>
      </w:r>
      <w:r w:rsidRPr="00076F1D">
        <w:rPr>
          <w:rFonts w:ascii="Arial" w:hAnsi="Arial" w:cs="Arial"/>
          <w:color w:val="00007F"/>
          <w:sz w:val="18"/>
          <w:szCs w:val="18"/>
          <w:u w:val="thick" w:color="00007F"/>
        </w:rPr>
        <w:t>Lei Complementar n</w:t>
      </w:r>
      <w:r w:rsidRPr="00076F1D">
        <w:rPr>
          <w:rFonts w:ascii="Arial" w:hAnsi="Arial" w:cs="Arial"/>
          <w:color w:val="00007F"/>
          <w:sz w:val="18"/>
          <w:szCs w:val="18"/>
        </w:rPr>
        <w:t>º</w:t>
      </w:r>
      <w:r w:rsidRPr="00076F1D">
        <w:rPr>
          <w:rFonts w:ascii="Arial" w:hAnsi="Arial" w:cs="Arial"/>
          <w:color w:val="00007F"/>
          <w:spacing w:val="40"/>
          <w:sz w:val="18"/>
          <w:szCs w:val="18"/>
        </w:rPr>
        <w:t xml:space="preserve"> </w:t>
      </w:r>
      <w:r w:rsidRPr="00076F1D">
        <w:rPr>
          <w:rFonts w:ascii="Arial" w:hAnsi="Arial" w:cs="Arial"/>
          <w:color w:val="00007F"/>
          <w:sz w:val="18"/>
          <w:szCs w:val="18"/>
          <w:u w:val="thick" w:color="00007F"/>
        </w:rPr>
        <w:t>123, de 200</w:t>
      </w:r>
      <w:r w:rsidRPr="00076F1D">
        <w:rPr>
          <w:rFonts w:ascii="Arial" w:hAnsi="Arial" w:cs="Arial"/>
          <w:color w:val="00007F"/>
          <w:sz w:val="18"/>
          <w:szCs w:val="18"/>
        </w:rPr>
        <w:t>6</w:t>
      </w:r>
      <w:r w:rsidRPr="00076F1D">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076F1D">
        <w:rPr>
          <w:rFonts w:ascii="Arial" w:hAnsi="Arial" w:cs="Arial"/>
          <w:spacing w:val="-2"/>
          <w:sz w:val="18"/>
          <w:szCs w:val="18"/>
        </w:rPr>
        <w:t>Complementar</w:t>
      </w:r>
    </w:p>
    <w:p w:rsidR="00076F1D" w:rsidRPr="00076F1D" w:rsidRDefault="00076F1D" w:rsidP="00076F1D">
      <w:pPr>
        <w:pStyle w:val="Corpodetexto"/>
        <w:spacing w:before="12"/>
        <w:rPr>
          <w:rFonts w:ascii="Arial" w:hAnsi="Arial" w:cs="Arial"/>
          <w:sz w:val="18"/>
          <w:szCs w:val="18"/>
        </w:rPr>
      </w:pPr>
    </w:p>
    <w:p w:rsidR="00076F1D" w:rsidRPr="00076F1D" w:rsidRDefault="00076F1D" w:rsidP="00076F1D">
      <w:pPr>
        <w:pStyle w:val="Ttulo3"/>
        <w:numPr>
          <w:ilvl w:val="0"/>
          <w:numId w:val="41"/>
        </w:numPr>
        <w:tabs>
          <w:tab w:val="left" w:pos="343"/>
        </w:tabs>
        <w:ind w:right="0" w:hanging="222"/>
        <w:jc w:val="both"/>
        <w:rPr>
          <w:rFonts w:ascii="Arial" w:hAnsi="Arial" w:cs="Arial"/>
          <w:sz w:val="18"/>
          <w:szCs w:val="18"/>
        </w:rPr>
      </w:pPr>
      <w:r w:rsidRPr="00076F1D">
        <w:rPr>
          <w:rFonts w:ascii="Arial" w:hAnsi="Arial" w:cs="Arial"/>
          <w:sz w:val="18"/>
          <w:szCs w:val="18"/>
        </w:rPr>
        <w:t xml:space="preserve">FORMA E CRITÉRIOS DE SELEÇÃO DO FORNECEDOR E FORMA DE </w:t>
      </w:r>
      <w:r w:rsidRPr="00076F1D">
        <w:rPr>
          <w:rFonts w:ascii="Arial" w:hAnsi="Arial" w:cs="Arial"/>
          <w:spacing w:val="-2"/>
          <w:sz w:val="18"/>
          <w:szCs w:val="18"/>
        </w:rPr>
        <w:t>FORNECIMENTO</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Ttulo4"/>
        <w:rPr>
          <w:sz w:val="18"/>
          <w:szCs w:val="18"/>
        </w:rPr>
      </w:pPr>
      <w:r w:rsidRPr="00076F1D">
        <w:rPr>
          <w:sz w:val="18"/>
          <w:szCs w:val="18"/>
        </w:rPr>
        <w:t xml:space="preserve">Forma de seleção e critério de julgamento da </w:t>
      </w:r>
      <w:r w:rsidRPr="00076F1D">
        <w:rPr>
          <w:spacing w:val="-2"/>
          <w:sz w:val="18"/>
          <w:szCs w:val="18"/>
        </w:rPr>
        <w:t>proposta</w:t>
      </w:r>
    </w:p>
    <w:p w:rsidR="00076F1D" w:rsidRPr="00076F1D" w:rsidRDefault="00076F1D" w:rsidP="00076F1D">
      <w:pPr>
        <w:pStyle w:val="PargrafodaLista"/>
        <w:numPr>
          <w:ilvl w:val="1"/>
          <w:numId w:val="41"/>
        </w:numPr>
        <w:tabs>
          <w:tab w:val="left" w:pos="575"/>
        </w:tabs>
        <w:spacing w:before="122" w:line="321" w:lineRule="auto"/>
        <w:ind w:right="120" w:firstLine="0"/>
        <w:jc w:val="both"/>
        <w:rPr>
          <w:rFonts w:ascii="Arial" w:hAnsi="Arial" w:cs="Arial"/>
          <w:sz w:val="18"/>
          <w:szCs w:val="18"/>
        </w:rPr>
      </w:pPr>
      <w:r w:rsidRPr="00076F1D">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076F1D">
        <w:rPr>
          <w:rFonts w:ascii="Arial" w:hAnsi="Arial" w:cs="Arial"/>
          <w:spacing w:val="-2"/>
          <w:sz w:val="18"/>
          <w:szCs w:val="18"/>
        </w:rPr>
        <w:t>PREÇO.</w:t>
      </w:r>
    </w:p>
    <w:p w:rsidR="00076F1D" w:rsidRPr="00076F1D" w:rsidRDefault="00076F1D" w:rsidP="00076F1D">
      <w:pPr>
        <w:pStyle w:val="Ttulo4"/>
        <w:spacing w:before="205"/>
        <w:rPr>
          <w:sz w:val="18"/>
          <w:szCs w:val="18"/>
        </w:rPr>
      </w:pPr>
      <w:r w:rsidRPr="00076F1D">
        <w:rPr>
          <w:sz w:val="18"/>
          <w:szCs w:val="18"/>
        </w:rPr>
        <w:t xml:space="preserve">Forma de </w:t>
      </w:r>
      <w:r w:rsidRPr="00076F1D">
        <w:rPr>
          <w:spacing w:val="-2"/>
          <w:sz w:val="18"/>
          <w:szCs w:val="18"/>
        </w:rPr>
        <w:t>fornecimento</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41"/>
        </w:numPr>
        <w:tabs>
          <w:tab w:val="left" w:pos="510"/>
        </w:tabs>
        <w:ind w:left="510" w:right="0" w:hanging="389"/>
        <w:rPr>
          <w:rFonts w:ascii="Arial" w:hAnsi="Arial" w:cs="Arial"/>
          <w:sz w:val="18"/>
          <w:szCs w:val="18"/>
        </w:rPr>
      </w:pPr>
      <w:r w:rsidRPr="00076F1D">
        <w:rPr>
          <w:rFonts w:ascii="Arial" w:hAnsi="Arial" w:cs="Arial"/>
          <w:sz w:val="18"/>
          <w:szCs w:val="18"/>
        </w:rPr>
        <w:t xml:space="preserve">O fornecimento do objeto será por </w:t>
      </w:r>
      <w:r w:rsidRPr="00076F1D">
        <w:rPr>
          <w:rFonts w:ascii="Arial" w:hAnsi="Arial" w:cs="Arial"/>
          <w:spacing w:val="-4"/>
          <w:sz w:val="18"/>
          <w:szCs w:val="18"/>
        </w:rPr>
        <w:t>item</w:t>
      </w:r>
    </w:p>
    <w:p w:rsidR="00076F1D" w:rsidRPr="00076F1D" w:rsidRDefault="00076F1D" w:rsidP="00076F1D">
      <w:pPr>
        <w:pStyle w:val="Corpodetexto"/>
        <w:spacing w:before="58"/>
        <w:rPr>
          <w:rFonts w:ascii="Arial" w:hAnsi="Arial" w:cs="Arial"/>
          <w:sz w:val="18"/>
          <w:szCs w:val="18"/>
        </w:rPr>
      </w:pPr>
    </w:p>
    <w:p w:rsidR="00076F1D" w:rsidRPr="00076F1D" w:rsidRDefault="00076F1D" w:rsidP="00076F1D">
      <w:pPr>
        <w:pStyle w:val="Ttulo4"/>
        <w:rPr>
          <w:sz w:val="18"/>
          <w:szCs w:val="18"/>
        </w:rPr>
      </w:pPr>
      <w:r w:rsidRPr="00076F1D">
        <w:rPr>
          <w:sz w:val="18"/>
          <w:szCs w:val="18"/>
        </w:rPr>
        <w:t xml:space="preserve">Exigências de </w:t>
      </w:r>
      <w:r w:rsidRPr="00076F1D">
        <w:rPr>
          <w:spacing w:val="-2"/>
          <w:sz w:val="18"/>
          <w:szCs w:val="18"/>
        </w:rPr>
        <w:t>habilitação</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Corpodetexto"/>
        <w:ind w:left="121"/>
        <w:rPr>
          <w:rFonts w:ascii="Arial" w:hAnsi="Arial" w:cs="Arial"/>
          <w:sz w:val="18"/>
          <w:szCs w:val="18"/>
        </w:rPr>
      </w:pPr>
      <w:r w:rsidRPr="00076F1D">
        <w:rPr>
          <w:rFonts w:ascii="Arial" w:hAnsi="Arial" w:cs="Arial"/>
          <w:sz w:val="18"/>
          <w:szCs w:val="18"/>
        </w:rPr>
        <w:t xml:space="preserve">8.3 Para fins de habilitação, deverá o licitante comprovar os seguintes </w:t>
      </w:r>
      <w:r w:rsidRPr="00076F1D">
        <w:rPr>
          <w:rFonts w:ascii="Arial" w:hAnsi="Arial" w:cs="Arial"/>
          <w:spacing w:val="-2"/>
          <w:sz w:val="18"/>
          <w:szCs w:val="18"/>
        </w:rPr>
        <w:t>requisitos:</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Ttulo4"/>
        <w:rPr>
          <w:sz w:val="18"/>
          <w:szCs w:val="18"/>
        </w:rPr>
      </w:pPr>
      <w:r w:rsidRPr="00076F1D">
        <w:rPr>
          <w:sz w:val="18"/>
          <w:szCs w:val="18"/>
        </w:rPr>
        <w:t xml:space="preserve">Habilitação </w:t>
      </w:r>
      <w:r w:rsidRPr="00076F1D">
        <w:rPr>
          <w:spacing w:val="-2"/>
          <w:sz w:val="18"/>
          <w:szCs w:val="18"/>
        </w:rPr>
        <w:t>Jurídica</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38"/>
        </w:numPr>
        <w:tabs>
          <w:tab w:val="left" w:pos="538"/>
        </w:tabs>
        <w:spacing w:before="1" w:line="321" w:lineRule="auto"/>
        <w:ind w:right="120" w:firstLine="0"/>
        <w:rPr>
          <w:rFonts w:ascii="Arial" w:hAnsi="Arial" w:cs="Arial"/>
          <w:sz w:val="18"/>
          <w:szCs w:val="18"/>
        </w:rPr>
      </w:pPr>
      <w:r w:rsidRPr="00076F1D">
        <w:rPr>
          <w:rFonts w:ascii="Arial" w:hAnsi="Arial" w:cs="Arial"/>
          <w:b/>
          <w:sz w:val="18"/>
          <w:szCs w:val="18"/>
        </w:rPr>
        <w:t>Pessoa</w:t>
      </w:r>
      <w:r w:rsidRPr="00076F1D">
        <w:rPr>
          <w:rFonts w:ascii="Arial" w:hAnsi="Arial" w:cs="Arial"/>
          <w:b/>
          <w:spacing w:val="27"/>
          <w:sz w:val="18"/>
          <w:szCs w:val="18"/>
        </w:rPr>
        <w:t xml:space="preserve"> </w:t>
      </w:r>
      <w:r w:rsidRPr="00076F1D">
        <w:rPr>
          <w:rFonts w:ascii="Arial" w:hAnsi="Arial" w:cs="Arial"/>
          <w:b/>
          <w:sz w:val="18"/>
          <w:szCs w:val="18"/>
        </w:rPr>
        <w:t>física:</w:t>
      </w:r>
      <w:r w:rsidRPr="00076F1D">
        <w:rPr>
          <w:rFonts w:ascii="Arial" w:hAnsi="Arial" w:cs="Arial"/>
          <w:b/>
          <w:spacing w:val="28"/>
          <w:sz w:val="18"/>
          <w:szCs w:val="18"/>
        </w:rPr>
        <w:t xml:space="preserve"> </w:t>
      </w:r>
      <w:r w:rsidRPr="00076F1D">
        <w:rPr>
          <w:rFonts w:ascii="Arial" w:hAnsi="Arial" w:cs="Arial"/>
          <w:sz w:val="18"/>
          <w:szCs w:val="18"/>
        </w:rPr>
        <w:t>cédula</w:t>
      </w:r>
      <w:r w:rsidRPr="00076F1D">
        <w:rPr>
          <w:rFonts w:ascii="Arial" w:hAnsi="Arial" w:cs="Arial"/>
          <w:spacing w:val="27"/>
          <w:sz w:val="18"/>
          <w:szCs w:val="18"/>
        </w:rPr>
        <w:t xml:space="preserve"> </w:t>
      </w:r>
      <w:r w:rsidRPr="00076F1D">
        <w:rPr>
          <w:rFonts w:ascii="Arial" w:hAnsi="Arial" w:cs="Arial"/>
          <w:sz w:val="18"/>
          <w:szCs w:val="18"/>
        </w:rPr>
        <w:t>de</w:t>
      </w:r>
      <w:r w:rsidRPr="00076F1D">
        <w:rPr>
          <w:rFonts w:ascii="Arial" w:hAnsi="Arial" w:cs="Arial"/>
          <w:spacing w:val="27"/>
          <w:sz w:val="18"/>
          <w:szCs w:val="18"/>
        </w:rPr>
        <w:t xml:space="preserve"> </w:t>
      </w:r>
      <w:r w:rsidRPr="00076F1D">
        <w:rPr>
          <w:rFonts w:ascii="Arial" w:hAnsi="Arial" w:cs="Arial"/>
          <w:sz w:val="18"/>
          <w:szCs w:val="18"/>
        </w:rPr>
        <w:t>identidade</w:t>
      </w:r>
      <w:r w:rsidRPr="00076F1D">
        <w:rPr>
          <w:rFonts w:ascii="Arial" w:hAnsi="Arial" w:cs="Arial"/>
          <w:spacing w:val="27"/>
          <w:sz w:val="18"/>
          <w:szCs w:val="18"/>
        </w:rPr>
        <w:t xml:space="preserve"> </w:t>
      </w:r>
      <w:r w:rsidRPr="00076F1D">
        <w:rPr>
          <w:rFonts w:ascii="Arial" w:hAnsi="Arial" w:cs="Arial"/>
          <w:sz w:val="18"/>
          <w:szCs w:val="18"/>
        </w:rPr>
        <w:t>(RG)</w:t>
      </w:r>
      <w:r w:rsidRPr="00076F1D">
        <w:rPr>
          <w:rFonts w:ascii="Arial" w:hAnsi="Arial" w:cs="Arial"/>
          <w:spacing w:val="27"/>
          <w:sz w:val="18"/>
          <w:szCs w:val="18"/>
        </w:rPr>
        <w:t xml:space="preserve"> </w:t>
      </w:r>
      <w:r w:rsidRPr="00076F1D">
        <w:rPr>
          <w:rFonts w:ascii="Arial" w:hAnsi="Arial" w:cs="Arial"/>
          <w:sz w:val="18"/>
          <w:szCs w:val="18"/>
        </w:rPr>
        <w:t>ou</w:t>
      </w:r>
      <w:r w:rsidRPr="00076F1D">
        <w:rPr>
          <w:rFonts w:ascii="Arial" w:hAnsi="Arial" w:cs="Arial"/>
          <w:spacing w:val="27"/>
          <w:sz w:val="18"/>
          <w:szCs w:val="18"/>
        </w:rPr>
        <w:t xml:space="preserve"> </w:t>
      </w:r>
      <w:r w:rsidRPr="00076F1D">
        <w:rPr>
          <w:rFonts w:ascii="Arial" w:hAnsi="Arial" w:cs="Arial"/>
          <w:sz w:val="18"/>
          <w:szCs w:val="18"/>
        </w:rPr>
        <w:t>documento</w:t>
      </w:r>
      <w:r w:rsidRPr="00076F1D">
        <w:rPr>
          <w:rFonts w:ascii="Arial" w:hAnsi="Arial" w:cs="Arial"/>
          <w:spacing w:val="27"/>
          <w:sz w:val="18"/>
          <w:szCs w:val="18"/>
        </w:rPr>
        <w:t xml:space="preserve"> </w:t>
      </w:r>
      <w:r w:rsidRPr="00076F1D">
        <w:rPr>
          <w:rFonts w:ascii="Arial" w:hAnsi="Arial" w:cs="Arial"/>
          <w:sz w:val="18"/>
          <w:szCs w:val="18"/>
        </w:rPr>
        <w:t>equivalente</w:t>
      </w:r>
      <w:r w:rsidRPr="00076F1D">
        <w:rPr>
          <w:rFonts w:ascii="Arial" w:hAnsi="Arial" w:cs="Arial"/>
          <w:spacing w:val="27"/>
          <w:sz w:val="18"/>
          <w:szCs w:val="18"/>
        </w:rPr>
        <w:t xml:space="preserve"> </w:t>
      </w:r>
      <w:r w:rsidRPr="00076F1D">
        <w:rPr>
          <w:rFonts w:ascii="Arial" w:hAnsi="Arial" w:cs="Arial"/>
          <w:sz w:val="18"/>
          <w:szCs w:val="18"/>
        </w:rPr>
        <w:t>que,</w:t>
      </w:r>
      <w:r w:rsidRPr="00076F1D">
        <w:rPr>
          <w:rFonts w:ascii="Arial" w:hAnsi="Arial" w:cs="Arial"/>
          <w:spacing w:val="27"/>
          <w:sz w:val="18"/>
          <w:szCs w:val="18"/>
        </w:rPr>
        <w:t xml:space="preserve"> </w:t>
      </w:r>
      <w:r w:rsidRPr="00076F1D">
        <w:rPr>
          <w:rFonts w:ascii="Arial" w:hAnsi="Arial" w:cs="Arial"/>
          <w:sz w:val="18"/>
          <w:szCs w:val="18"/>
        </w:rPr>
        <w:t>por</w:t>
      </w:r>
      <w:r w:rsidRPr="00076F1D">
        <w:rPr>
          <w:rFonts w:ascii="Arial" w:hAnsi="Arial" w:cs="Arial"/>
          <w:spacing w:val="27"/>
          <w:sz w:val="18"/>
          <w:szCs w:val="18"/>
        </w:rPr>
        <w:t xml:space="preserve"> </w:t>
      </w:r>
      <w:r w:rsidRPr="00076F1D">
        <w:rPr>
          <w:rFonts w:ascii="Arial" w:hAnsi="Arial" w:cs="Arial"/>
          <w:sz w:val="18"/>
          <w:szCs w:val="18"/>
        </w:rPr>
        <w:t>força</w:t>
      </w:r>
      <w:r w:rsidRPr="00076F1D">
        <w:rPr>
          <w:rFonts w:ascii="Arial" w:hAnsi="Arial" w:cs="Arial"/>
          <w:spacing w:val="27"/>
          <w:sz w:val="18"/>
          <w:szCs w:val="18"/>
        </w:rPr>
        <w:t xml:space="preserve"> </w:t>
      </w:r>
      <w:r w:rsidRPr="00076F1D">
        <w:rPr>
          <w:rFonts w:ascii="Arial" w:hAnsi="Arial" w:cs="Arial"/>
          <w:sz w:val="18"/>
          <w:szCs w:val="18"/>
        </w:rPr>
        <w:t>de</w:t>
      </w:r>
      <w:r w:rsidRPr="00076F1D">
        <w:rPr>
          <w:rFonts w:ascii="Arial" w:hAnsi="Arial" w:cs="Arial"/>
          <w:spacing w:val="27"/>
          <w:sz w:val="18"/>
          <w:szCs w:val="18"/>
        </w:rPr>
        <w:t xml:space="preserve"> </w:t>
      </w:r>
      <w:r w:rsidRPr="00076F1D">
        <w:rPr>
          <w:rFonts w:ascii="Arial" w:hAnsi="Arial" w:cs="Arial"/>
          <w:sz w:val="18"/>
          <w:szCs w:val="18"/>
        </w:rPr>
        <w:t>lei,</w:t>
      </w:r>
      <w:r w:rsidRPr="00076F1D">
        <w:rPr>
          <w:rFonts w:ascii="Arial" w:hAnsi="Arial" w:cs="Arial"/>
          <w:spacing w:val="27"/>
          <w:sz w:val="18"/>
          <w:szCs w:val="18"/>
        </w:rPr>
        <w:t xml:space="preserve"> </w:t>
      </w:r>
      <w:r w:rsidRPr="00076F1D">
        <w:rPr>
          <w:rFonts w:ascii="Arial" w:hAnsi="Arial" w:cs="Arial"/>
          <w:sz w:val="18"/>
          <w:szCs w:val="18"/>
        </w:rPr>
        <w:t>tenha validade para fins de identificação em todo o território nacional;</w:t>
      </w:r>
    </w:p>
    <w:p w:rsidR="00076F1D" w:rsidRPr="00076F1D" w:rsidRDefault="00076F1D" w:rsidP="00076F1D">
      <w:pPr>
        <w:pStyle w:val="PargrafodaLista"/>
        <w:numPr>
          <w:ilvl w:val="1"/>
          <w:numId w:val="38"/>
        </w:numPr>
        <w:tabs>
          <w:tab w:val="left" w:pos="541"/>
        </w:tabs>
        <w:spacing w:before="203" w:line="321" w:lineRule="auto"/>
        <w:ind w:right="120" w:firstLine="0"/>
        <w:rPr>
          <w:rFonts w:ascii="Arial" w:hAnsi="Arial" w:cs="Arial"/>
          <w:sz w:val="18"/>
          <w:szCs w:val="18"/>
        </w:rPr>
      </w:pPr>
      <w:r w:rsidRPr="00076F1D">
        <w:rPr>
          <w:rFonts w:ascii="Arial" w:hAnsi="Arial" w:cs="Arial"/>
          <w:b/>
          <w:sz w:val="18"/>
          <w:szCs w:val="18"/>
        </w:rPr>
        <w:t>Empresário</w:t>
      </w:r>
      <w:r w:rsidRPr="00076F1D">
        <w:rPr>
          <w:rFonts w:ascii="Arial" w:hAnsi="Arial" w:cs="Arial"/>
          <w:b/>
          <w:spacing w:val="32"/>
          <w:sz w:val="18"/>
          <w:szCs w:val="18"/>
        </w:rPr>
        <w:t xml:space="preserve"> </w:t>
      </w:r>
      <w:r w:rsidRPr="00076F1D">
        <w:rPr>
          <w:rFonts w:ascii="Arial" w:hAnsi="Arial" w:cs="Arial"/>
          <w:b/>
          <w:sz w:val="18"/>
          <w:szCs w:val="18"/>
        </w:rPr>
        <w:t>individual:</w:t>
      </w:r>
      <w:r w:rsidRPr="00076F1D">
        <w:rPr>
          <w:rFonts w:ascii="Arial" w:hAnsi="Arial" w:cs="Arial"/>
          <w:b/>
          <w:spacing w:val="33"/>
          <w:sz w:val="18"/>
          <w:szCs w:val="18"/>
        </w:rPr>
        <w:t xml:space="preserve"> </w:t>
      </w:r>
      <w:r w:rsidRPr="00076F1D">
        <w:rPr>
          <w:rFonts w:ascii="Arial" w:hAnsi="Arial" w:cs="Arial"/>
          <w:sz w:val="18"/>
          <w:szCs w:val="18"/>
        </w:rPr>
        <w:t>inscrição</w:t>
      </w:r>
      <w:r w:rsidRPr="00076F1D">
        <w:rPr>
          <w:rFonts w:ascii="Arial" w:hAnsi="Arial" w:cs="Arial"/>
          <w:spacing w:val="32"/>
          <w:sz w:val="18"/>
          <w:szCs w:val="18"/>
        </w:rPr>
        <w:t xml:space="preserve"> </w:t>
      </w:r>
      <w:r w:rsidRPr="00076F1D">
        <w:rPr>
          <w:rFonts w:ascii="Arial" w:hAnsi="Arial" w:cs="Arial"/>
          <w:sz w:val="18"/>
          <w:szCs w:val="18"/>
        </w:rPr>
        <w:t>no</w:t>
      </w:r>
      <w:r w:rsidRPr="00076F1D">
        <w:rPr>
          <w:rFonts w:ascii="Arial" w:hAnsi="Arial" w:cs="Arial"/>
          <w:spacing w:val="32"/>
          <w:sz w:val="18"/>
          <w:szCs w:val="18"/>
        </w:rPr>
        <w:t xml:space="preserve"> </w:t>
      </w:r>
      <w:r w:rsidRPr="00076F1D">
        <w:rPr>
          <w:rFonts w:ascii="Arial" w:hAnsi="Arial" w:cs="Arial"/>
          <w:sz w:val="18"/>
          <w:szCs w:val="18"/>
        </w:rPr>
        <w:t>Registro</w:t>
      </w:r>
      <w:r w:rsidRPr="00076F1D">
        <w:rPr>
          <w:rFonts w:ascii="Arial" w:hAnsi="Arial" w:cs="Arial"/>
          <w:spacing w:val="32"/>
          <w:sz w:val="18"/>
          <w:szCs w:val="18"/>
        </w:rPr>
        <w:t xml:space="preserve"> </w:t>
      </w:r>
      <w:r w:rsidRPr="00076F1D">
        <w:rPr>
          <w:rFonts w:ascii="Arial" w:hAnsi="Arial" w:cs="Arial"/>
          <w:sz w:val="18"/>
          <w:szCs w:val="18"/>
        </w:rPr>
        <w:t>Público</w:t>
      </w:r>
      <w:r w:rsidRPr="00076F1D">
        <w:rPr>
          <w:rFonts w:ascii="Arial" w:hAnsi="Arial" w:cs="Arial"/>
          <w:spacing w:val="32"/>
          <w:sz w:val="18"/>
          <w:szCs w:val="18"/>
        </w:rPr>
        <w:t xml:space="preserve"> </w:t>
      </w:r>
      <w:r w:rsidRPr="00076F1D">
        <w:rPr>
          <w:rFonts w:ascii="Arial" w:hAnsi="Arial" w:cs="Arial"/>
          <w:sz w:val="18"/>
          <w:szCs w:val="18"/>
        </w:rPr>
        <w:t>de</w:t>
      </w:r>
      <w:r w:rsidRPr="00076F1D">
        <w:rPr>
          <w:rFonts w:ascii="Arial" w:hAnsi="Arial" w:cs="Arial"/>
          <w:spacing w:val="32"/>
          <w:sz w:val="18"/>
          <w:szCs w:val="18"/>
        </w:rPr>
        <w:t xml:space="preserve"> </w:t>
      </w:r>
      <w:r w:rsidRPr="00076F1D">
        <w:rPr>
          <w:rFonts w:ascii="Arial" w:hAnsi="Arial" w:cs="Arial"/>
          <w:sz w:val="18"/>
          <w:szCs w:val="18"/>
        </w:rPr>
        <w:t>Empresas</w:t>
      </w:r>
      <w:r w:rsidRPr="00076F1D">
        <w:rPr>
          <w:rFonts w:ascii="Arial" w:hAnsi="Arial" w:cs="Arial"/>
          <w:spacing w:val="32"/>
          <w:sz w:val="18"/>
          <w:szCs w:val="18"/>
        </w:rPr>
        <w:t xml:space="preserve"> </w:t>
      </w:r>
      <w:r w:rsidRPr="00076F1D">
        <w:rPr>
          <w:rFonts w:ascii="Arial" w:hAnsi="Arial" w:cs="Arial"/>
          <w:sz w:val="18"/>
          <w:szCs w:val="18"/>
        </w:rPr>
        <w:t>Mercantis,</w:t>
      </w:r>
      <w:r w:rsidRPr="00076F1D">
        <w:rPr>
          <w:rFonts w:ascii="Arial" w:hAnsi="Arial" w:cs="Arial"/>
          <w:spacing w:val="32"/>
          <w:sz w:val="18"/>
          <w:szCs w:val="18"/>
        </w:rPr>
        <w:t xml:space="preserve"> </w:t>
      </w:r>
      <w:r w:rsidRPr="00076F1D">
        <w:rPr>
          <w:rFonts w:ascii="Arial" w:hAnsi="Arial" w:cs="Arial"/>
          <w:sz w:val="18"/>
          <w:szCs w:val="18"/>
        </w:rPr>
        <w:t>a</w:t>
      </w:r>
      <w:r w:rsidRPr="00076F1D">
        <w:rPr>
          <w:rFonts w:ascii="Arial" w:hAnsi="Arial" w:cs="Arial"/>
          <w:spacing w:val="32"/>
          <w:sz w:val="18"/>
          <w:szCs w:val="18"/>
        </w:rPr>
        <w:t xml:space="preserve"> </w:t>
      </w:r>
      <w:r w:rsidRPr="00076F1D">
        <w:rPr>
          <w:rFonts w:ascii="Arial" w:hAnsi="Arial" w:cs="Arial"/>
          <w:sz w:val="18"/>
          <w:szCs w:val="18"/>
        </w:rPr>
        <w:t>cargo</w:t>
      </w:r>
      <w:r w:rsidRPr="00076F1D">
        <w:rPr>
          <w:rFonts w:ascii="Arial" w:hAnsi="Arial" w:cs="Arial"/>
          <w:spacing w:val="32"/>
          <w:sz w:val="18"/>
          <w:szCs w:val="18"/>
        </w:rPr>
        <w:t xml:space="preserve"> </w:t>
      </w:r>
      <w:r w:rsidRPr="00076F1D">
        <w:rPr>
          <w:rFonts w:ascii="Arial" w:hAnsi="Arial" w:cs="Arial"/>
          <w:sz w:val="18"/>
          <w:szCs w:val="18"/>
        </w:rPr>
        <w:t>da</w:t>
      </w:r>
      <w:r w:rsidRPr="00076F1D">
        <w:rPr>
          <w:rFonts w:ascii="Arial" w:hAnsi="Arial" w:cs="Arial"/>
          <w:spacing w:val="32"/>
          <w:sz w:val="18"/>
          <w:szCs w:val="18"/>
        </w:rPr>
        <w:t xml:space="preserve"> </w:t>
      </w:r>
      <w:r w:rsidRPr="00076F1D">
        <w:rPr>
          <w:rFonts w:ascii="Arial" w:hAnsi="Arial" w:cs="Arial"/>
          <w:sz w:val="18"/>
          <w:szCs w:val="18"/>
        </w:rPr>
        <w:t>Junta Comercial da respectiva sede;</w:t>
      </w:r>
    </w:p>
    <w:p w:rsidR="00076F1D" w:rsidRPr="00076F1D" w:rsidRDefault="00076F1D" w:rsidP="00076F1D">
      <w:pPr>
        <w:pStyle w:val="PargrafodaLista"/>
        <w:numPr>
          <w:ilvl w:val="1"/>
          <w:numId w:val="38"/>
        </w:numPr>
        <w:tabs>
          <w:tab w:val="left" w:pos="521"/>
        </w:tabs>
        <w:spacing w:before="203" w:line="321" w:lineRule="auto"/>
        <w:ind w:right="119" w:firstLine="0"/>
        <w:rPr>
          <w:rFonts w:ascii="Arial" w:hAnsi="Arial" w:cs="Arial"/>
          <w:sz w:val="18"/>
          <w:szCs w:val="18"/>
        </w:rPr>
      </w:pPr>
      <w:r w:rsidRPr="00076F1D">
        <w:rPr>
          <w:rFonts w:ascii="Arial" w:hAnsi="Arial" w:cs="Arial"/>
          <w:b/>
          <w:sz w:val="18"/>
          <w:szCs w:val="18"/>
        </w:rPr>
        <w:t xml:space="preserve">Microempreendedor Individual - MEI: </w:t>
      </w:r>
      <w:r w:rsidRPr="00076F1D">
        <w:rPr>
          <w:rFonts w:ascii="Arial" w:hAnsi="Arial" w:cs="Arial"/>
          <w:sz w:val="18"/>
          <w:szCs w:val="18"/>
        </w:rPr>
        <w:t>Certificado da Condição de Microempreendedor Individual - CCMEI,</w:t>
      </w:r>
      <w:r w:rsidRPr="00076F1D">
        <w:rPr>
          <w:rFonts w:ascii="Arial" w:hAnsi="Arial" w:cs="Arial"/>
          <w:spacing w:val="40"/>
          <w:sz w:val="18"/>
          <w:szCs w:val="18"/>
        </w:rPr>
        <w:t xml:space="preserve"> </w:t>
      </w:r>
      <w:r w:rsidRPr="00076F1D">
        <w:rPr>
          <w:rFonts w:ascii="Arial" w:hAnsi="Arial" w:cs="Arial"/>
          <w:sz w:val="18"/>
          <w:szCs w:val="18"/>
        </w:rPr>
        <w:t>cuja</w:t>
      </w:r>
      <w:r w:rsidRPr="00076F1D">
        <w:rPr>
          <w:rFonts w:ascii="Arial" w:hAnsi="Arial" w:cs="Arial"/>
          <w:spacing w:val="40"/>
          <w:sz w:val="18"/>
          <w:szCs w:val="18"/>
        </w:rPr>
        <w:t xml:space="preserve"> </w:t>
      </w:r>
      <w:r w:rsidRPr="00076F1D">
        <w:rPr>
          <w:rFonts w:ascii="Arial" w:hAnsi="Arial" w:cs="Arial"/>
          <w:sz w:val="18"/>
          <w:szCs w:val="18"/>
        </w:rPr>
        <w:t>aceitação</w:t>
      </w:r>
      <w:r w:rsidRPr="00076F1D">
        <w:rPr>
          <w:rFonts w:ascii="Arial" w:hAnsi="Arial" w:cs="Arial"/>
          <w:spacing w:val="40"/>
          <w:sz w:val="18"/>
          <w:szCs w:val="18"/>
        </w:rPr>
        <w:t xml:space="preserve"> </w:t>
      </w:r>
      <w:r w:rsidRPr="00076F1D">
        <w:rPr>
          <w:rFonts w:ascii="Arial" w:hAnsi="Arial" w:cs="Arial"/>
          <w:sz w:val="18"/>
          <w:szCs w:val="18"/>
        </w:rPr>
        <w:t>ficará</w:t>
      </w:r>
      <w:r w:rsidRPr="00076F1D">
        <w:rPr>
          <w:rFonts w:ascii="Arial" w:hAnsi="Arial" w:cs="Arial"/>
          <w:spacing w:val="40"/>
          <w:sz w:val="18"/>
          <w:szCs w:val="18"/>
        </w:rPr>
        <w:t xml:space="preserve"> </w:t>
      </w:r>
      <w:r w:rsidRPr="00076F1D">
        <w:rPr>
          <w:rFonts w:ascii="Arial" w:hAnsi="Arial" w:cs="Arial"/>
          <w:sz w:val="18"/>
          <w:szCs w:val="18"/>
        </w:rPr>
        <w:t>condicionada</w:t>
      </w:r>
      <w:r w:rsidRPr="00076F1D">
        <w:rPr>
          <w:rFonts w:ascii="Arial" w:hAnsi="Arial" w:cs="Arial"/>
          <w:spacing w:val="40"/>
          <w:sz w:val="18"/>
          <w:szCs w:val="18"/>
        </w:rPr>
        <w:t xml:space="preserve"> </w:t>
      </w:r>
      <w:r w:rsidRPr="00076F1D">
        <w:rPr>
          <w:rFonts w:ascii="Arial" w:hAnsi="Arial" w:cs="Arial"/>
          <w:sz w:val="18"/>
          <w:szCs w:val="18"/>
        </w:rPr>
        <w:t>à</w:t>
      </w:r>
      <w:r w:rsidRPr="00076F1D">
        <w:rPr>
          <w:rFonts w:ascii="Arial" w:hAnsi="Arial" w:cs="Arial"/>
          <w:spacing w:val="40"/>
          <w:sz w:val="18"/>
          <w:szCs w:val="18"/>
        </w:rPr>
        <w:t xml:space="preserve"> </w:t>
      </w:r>
      <w:r w:rsidRPr="00076F1D">
        <w:rPr>
          <w:rFonts w:ascii="Arial" w:hAnsi="Arial" w:cs="Arial"/>
          <w:sz w:val="18"/>
          <w:szCs w:val="18"/>
        </w:rPr>
        <w:t>verificação</w:t>
      </w:r>
      <w:r w:rsidRPr="00076F1D">
        <w:rPr>
          <w:rFonts w:ascii="Arial" w:hAnsi="Arial" w:cs="Arial"/>
          <w:spacing w:val="40"/>
          <w:sz w:val="18"/>
          <w:szCs w:val="18"/>
        </w:rPr>
        <w:t xml:space="preserve"> </w:t>
      </w:r>
      <w:r w:rsidRPr="00076F1D">
        <w:rPr>
          <w:rFonts w:ascii="Arial" w:hAnsi="Arial" w:cs="Arial"/>
          <w:sz w:val="18"/>
          <w:szCs w:val="18"/>
        </w:rPr>
        <w:t>da</w:t>
      </w:r>
      <w:r w:rsidRPr="00076F1D">
        <w:rPr>
          <w:rFonts w:ascii="Arial" w:hAnsi="Arial" w:cs="Arial"/>
          <w:spacing w:val="40"/>
          <w:sz w:val="18"/>
          <w:szCs w:val="18"/>
        </w:rPr>
        <w:t xml:space="preserve"> </w:t>
      </w:r>
      <w:r w:rsidRPr="00076F1D">
        <w:rPr>
          <w:rFonts w:ascii="Arial" w:hAnsi="Arial" w:cs="Arial"/>
          <w:sz w:val="18"/>
          <w:szCs w:val="18"/>
        </w:rPr>
        <w:t>autenticidade</w:t>
      </w:r>
      <w:r w:rsidRPr="00076F1D">
        <w:rPr>
          <w:rFonts w:ascii="Arial" w:hAnsi="Arial" w:cs="Arial"/>
          <w:spacing w:val="40"/>
          <w:sz w:val="18"/>
          <w:szCs w:val="18"/>
        </w:rPr>
        <w:t xml:space="preserve"> </w:t>
      </w:r>
      <w:r w:rsidRPr="00076F1D">
        <w:rPr>
          <w:rFonts w:ascii="Arial" w:hAnsi="Arial" w:cs="Arial"/>
          <w:sz w:val="18"/>
          <w:szCs w:val="18"/>
        </w:rPr>
        <w:t>no</w:t>
      </w:r>
      <w:r w:rsidRPr="00076F1D">
        <w:rPr>
          <w:rFonts w:ascii="Arial" w:hAnsi="Arial" w:cs="Arial"/>
          <w:spacing w:val="40"/>
          <w:sz w:val="18"/>
          <w:szCs w:val="18"/>
        </w:rPr>
        <w:t xml:space="preserve"> </w:t>
      </w:r>
      <w:r w:rsidRPr="00076F1D">
        <w:rPr>
          <w:rFonts w:ascii="Arial" w:hAnsi="Arial" w:cs="Arial"/>
          <w:sz w:val="18"/>
          <w:szCs w:val="18"/>
        </w:rPr>
        <w:t>sítio</w:t>
      </w:r>
      <w:r w:rsidRPr="00076F1D">
        <w:rPr>
          <w:rFonts w:ascii="Arial" w:hAnsi="Arial" w:cs="Arial"/>
          <w:spacing w:val="40"/>
          <w:sz w:val="18"/>
          <w:szCs w:val="18"/>
        </w:rPr>
        <w:t xml:space="preserve"> </w:t>
      </w:r>
      <w:r w:rsidRPr="00076F1D">
        <w:rPr>
          <w:rFonts w:ascii="Arial" w:hAnsi="Arial" w:cs="Arial"/>
          <w:color w:val="00007F"/>
          <w:sz w:val="18"/>
          <w:szCs w:val="18"/>
          <w:u w:val="single" w:color="000000"/>
        </w:rPr>
        <w:t>https://</w:t>
      </w:r>
      <w:hyperlink r:id="rId114">
        <w:r w:rsidRPr="00076F1D">
          <w:rPr>
            <w:rFonts w:ascii="Arial" w:hAnsi="Arial" w:cs="Arial"/>
            <w:color w:val="00007F"/>
            <w:sz w:val="18"/>
            <w:szCs w:val="18"/>
            <w:u w:val="single" w:color="000000"/>
          </w:rPr>
          <w:t>www.gov.br</w:t>
        </w:r>
      </w:hyperlink>
    </w:p>
    <w:p w:rsidR="00076F1D" w:rsidRPr="00076F1D" w:rsidRDefault="00076F1D" w:rsidP="00076F1D">
      <w:pPr>
        <w:pStyle w:val="Corpodetexto"/>
        <w:spacing w:before="2"/>
        <w:ind w:left="121"/>
        <w:rPr>
          <w:rFonts w:ascii="Arial" w:hAnsi="Arial" w:cs="Arial"/>
          <w:sz w:val="18"/>
          <w:szCs w:val="18"/>
        </w:rPr>
      </w:pPr>
      <w:r w:rsidRPr="00076F1D">
        <w:rPr>
          <w:rFonts w:ascii="Arial" w:hAnsi="Arial" w:cs="Arial"/>
          <w:color w:val="00007F"/>
          <w:sz w:val="18"/>
          <w:szCs w:val="18"/>
          <w:u w:val="single" w:color="000000"/>
        </w:rPr>
        <w:t>/empresas-e-negocios/pt-</w:t>
      </w:r>
      <w:r w:rsidRPr="00076F1D">
        <w:rPr>
          <w:rFonts w:ascii="Arial" w:hAnsi="Arial" w:cs="Arial"/>
          <w:color w:val="00007F"/>
          <w:spacing w:val="-2"/>
          <w:sz w:val="18"/>
          <w:szCs w:val="18"/>
          <w:u w:val="single" w:color="000000"/>
        </w:rPr>
        <w:t>br/empreendedor</w:t>
      </w:r>
      <w:r w:rsidRPr="00076F1D">
        <w:rPr>
          <w:rFonts w:ascii="Arial" w:hAnsi="Arial" w:cs="Arial"/>
          <w:spacing w:val="-2"/>
          <w:sz w:val="18"/>
          <w:szCs w:val="18"/>
        </w:rPr>
        <w:t>;</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1"/>
          <w:numId w:val="38"/>
        </w:numPr>
        <w:tabs>
          <w:tab w:val="left" w:pos="522"/>
        </w:tabs>
        <w:spacing w:line="321" w:lineRule="auto"/>
        <w:ind w:right="119" w:firstLine="0"/>
        <w:jc w:val="both"/>
        <w:rPr>
          <w:rFonts w:ascii="Arial" w:hAnsi="Arial" w:cs="Arial"/>
          <w:sz w:val="18"/>
          <w:szCs w:val="18"/>
        </w:rPr>
      </w:pPr>
      <w:r w:rsidRPr="00076F1D">
        <w:rPr>
          <w:rFonts w:ascii="Arial" w:hAnsi="Arial" w:cs="Arial"/>
          <w:b/>
          <w:sz w:val="18"/>
          <w:szCs w:val="18"/>
        </w:rPr>
        <w:t>Sociedade empresária, sociedade limitada unipessoal – SLU ou sociedade identificada como empresa individual de responsabilidade limitada - EIRELI</w:t>
      </w:r>
      <w:r w:rsidRPr="00076F1D">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076F1D" w:rsidRPr="00076F1D" w:rsidRDefault="00076F1D" w:rsidP="00076F1D">
      <w:pPr>
        <w:pStyle w:val="PargrafodaLista"/>
        <w:numPr>
          <w:ilvl w:val="1"/>
          <w:numId w:val="38"/>
        </w:numPr>
        <w:tabs>
          <w:tab w:val="left" w:pos="520"/>
        </w:tabs>
        <w:spacing w:before="205" w:line="321" w:lineRule="auto"/>
        <w:ind w:right="120" w:firstLine="0"/>
        <w:rPr>
          <w:rFonts w:ascii="Arial" w:hAnsi="Arial" w:cs="Arial"/>
          <w:sz w:val="18"/>
          <w:szCs w:val="18"/>
        </w:rPr>
      </w:pPr>
      <w:r w:rsidRPr="00076F1D">
        <w:rPr>
          <w:rFonts w:ascii="Arial" w:hAnsi="Arial" w:cs="Arial"/>
          <w:b/>
          <w:sz w:val="18"/>
          <w:szCs w:val="18"/>
        </w:rPr>
        <w:t xml:space="preserve">Sociedade empresária estrangeira: </w:t>
      </w:r>
      <w:r w:rsidRPr="00076F1D">
        <w:rPr>
          <w:rFonts w:ascii="Arial" w:hAnsi="Arial" w:cs="Arial"/>
          <w:sz w:val="18"/>
          <w:szCs w:val="18"/>
        </w:rPr>
        <w:t>portaria de autorização de funcionamento no Brasil, publicada no Diário Oficial da União e arquivada na Junta Comercial da unidade federativa onde se localizar a filial, agência,</w:t>
      </w:r>
      <w:r w:rsidRPr="00076F1D">
        <w:rPr>
          <w:rFonts w:ascii="Arial" w:hAnsi="Arial" w:cs="Arial"/>
          <w:spacing w:val="40"/>
          <w:sz w:val="18"/>
          <w:szCs w:val="18"/>
        </w:rPr>
        <w:t xml:space="preserve"> </w:t>
      </w:r>
      <w:r w:rsidRPr="00076F1D">
        <w:rPr>
          <w:rFonts w:ascii="Arial" w:hAnsi="Arial" w:cs="Arial"/>
          <w:sz w:val="18"/>
          <w:szCs w:val="18"/>
        </w:rPr>
        <w:t>sucursal</w:t>
      </w:r>
      <w:r w:rsidRPr="00076F1D">
        <w:rPr>
          <w:rFonts w:ascii="Arial" w:hAnsi="Arial" w:cs="Arial"/>
          <w:spacing w:val="40"/>
          <w:sz w:val="18"/>
          <w:szCs w:val="18"/>
        </w:rPr>
        <w:t xml:space="preserve"> </w:t>
      </w:r>
      <w:r w:rsidRPr="00076F1D">
        <w:rPr>
          <w:rFonts w:ascii="Arial" w:hAnsi="Arial" w:cs="Arial"/>
          <w:sz w:val="18"/>
          <w:szCs w:val="18"/>
        </w:rPr>
        <w:t>ou</w:t>
      </w:r>
      <w:r w:rsidRPr="00076F1D">
        <w:rPr>
          <w:rFonts w:ascii="Arial" w:hAnsi="Arial" w:cs="Arial"/>
          <w:spacing w:val="40"/>
          <w:sz w:val="18"/>
          <w:szCs w:val="18"/>
        </w:rPr>
        <w:t xml:space="preserve"> </w:t>
      </w:r>
      <w:r w:rsidRPr="00076F1D">
        <w:rPr>
          <w:rFonts w:ascii="Arial" w:hAnsi="Arial" w:cs="Arial"/>
          <w:sz w:val="18"/>
          <w:szCs w:val="18"/>
        </w:rPr>
        <w:t>estabelecimento,</w:t>
      </w:r>
      <w:r w:rsidRPr="00076F1D">
        <w:rPr>
          <w:rFonts w:ascii="Arial" w:hAnsi="Arial" w:cs="Arial"/>
          <w:spacing w:val="40"/>
          <w:sz w:val="18"/>
          <w:szCs w:val="18"/>
        </w:rPr>
        <w:t xml:space="preserve"> </w:t>
      </w:r>
      <w:r w:rsidRPr="00076F1D">
        <w:rPr>
          <w:rFonts w:ascii="Arial" w:hAnsi="Arial" w:cs="Arial"/>
          <w:sz w:val="18"/>
          <w:szCs w:val="18"/>
        </w:rPr>
        <w:t>a</w:t>
      </w:r>
      <w:r w:rsidRPr="00076F1D">
        <w:rPr>
          <w:rFonts w:ascii="Arial" w:hAnsi="Arial" w:cs="Arial"/>
          <w:spacing w:val="40"/>
          <w:sz w:val="18"/>
          <w:szCs w:val="18"/>
        </w:rPr>
        <w:t xml:space="preserve"> </w:t>
      </w:r>
      <w:r w:rsidRPr="00076F1D">
        <w:rPr>
          <w:rFonts w:ascii="Arial" w:hAnsi="Arial" w:cs="Arial"/>
          <w:sz w:val="18"/>
          <w:szCs w:val="18"/>
        </w:rPr>
        <w:t>qual</w:t>
      </w:r>
      <w:r w:rsidRPr="00076F1D">
        <w:rPr>
          <w:rFonts w:ascii="Arial" w:hAnsi="Arial" w:cs="Arial"/>
          <w:spacing w:val="40"/>
          <w:sz w:val="18"/>
          <w:szCs w:val="18"/>
        </w:rPr>
        <w:t xml:space="preserve"> </w:t>
      </w:r>
      <w:r w:rsidRPr="00076F1D">
        <w:rPr>
          <w:rFonts w:ascii="Arial" w:hAnsi="Arial" w:cs="Arial"/>
          <w:sz w:val="18"/>
          <w:szCs w:val="18"/>
        </w:rPr>
        <w:t>será</w:t>
      </w:r>
      <w:r w:rsidRPr="00076F1D">
        <w:rPr>
          <w:rFonts w:ascii="Arial" w:hAnsi="Arial" w:cs="Arial"/>
          <w:spacing w:val="40"/>
          <w:sz w:val="18"/>
          <w:szCs w:val="18"/>
        </w:rPr>
        <w:t xml:space="preserve"> </w:t>
      </w:r>
      <w:r w:rsidRPr="00076F1D">
        <w:rPr>
          <w:rFonts w:ascii="Arial" w:hAnsi="Arial" w:cs="Arial"/>
          <w:sz w:val="18"/>
          <w:szCs w:val="18"/>
        </w:rPr>
        <w:t>considerada</w:t>
      </w:r>
      <w:r w:rsidRPr="00076F1D">
        <w:rPr>
          <w:rFonts w:ascii="Arial" w:hAnsi="Arial" w:cs="Arial"/>
          <w:spacing w:val="40"/>
          <w:sz w:val="18"/>
          <w:szCs w:val="18"/>
        </w:rPr>
        <w:t xml:space="preserve"> </w:t>
      </w:r>
      <w:r w:rsidRPr="00076F1D">
        <w:rPr>
          <w:rFonts w:ascii="Arial" w:hAnsi="Arial" w:cs="Arial"/>
          <w:sz w:val="18"/>
          <w:szCs w:val="18"/>
        </w:rPr>
        <w:t>como</w:t>
      </w:r>
      <w:r w:rsidRPr="00076F1D">
        <w:rPr>
          <w:rFonts w:ascii="Arial" w:hAnsi="Arial" w:cs="Arial"/>
          <w:spacing w:val="40"/>
          <w:sz w:val="18"/>
          <w:szCs w:val="18"/>
        </w:rPr>
        <w:t xml:space="preserve"> </w:t>
      </w:r>
      <w:r w:rsidRPr="00076F1D">
        <w:rPr>
          <w:rFonts w:ascii="Arial" w:hAnsi="Arial" w:cs="Arial"/>
          <w:sz w:val="18"/>
          <w:szCs w:val="18"/>
        </w:rPr>
        <w:t>sua</w:t>
      </w:r>
      <w:r w:rsidRPr="00076F1D">
        <w:rPr>
          <w:rFonts w:ascii="Arial" w:hAnsi="Arial" w:cs="Arial"/>
          <w:spacing w:val="40"/>
          <w:sz w:val="18"/>
          <w:szCs w:val="18"/>
        </w:rPr>
        <w:t xml:space="preserve"> </w:t>
      </w:r>
      <w:r w:rsidRPr="00076F1D">
        <w:rPr>
          <w:rFonts w:ascii="Arial" w:hAnsi="Arial" w:cs="Arial"/>
          <w:sz w:val="18"/>
          <w:szCs w:val="18"/>
        </w:rPr>
        <w:t>sede,</w:t>
      </w:r>
      <w:r w:rsidRPr="00076F1D">
        <w:rPr>
          <w:rFonts w:ascii="Arial" w:hAnsi="Arial" w:cs="Arial"/>
          <w:spacing w:val="40"/>
          <w:sz w:val="18"/>
          <w:szCs w:val="18"/>
        </w:rPr>
        <w:t xml:space="preserve"> </w:t>
      </w:r>
      <w:r w:rsidRPr="00076F1D">
        <w:rPr>
          <w:rFonts w:ascii="Arial" w:hAnsi="Arial" w:cs="Arial"/>
          <w:sz w:val="18"/>
          <w:szCs w:val="18"/>
        </w:rPr>
        <w:t>conforme</w:t>
      </w:r>
      <w:r w:rsidRPr="00076F1D">
        <w:rPr>
          <w:rFonts w:ascii="Arial" w:hAnsi="Arial" w:cs="Arial"/>
          <w:spacing w:val="40"/>
          <w:sz w:val="18"/>
          <w:szCs w:val="18"/>
        </w:rPr>
        <w:t xml:space="preserve"> </w:t>
      </w:r>
      <w:r w:rsidRPr="00076F1D">
        <w:rPr>
          <w:rFonts w:ascii="Arial" w:hAnsi="Arial" w:cs="Arial"/>
          <w:sz w:val="18"/>
          <w:szCs w:val="18"/>
        </w:rPr>
        <w:t xml:space="preserve">Instrução </w:t>
      </w:r>
      <w:r w:rsidRPr="00076F1D">
        <w:rPr>
          <w:rFonts w:ascii="Arial" w:hAnsi="Arial" w:cs="Arial"/>
          <w:color w:val="00007F"/>
          <w:sz w:val="18"/>
          <w:szCs w:val="18"/>
          <w:u w:val="single" w:color="000000"/>
        </w:rPr>
        <w:t>Normativa DREI/ME n.º 77, de 18 de março de 2020</w:t>
      </w:r>
      <w:r w:rsidRPr="00076F1D">
        <w:rPr>
          <w:rFonts w:ascii="Arial" w:hAnsi="Arial" w:cs="Arial"/>
          <w:sz w:val="18"/>
          <w:szCs w:val="18"/>
        </w:rPr>
        <w:t>.</w:t>
      </w:r>
    </w:p>
    <w:p w:rsidR="00076F1D" w:rsidRPr="00076F1D" w:rsidRDefault="00076F1D" w:rsidP="00076F1D">
      <w:pPr>
        <w:pStyle w:val="PargrafodaLista"/>
        <w:numPr>
          <w:ilvl w:val="1"/>
          <w:numId w:val="38"/>
        </w:numPr>
        <w:tabs>
          <w:tab w:val="left" w:pos="517"/>
        </w:tabs>
        <w:spacing w:before="205" w:line="321" w:lineRule="auto"/>
        <w:ind w:right="120" w:firstLine="0"/>
        <w:jc w:val="both"/>
        <w:rPr>
          <w:rFonts w:ascii="Arial" w:hAnsi="Arial" w:cs="Arial"/>
          <w:sz w:val="18"/>
          <w:szCs w:val="18"/>
        </w:rPr>
      </w:pPr>
      <w:r w:rsidRPr="00076F1D">
        <w:rPr>
          <w:rFonts w:ascii="Arial" w:hAnsi="Arial" w:cs="Arial"/>
          <w:b/>
          <w:sz w:val="18"/>
          <w:szCs w:val="18"/>
        </w:rPr>
        <w:t xml:space="preserve">Sociedade simples: </w:t>
      </w:r>
      <w:r w:rsidRPr="00076F1D">
        <w:rPr>
          <w:rFonts w:ascii="Arial" w:hAnsi="Arial" w:cs="Arial"/>
          <w:sz w:val="18"/>
          <w:szCs w:val="18"/>
        </w:rPr>
        <w:t>inscrição do ato constitutivo no Registro Civil de Pessoas Jurídicas do local de sua sede, acompanhada de documento comprobatório de seus administradores;</w:t>
      </w:r>
    </w:p>
    <w:p w:rsidR="00076F1D" w:rsidRPr="00076F1D" w:rsidRDefault="00076F1D" w:rsidP="00076F1D">
      <w:pPr>
        <w:pStyle w:val="PargrafodaLista"/>
        <w:numPr>
          <w:ilvl w:val="1"/>
          <w:numId w:val="38"/>
        </w:numPr>
        <w:tabs>
          <w:tab w:val="left" w:pos="638"/>
        </w:tabs>
        <w:spacing w:before="203" w:line="321" w:lineRule="auto"/>
        <w:ind w:right="119" w:firstLine="0"/>
        <w:jc w:val="both"/>
        <w:rPr>
          <w:rFonts w:ascii="Arial" w:hAnsi="Arial" w:cs="Arial"/>
          <w:sz w:val="18"/>
          <w:szCs w:val="18"/>
        </w:rPr>
      </w:pPr>
      <w:r w:rsidRPr="00076F1D">
        <w:rPr>
          <w:rFonts w:ascii="Arial" w:hAnsi="Arial" w:cs="Arial"/>
          <w:b/>
          <w:sz w:val="18"/>
          <w:szCs w:val="18"/>
        </w:rPr>
        <w:t xml:space="preserve">Filial, sucursal ou agência de sociedade simples ou empresária: </w:t>
      </w:r>
      <w:r w:rsidRPr="00076F1D">
        <w:rPr>
          <w:rFonts w:ascii="Arial" w:hAnsi="Arial" w:cs="Arial"/>
          <w:sz w:val="18"/>
          <w:szCs w:val="18"/>
        </w:rPr>
        <w:t>inscrição do ato constitutivo</w:t>
      </w:r>
      <w:r w:rsidRPr="00076F1D">
        <w:rPr>
          <w:rFonts w:ascii="Arial" w:hAnsi="Arial" w:cs="Arial"/>
          <w:spacing w:val="40"/>
          <w:sz w:val="18"/>
          <w:szCs w:val="18"/>
        </w:rPr>
        <w:t xml:space="preserve"> </w:t>
      </w:r>
      <w:r w:rsidRPr="00076F1D">
        <w:rPr>
          <w:rFonts w:ascii="Arial" w:hAnsi="Arial" w:cs="Arial"/>
          <w:sz w:val="18"/>
          <w:szCs w:val="18"/>
        </w:rPr>
        <w:t>da</w:t>
      </w:r>
      <w:r w:rsidRPr="00076F1D">
        <w:rPr>
          <w:rFonts w:ascii="Arial" w:hAnsi="Arial" w:cs="Arial"/>
          <w:spacing w:val="30"/>
          <w:sz w:val="18"/>
          <w:szCs w:val="18"/>
        </w:rPr>
        <w:t xml:space="preserve"> </w:t>
      </w:r>
      <w:r w:rsidRPr="00076F1D">
        <w:rPr>
          <w:rFonts w:ascii="Arial" w:hAnsi="Arial" w:cs="Arial"/>
          <w:sz w:val="18"/>
          <w:szCs w:val="18"/>
        </w:rPr>
        <w:t>filial,</w:t>
      </w:r>
      <w:r w:rsidRPr="00076F1D">
        <w:rPr>
          <w:rFonts w:ascii="Arial" w:hAnsi="Arial" w:cs="Arial"/>
          <w:spacing w:val="30"/>
          <w:sz w:val="18"/>
          <w:szCs w:val="18"/>
        </w:rPr>
        <w:t xml:space="preserve"> </w:t>
      </w:r>
      <w:r w:rsidRPr="00076F1D">
        <w:rPr>
          <w:rFonts w:ascii="Arial" w:hAnsi="Arial" w:cs="Arial"/>
          <w:sz w:val="18"/>
          <w:szCs w:val="18"/>
        </w:rPr>
        <w:t>sucursal</w:t>
      </w:r>
      <w:r w:rsidRPr="00076F1D">
        <w:rPr>
          <w:rFonts w:ascii="Arial" w:hAnsi="Arial" w:cs="Arial"/>
          <w:spacing w:val="30"/>
          <w:sz w:val="18"/>
          <w:szCs w:val="18"/>
        </w:rPr>
        <w:t xml:space="preserve"> </w:t>
      </w:r>
      <w:r w:rsidRPr="00076F1D">
        <w:rPr>
          <w:rFonts w:ascii="Arial" w:hAnsi="Arial" w:cs="Arial"/>
          <w:sz w:val="18"/>
          <w:szCs w:val="18"/>
        </w:rPr>
        <w:t>ou</w:t>
      </w:r>
      <w:r w:rsidRPr="00076F1D">
        <w:rPr>
          <w:rFonts w:ascii="Arial" w:hAnsi="Arial" w:cs="Arial"/>
          <w:spacing w:val="30"/>
          <w:sz w:val="18"/>
          <w:szCs w:val="18"/>
        </w:rPr>
        <w:t xml:space="preserve"> </w:t>
      </w:r>
      <w:r w:rsidRPr="00076F1D">
        <w:rPr>
          <w:rFonts w:ascii="Arial" w:hAnsi="Arial" w:cs="Arial"/>
          <w:sz w:val="18"/>
          <w:szCs w:val="18"/>
        </w:rPr>
        <w:t>agência</w:t>
      </w:r>
      <w:r w:rsidRPr="00076F1D">
        <w:rPr>
          <w:rFonts w:ascii="Arial" w:hAnsi="Arial" w:cs="Arial"/>
          <w:spacing w:val="30"/>
          <w:sz w:val="18"/>
          <w:szCs w:val="18"/>
        </w:rPr>
        <w:t xml:space="preserve"> </w:t>
      </w:r>
      <w:r w:rsidRPr="00076F1D">
        <w:rPr>
          <w:rFonts w:ascii="Arial" w:hAnsi="Arial" w:cs="Arial"/>
          <w:sz w:val="18"/>
          <w:szCs w:val="18"/>
        </w:rPr>
        <w:t>da</w:t>
      </w:r>
      <w:r w:rsidRPr="00076F1D">
        <w:rPr>
          <w:rFonts w:ascii="Arial" w:hAnsi="Arial" w:cs="Arial"/>
          <w:spacing w:val="30"/>
          <w:sz w:val="18"/>
          <w:szCs w:val="18"/>
        </w:rPr>
        <w:t xml:space="preserve"> </w:t>
      </w:r>
      <w:r w:rsidRPr="00076F1D">
        <w:rPr>
          <w:rFonts w:ascii="Arial" w:hAnsi="Arial" w:cs="Arial"/>
          <w:sz w:val="18"/>
          <w:szCs w:val="18"/>
        </w:rPr>
        <w:t>sociedade</w:t>
      </w:r>
      <w:r w:rsidRPr="00076F1D">
        <w:rPr>
          <w:rFonts w:ascii="Arial" w:hAnsi="Arial" w:cs="Arial"/>
          <w:spacing w:val="30"/>
          <w:sz w:val="18"/>
          <w:szCs w:val="18"/>
        </w:rPr>
        <w:t xml:space="preserve"> </w:t>
      </w:r>
      <w:r w:rsidRPr="00076F1D">
        <w:rPr>
          <w:rFonts w:ascii="Arial" w:hAnsi="Arial" w:cs="Arial"/>
          <w:sz w:val="18"/>
          <w:szCs w:val="18"/>
        </w:rPr>
        <w:t>simples</w:t>
      </w:r>
      <w:r w:rsidRPr="00076F1D">
        <w:rPr>
          <w:rFonts w:ascii="Arial" w:hAnsi="Arial" w:cs="Arial"/>
          <w:spacing w:val="30"/>
          <w:sz w:val="18"/>
          <w:szCs w:val="18"/>
        </w:rPr>
        <w:t xml:space="preserve"> </w:t>
      </w:r>
      <w:r w:rsidRPr="00076F1D">
        <w:rPr>
          <w:rFonts w:ascii="Arial" w:hAnsi="Arial" w:cs="Arial"/>
          <w:sz w:val="18"/>
          <w:szCs w:val="18"/>
        </w:rPr>
        <w:t>ou</w:t>
      </w:r>
      <w:r w:rsidRPr="00076F1D">
        <w:rPr>
          <w:rFonts w:ascii="Arial" w:hAnsi="Arial" w:cs="Arial"/>
          <w:spacing w:val="30"/>
          <w:sz w:val="18"/>
          <w:szCs w:val="18"/>
        </w:rPr>
        <w:t xml:space="preserve"> </w:t>
      </w:r>
      <w:r w:rsidRPr="00076F1D">
        <w:rPr>
          <w:rFonts w:ascii="Arial" w:hAnsi="Arial" w:cs="Arial"/>
          <w:sz w:val="18"/>
          <w:szCs w:val="18"/>
        </w:rPr>
        <w:t>empresária,</w:t>
      </w:r>
      <w:r w:rsidRPr="00076F1D">
        <w:rPr>
          <w:rFonts w:ascii="Arial" w:hAnsi="Arial" w:cs="Arial"/>
          <w:spacing w:val="30"/>
          <w:sz w:val="18"/>
          <w:szCs w:val="18"/>
        </w:rPr>
        <w:t xml:space="preserve"> </w:t>
      </w:r>
      <w:r w:rsidRPr="00076F1D">
        <w:rPr>
          <w:rFonts w:ascii="Arial" w:hAnsi="Arial" w:cs="Arial"/>
          <w:sz w:val="18"/>
          <w:szCs w:val="18"/>
        </w:rPr>
        <w:t>respectivamente,</w:t>
      </w:r>
      <w:r w:rsidRPr="00076F1D">
        <w:rPr>
          <w:rFonts w:ascii="Arial" w:hAnsi="Arial" w:cs="Arial"/>
          <w:spacing w:val="30"/>
          <w:sz w:val="18"/>
          <w:szCs w:val="18"/>
        </w:rPr>
        <w:t xml:space="preserve"> </w:t>
      </w:r>
      <w:r w:rsidRPr="00076F1D">
        <w:rPr>
          <w:rFonts w:ascii="Arial" w:hAnsi="Arial" w:cs="Arial"/>
          <w:sz w:val="18"/>
          <w:szCs w:val="18"/>
        </w:rPr>
        <w:t>no</w:t>
      </w:r>
      <w:r w:rsidRPr="00076F1D">
        <w:rPr>
          <w:rFonts w:ascii="Arial" w:hAnsi="Arial" w:cs="Arial"/>
          <w:spacing w:val="30"/>
          <w:sz w:val="18"/>
          <w:szCs w:val="18"/>
        </w:rPr>
        <w:t xml:space="preserve"> </w:t>
      </w:r>
      <w:r w:rsidRPr="00076F1D">
        <w:rPr>
          <w:rFonts w:ascii="Arial" w:hAnsi="Arial" w:cs="Arial"/>
          <w:sz w:val="18"/>
          <w:szCs w:val="18"/>
        </w:rPr>
        <w:t>Registro</w:t>
      </w:r>
      <w:r w:rsidRPr="00076F1D">
        <w:rPr>
          <w:rFonts w:ascii="Arial" w:hAnsi="Arial" w:cs="Arial"/>
          <w:spacing w:val="30"/>
          <w:sz w:val="18"/>
          <w:szCs w:val="18"/>
        </w:rPr>
        <w:t xml:space="preserve"> </w:t>
      </w:r>
      <w:r w:rsidRPr="00076F1D">
        <w:rPr>
          <w:rFonts w:ascii="Arial" w:hAnsi="Arial" w:cs="Arial"/>
          <w:sz w:val="18"/>
          <w:szCs w:val="18"/>
        </w:rPr>
        <w:t>Civil das Pessoas Jurídicas ou no Registro Público de Empresas Mercantis onde opera, com averbação no Registro onde tem sede a matriz</w:t>
      </w:r>
    </w:p>
    <w:p w:rsidR="00076F1D" w:rsidRPr="00076F1D" w:rsidRDefault="00076F1D" w:rsidP="00076F1D">
      <w:pPr>
        <w:pStyle w:val="PargrafodaLista"/>
        <w:numPr>
          <w:ilvl w:val="1"/>
          <w:numId w:val="38"/>
        </w:numPr>
        <w:tabs>
          <w:tab w:val="left" w:pos="667"/>
        </w:tabs>
        <w:spacing w:before="205" w:line="321" w:lineRule="auto"/>
        <w:ind w:right="119" w:firstLine="0"/>
        <w:jc w:val="both"/>
        <w:rPr>
          <w:rFonts w:ascii="Arial" w:hAnsi="Arial" w:cs="Arial"/>
          <w:sz w:val="18"/>
          <w:szCs w:val="18"/>
        </w:rPr>
      </w:pPr>
      <w:r w:rsidRPr="00076F1D">
        <w:rPr>
          <w:rFonts w:ascii="Arial" w:hAnsi="Arial" w:cs="Arial"/>
          <w:b/>
          <w:sz w:val="18"/>
          <w:szCs w:val="18"/>
        </w:rPr>
        <w:t xml:space="preserve">Sociedade cooperativa: </w:t>
      </w:r>
      <w:r w:rsidRPr="00076F1D">
        <w:rPr>
          <w:rFonts w:ascii="Arial" w:hAnsi="Arial" w:cs="Arial"/>
          <w:sz w:val="18"/>
          <w:szCs w:val="18"/>
        </w:rPr>
        <w:t>ata de fundação e estatuto social, com a ata da assembleia que o aprovou,</w:t>
      </w:r>
      <w:r w:rsidRPr="00076F1D">
        <w:rPr>
          <w:rFonts w:ascii="Arial" w:hAnsi="Arial" w:cs="Arial"/>
          <w:spacing w:val="19"/>
          <w:sz w:val="18"/>
          <w:szCs w:val="18"/>
        </w:rPr>
        <w:t xml:space="preserve"> </w:t>
      </w:r>
      <w:r w:rsidRPr="00076F1D">
        <w:rPr>
          <w:rFonts w:ascii="Arial" w:hAnsi="Arial" w:cs="Arial"/>
          <w:sz w:val="18"/>
          <w:szCs w:val="18"/>
        </w:rPr>
        <w:t>devidamente</w:t>
      </w:r>
      <w:r w:rsidRPr="00076F1D">
        <w:rPr>
          <w:rFonts w:ascii="Arial" w:hAnsi="Arial" w:cs="Arial"/>
          <w:spacing w:val="19"/>
          <w:sz w:val="18"/>
          <w:szCs w:val="18"/>
        </w:rPr>
        <w:t xml:space="preserve"> </w:t>
      </w:r>
      <w:r w:rsidRPr="00076F1D">
        <w:rPr>
          <w:rFonts w:ascii="Arial" w:hAnsi="Arial" w:cs="Arial"/>
          <w:sz w:val="18"/>
          <w:szCs w:val="18"/>
        </w:rPr>
        <w:t>arquivado</w:t>
      </w:r>
      <w:r w:rsidRPr="00076F1D">
        <w:rPr>
          <w:rFonts w:ascii="Arial" w:hAnsi="Arial" w:cs="Arial"/>
          <w:spacing w:val="19"/>
          <w:sz w:val="18"/>
          <w:szCs w:val="18"/>
        </w:rPr>
        <w:t xml:space="preserve"> </w:t>
      </w:r>
      <w:r w:rsidRPr="00076F1D">
        <w:rPr>
          <w:rFonts w:ascii="Arial" w:hAnsi="Arial" w:cs="Arial"/>
          <w:sz w:val="18"/>
          <w:szCs w:val="18"/>
        </w:rPr>
        <w:t>na</w:t>
      </w:r>
      <w:r w:rsidRPr="00076F1D">
        <w:rPr>
          <w:rFonts w:ascii="Arial" w:hAnsi="Arial" w:cs="Arial"/>
          <w:spacing w:val="19"/>
          <w:sz w:val="18"/>
          <w:szCs w:val="18"/>
        </w:rPr>
        <w:t xml:space="preserve"> </w:t>
      </w:r>
      <w:r w:rsidRPr="00076F1D">
        <w:rPr>
          <w:rFonts w:ascii="Arial" w:hAnsi="Arial" w:cs="Arial"/>
          <w:sz w:val="18"/>
          <w:szCs w:val="18"/>
        </w:rPr>
        <w:t>Junta</w:t>
      </w:r>
      <w:r w:rsidRPr="00076F1D">
        <w:rPr>
          <w:rFonts w:ascii="Arial" w:hAnsi="Arial" w:cs="Arial"/>
          <w:spacing w:val="19"/>
          <w:sz w:val="18"/>
          <w:szCs w:val="18"/>
        </w:rPr>
        <w:t xml:space="preserve"> </w:t>
      </w:r>
      <w:r w:rsidRPr="00076F1D">
        <w:rPr>
          <w:rFonts w:ascii="Arial" w:hAnsi="Arial" w:cs="Arial"/>
          <w:sz w:val="18"/>
          <w:szCs w:val="18"/>
        </w:rPr>
        <w:t>Comercial,</w:t>
      </w:r>
      <w:r w:rsidRPr="00076F1D">
        <w:rPr>
          <w:rFonts w:ascii="Arial" w:hAnsi="Arial" w:cs="Arial"/>
          <w:spacing w:val="19"/>
          <w:sz w:val="18"/>
          <w:szCs w:val="18"/>
        </w:rPr>
        <w:t xml:space="preserve"> </w:t>
      </w:r>
      <w:r w:rsidRPr="00076F1D">
        <w:rPr>
          <w:rFonts w:ascii="Arial" w:hAnsi="Arial" w:cs="Arial"/>
          <w:sz w:val="18"/>
          <w:szCs w:val="18"/>
        </w:rPr>
        <w:t>devendo</w:t>
      </w:r>
      <w:r w:rsidRPr="00076F1D">
        <w:rPr>
          <w:rFonts w:ascii="Arial" w:hAnsi="Arial" w:cs="Arial"/>
          <w:spacing w:val="19"/>
          <w:sz w:val="18"/>
          <w:szCs w:val="18"/>
        </w:rPr>
        <w:t xml:space="preserve"> </w:t>
      </w:r>
      <w:r w:rsidRPr="00076F1D">
        <w:rPr>
          <w:rFonts w:ascii="Arial" w:hAnsi="Arial" w:cs="Arial"/>
          <w:sz w:val="18"/>
          <w:szCs w:val="18"/>
        </w:rPr>
        <w:t>o</w:t>
      </w:r>
      <w:r w:rsidRPr="00076F1D">
        <w:rPr>
          <w:rFonts w:ascii="Arial" w:hAnsi="Arial" w:cs="Arial"/>
          <w:spacing w:val="19"/>
          <w:sz w:val="18"/>
          <w:szCs w:val="18"/>
        </w:rPr>
        <w:t xml:space="preserve"> </w:t>
      </w:r>
      <w:r w:rsidRPr="00076F1D">
        <w:rPr>
          <w:rFonts w:ascii="Arial" w:hAnsi="Arial" w:cs="Arial"/>
          <w:sz w:val="18"/>
          <w:szCs w:val="18"/>
        </w:rPr>
        <w:t>estatuto</w:t>
      </w:r>
      <w:r w:rsidRPr="00076F1D">
        <w:rPr>
          <w:rFonts w:ascii="Arial" w:hAnsi="Arial" w:cs="Arial"/>
          <w:spacing w:val="19"/>
          <w:sz w:val="18"/>
          <w:szCs w:val="18"/>
        </w:rPr>
        <w:t xml:space="preserve"> </w:t>
      </w:r>
      <w:r w:rsidRPr="00076F1D">
        <w:rPr>
          <w:rFonts w:ascii="Arial" w:hAnsi="Arial" w:cs="Arial"/>
          <w:sz w:val="18"/>
          <w:szCs w:val="18"/>
        </w:rPr>
        <w:t>estar</w:t>
      </w:r>
      <w:r w:rsidRPr="00076F1D">
        <w:rPr>
          <w:rFonts w:ascii="Arial" w:hAnsi="Arial" w:cs="Arial"/>
          <w:spacing w:val="19"/>
          <w:sz w:val="18"/>
          <w:szCs w:val="18"/>
        </w:rPr>
        <w:t xml:space="preserve"> </w:t>
      </w:r>
      <w:r w:rsidRPr="00076F1D">
        <w:rPr>
          <w:rFonts w:ascii="Arial" w:hAnsi="Arial" w:cs="Arial"/>
          <w:sz w:val="18"/>
          <w:szCs w:val="18"/>
        </w:rPr>
        <w:t>adequado</w:t>
      </w:r>
      <w:r w:rsidRPr="00076F1D">
        <w:rPr>
          <w:rFonts w:ascii="Arial" w:hAnsi="Arial" w:cs="Arial"/>
          <w:spacing w:val="19"/>
          <w:sz w:val="18"/>
          <w:szCs w:val="18"/>
        </w:rPr>
        <w:t xml:space="preserve"> </w:t>
      </w:r>
      <w:r w:rsidRPr="00076F1D">
        <w:rPr>
          <w:rFonts w:ascii="Arial" w:hAnsi="Arial" w:cs="Arial"/>
          <w:sz w:val="18"/>
          <w:szCs w:val="18"/>
        </w:rPr>
        <w:t>à</w:t>
      </w:r>
      <w:r w:rsidRPr="00076F1D">
        <w:rPr>
          <w:rFonts w:ascii="Arial" w:hAnsi="Arial" w:cs="Arial"/>
          <w:spacing w:val="19"/>
          <w:sz w:val="18"/>
          <w:szCs w:val="18"/>
        </w:rPr>
        <w:t xml:space="preserve"> </w:t>
      </w:r>
      <w:r w:rsidRPr="00076F1D">
        <w:rPr>
          <w:rFonts w:ascii="Arial" w:hAnsi="Arial" w:cs="Arial"/>
          <w:sz w:val="18"/>
          <w:szCs w:val="18"/>
        </w:rPr>
        <w:t>Lei</w:t>
      </w:r>
      <w:r w:rsidRPr="00076F1D">
        <w:rPr>
          <w:rFonts w:ascii="Arial" w:hAnsi="Arial" w:cs="Arial"/>
          <w:spacing w:val="19"/>
          <w:sz w:val="18"/>
          <w:szCs w:val="18"/>
        </w:rPr>
        <w:t xml:space="preserve"> </w:t>
      </w:r>
      <w:r w:rsidRPr="00076F1D">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076F1D">
        <w:rPr>
          <w:rFonts w:ascii="Arial" w:hAnsi="Arial" w:cs="Arial"/>
          <w:color w:val="00007F"/>
          <w:sz w:val="18"/>
          <w:szCs w:val="18"/>
          <w:u w:val="single" w:color="000000"/>
        </w:rPr>
        <w:t>art. 107 da Lei nº 5.764</w:t>
      </w:r>
      <w:r w:rsidRPr="00076F1D">
        <w:rPr>
          <w:rFonts w:ascii="Arial" w:hAnsi="Arial" w:cs="Arial"/>
          <w:color w:val="00007F"/>
          <w:sz w:val="18"/>
          <w:szCs w:val="18"/>
        </w:rPr>
        <w:t>,</w:t>
      </w:r>
      <w:r w:rsidRPr="00076F1D">
        <w:rPr>
          <w:rFonts w:ascii="Arial" w:hAnsi="Arial" w:cs="Arial"/>
          <w:color w:val="00007F"/>
          <w:spacing w:val="80"/>
          <w:sz w:val="18"/>
          <w:szCs w:val="18"/>
        </w:rPr>
        <w:t xml:space="preserve"> </w:t>
      </w:r>
      <w:r w:rsidRPr="00076F1D">
        <w:rPr>
          <w:rFonts w:ascii="Arial" w:hAnsi="Arial" w:cs="Arial"/>
          <w:color w:val="00007F"/>
          <w:sz w:val="18"/>
          <w:szCs w:val="18"/>
          <w:u w:val="single" w:color="000000"/>
        </w:rPr>
        <w:t>de 16 de dezembro 1971</w:t>
      </w:r>
      <w:r w:rsidRPr="00076F1D">
        <w:rPr>
          <w:rFonts w:ascii="Arial" w:hAnsi="Arial" w:cs="Arial"/>
          <w:sz w:val="18"/>
          <w:szCs w:val="18"/>
        </w:rPr>
        <w:t>.</w:t>
      </w:r>
    </w:p>
    <w:p w:rsidR="00076F1D" w:rsidRPr="00076F1D" w:rsidRDefault="00076F1D" w:rsidP="00076F1D">
      <w:pPr>
        <w:pStyle w:val="Ttulo4"/>
        <w:numPr>
          <w:ilvl w:val="1"/>
          <w:numId w:val="38"/>
        </w:numPr>
        <w:tabs>
          <w:tab w:val="left" w:pos="621"/>
        </w:tabs>
        <w:spacing w:before="214"/>
        <w:ind w:left="621" w:hanging="500"/>
        <w:rPr>
          <w:sz w:val="18"/>
          <w:szCs w:val="18"/>
        </w:rPr>
      </w:pPr>
      <w:r w:rsidRPr="00076F1D">
        <w:rPr>
          <w:sz w:val="18"/>
          <w:szCs w:val="18"/>
        </w:rPr>
        <w:lastRenderedPageBreak/>
        <w:t xml:space="preserve">Ato de autorização para o exercício da atividade </w:t>
      </w:r>
      <w:r w:rsidRPr="00076F1D">
        <w:rPr>
          <w:spacing w:val="-5"/>
          <w:sz w:val="18"/>
          <w:szCs w:val="18"/>
        </w:rPr>
        <w:t>de:</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2"/>
          <w:numId w:val="38"/>
        </w:numPr>
        <w:tabs>
          <w:tab w:val="left" w:pos="963"/>
        </w:tabs>
        <w:spacing w:line="321" w:lineRule="auto"/>
        <w:ind w:right="121" w:firstLine="0"/>
        <w:jc w:val="both"/>
        <w:rPr>
          <w:rFonts w:ascii="Arial" w:hAnsi="Arial" w:cs="Arial"/>
          <w:sz w:val="18"/>
          <w:szCs w:val="18"/>
        </w:rPr>
      </w:pPr>
      <w:r w:rsidRPr="00076F1D">
        <w:rPr>
          <w:rFonts w:ascii="Arial" w:hAnsi="Arial" w:cs="Arial"/>
          <w:sz w:val="18"/>
          <w:szCs w:val="18"/>
        </w:rPr>
        <w:t>a Autorização de Funcionamento (AFE) vigente, emitida pela ANVISA, para os produtos abrangidos pela RDC nº 16, de 1º de abril de 2014, da ANVISA;</w:t>
      </w:r>
    </w:p>
    <w:p w:rsidR="00076F1D" w:rsidRPr="00076F1D" w:rsidRDefault="00076F1D" w:rsidP="00076F1D">
      <w:pPr>
        <w:pStyle w:val="PargrafodaLista"/>
        <w:numPr>
          <w:ilvl w:val="2"/>
          <w:numId w:val="38"/>
        </w:numPr>
        <w:tabs>
          <w:tab w:val="left" w:pos="1154"/>
        </w:tabs>
        <w:spacing w:before="227" w:line="321" w:lineRule="auto"/>
        <w:ind w:right="121" w:firstLine="0"/>
        <w:jc w:val="both"/>
        <w:rPr>
          <w:rFonts w:ascii="Arial" w:hAnsi="Arial" w:cs="Arial"/>
          <w:sz w:val="18"/>
          <w:szCs w:val="18"/>
        </w:rPr>
      </w:pPr>
      <w:r w:rsidRPr="00076F1D">
        <w:rPr>
          <w:rFonts w:ascii="Arial" w:hAnsi="Arial" w:cs="Arial"/>
          <w:sz w:val="18"/>
          <w:szCs w:val="18"/>
        </w:rPr>
        <w:t>a Autorização de Funcionamento (AE) vigente, emitida pela ANVISA, para os produtos abrangidos pelo art. 3º da RDC nº 16, de 1º de abril de 2014, da ANVISA;</w:t>
      </w:r>
    </w:p>
    <w:p w:rsidR="00076F1D" w:rsidRPr="00076F1D" w:rsidRDefault="00076F1D" w:rsidP="00076F1D">
      <w:pPr>
        <w:pStyle w:val="PargrafodaLista"/>
        <w:numPr>
          <w:ilvl w:val="2"/>
          <w:numId w:val="38"/>
        </w:numPr>
        <w:tabs>
          <w:tab w:val="left" w:pos="788"/>
        </w:tabs>
        <w:spacing w:before="203"/>
        <w:ind w:left="788" w:right="0" w:hanging="667"/>
        <w:jc w:val="both"/>
        <w:rPr>
          <w:rFonts w:ascii="Arial" w:hAnsi="Arial" w:cs="Arial"/>
          <w:sz w:val="18"/>
          <w:szCs w:val="18"/>
        </w:rPr>
      </w:pPr>
      <w:r w:rsidRPr="00076F1D">
        <w:rPr>
          <w:rFonts w:ascii="Arial" w:hAnsi="Arial" w:cs="Arial"/>
          <w:sz w:val="18"/>
          <w:szCs w:val="18"/>
        </w:rPr>
        <w:t xml:space="preserve">a Licença Sanitária Estadual ou Municipal </w:t>
      </w:r>
      <w:r w:rsidRPr="00076F1D">
        <w:rPr>
          <w:rFonts w:ascii="Arial" w:hAnsi="Arial" w:cs="Arial"/>
          <w:spacing w:val="-2"/>
          <w:sz w:val="18"/>
          <w:szCs w:val="18"/>
        </w:rPr>
        <w:t>vigente.</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1"/>
          <w:numId w:val="38"/>
        </w:numPr>
        <w:tabs>
          <w:tab w:val="left" w:pos="690"/>
        </w:tabs>
        <w:spacing w:line="321" w:lineRule="auto"/>
        <w:ind w:right="120" w:firstLine="0"/>
        <w:jc w:val="both"/>
        <w:rPr>
          <w:rFonts w:ascii="Arial" w:hAnsi="Arial" w:cs="Arial"/>
          <w:sz w:val="18"/>
          <w:szCs w:val="18"/>
        </w:rPr>
      </w:pPr>
      <w:r w:rsidRPr="00076F1D">
        <w:rPr>
          <w:rFonts w:ascii="Arial" w:hAnsi="Arial" w:cs="Arial"/>
          <w:sz w:val="18"/>
          <w:szCs w:val="18"/>
        </w:rPr>
        <w:t>Os documentos apresentados deverão estar acompanhados de todas as alterações ou da consolidação respectiva.</w:t>
      </w:r>
    </w:p>
    <w:p w:rsidR="00076F1D" w:rsidRPr="00076F1D" w:rsidRDefault="00076F1D" w:rsidP="00076F1D">
      <w:pPr>
        <w:pStyle w:val="Ttulo4"/>
        <w:spacing w:before="203"/>
        <w:rPr>
          <w:sz w:val="18"/>
          <w:szCs w:val="18"/>
        </w:rPr>
      </w:pPr>
      <w:r w:rsidRPr="00076F1D">
        <w:rPr>
          <w:sz w:val="18"/>
          <w:szCs w:val="18"/>
        </w:rPr>
        <w:t xml:space="preserve">Habilitação fiscal, social e </w:t>
      </w:r>
      <w:r w:rsidRPr="00076F1D">
        <w:rPr>
          <w:spacing w:val="-2"/>
          <w:sz w:val="18"/>
          <w:szCs w:val="18"/>
        </w:rPr>
        <w:t>trabalhista</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PargrafodaLista"/>
        <w:numPr>
          <w:ilvl w:val="1"/>
          <w:numId w:val="38"/>
        </w:numPr>
        <w:tabs>
          <w:tab w:val="left" w:pos="675"/>
        </w:tabs>
        <w:spacing w:line="321" w:lineRule="auto"/>
        <w:ind w:right="121" w:firstLine="0"/>
        <w:jc w:val="both"/>
        <w:rPr>
          <w:rFonts w:ascii="Arial" w:hAnsi="Arial" w:cs="Arial"/>
          <w:sz w:val="18"/>
          <w:szCs w:val="18"/>
        </w:rPr>
      </w:pPr>
      <w:r w:rsidRPr="00076F1D">
        <w:rPr>
          <w:rFonts w:ascii="Arial" w:hAnsi="Arial" w:cs="Arial"/>
          <w:sz w:val="18"/>
          <w:szCs w:val="18"/>
        </w:rPr>
        <w:t>Prova de inscrição no Cadastro Nacional de Pessoas Jurídicas ou no Cadastro de Pessoas</w:t>
      </w:r>
      <w:r w:rsidRPr="00076F1D">
        <w:rPr>
          <w:rFonts w:ascii="Arial" w:hAnsi="Arial" w:cs="Arial"/>
          <w:spacing w:val="40"/>
          <w:sz w:val="18"/>
          <w:szCs w:val="18"/>
        </w:rPr>
        <w:t xml:space="preserve"> </w:t>
      </w:r>
      <w:r w:rsidRPr="00076F1D">
        <w:rPr>
          <w:rFonts w:ascii="Arial" w:hAnsi="Arial" w:cs="Arial"/>
          <w:sz w:val="18"/>
          <w:szCs w:val="18"/>
        </w:rPr>
        <w:t>Físicas, conforme o caso;</w:t>
      </w:r>
    </w:p>
    <w:p w:rsidR="00076F1D" w:rsidRPr="00076F1D" w:rsidRDefault="00076F1D" w:rsidP="00076F1D">
      <w:pPr>
        <w:pStyle w:val="PargrafodaLista"/>
        <w:numPr>
          <w:ilvl w:val="1"/>
          <w:numId w:val="38"/>
        </w:numPr>
        <w:tabs>
          <w:tab w:val="left" w:pos="665"/>
        </w:tabs>
        <w:spacing w:before="143" w:line="310" w:lineRule="exact"/>
        <w:ind w:right="119" w:firstLine="0"/>
        <w:jc w:val="both"/>
        <w:rPr>
          <w:rFonts w:ascii="Arial" w:hAnsi="Arial" w:cs="Arial"/>
          <w:sz w:val="18"/>
          <w:szCs w:val="18"/>
        </w:rPr>
      </w:pPr>
      <w:r w:rsidRPr="00076F1D">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076F1D">
        <w:rPr>
          <w:rFonts w:ascii="Arial" w:hAnsi="Arial" w:cs="Arial"/>
          <w:spacing w:val="80"/>
          <w:sz w:val="18"/>
          <w:szCs w:val="18"/>
        </w:rPr>
        <w:t xml:space="preserve"> </w:t>
      </w:r>
      <w:r w:rsidRPr="00076F1D">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076F1D">
        <w:rPr>
          <w:rFonts w:ascii="Arial" w:hAnsi="Arial" w:cs="Arial"/>
          <w:color w:val="00007F"/>
          <w:sz w:val="18"/>
          <w:szCs w:val="18"/>
          <w:u w:val="single" w:color="00007F"/>
        </w:rPr>
        <w:t>Portaria</w:t>
      </w:r>
      <w:r w:rsidRPr="00076F1D">
        <w:rPr>
          <w:rFonts w:ascii="Arial" w:hAnsi="Arial" w:cs="Arial"/>
          <w:color w:val="00007F"/>
          <w:sz w:val="18"/>
          <w:szCs w:val="18"/>
        </w:rPr>
        <w:t xml:space="preserve"> </w:t>
      </w:r>
      <w:r w:rsidRPr="00076F1D">
        <w:rPr>
          <w:rFonts w:ascii="Arial" w:hAnsi="Arial" w:cs="Arial"/>
          <w:color w:val="00007F"/>
          <w:sz w:val="18"/>
          <w:szCs w:val="18"/>
          <w:u w:val="single" w:color="00007F"/>
        </w:rPr>
        <w:t>Conjunta nº 1.751, de 02 de outubro de 201</w:t>
      </w:r>
      <w:r w:rsidRPr="00076F1D">
        <w:rPr>
          <w:rFonts w:ascii="Arial" w:hAnsi="Arial" w:cs="Arial"/>
          <w:color w:val="00007F"/>
          <w:sz w:val="18"/>
          <w:szCs w:val="18"/>
        </w:rPr>
        <w:t>4</w:t>
      </w:r>
      <w:r w:rsidRPr="00076F1D">
        <w:rPr>
          <w:rFonts w:ascii="Arial" w:hAnsi="Arial" w:cs="Arial"/>
          <w:sz w:val="18"/>
          <w:szCs w:val="18"/>
        </w:rPr>
        <w:t>, do Secretário da Receita Federal do Brasil e da Procuradora-Geral da Fazenda Nacional.</w:t>
      </w:r>
    </w:p>
    <w:p w:rsidR="00076F1D" w:rsidRPr="00076F1D" w:rsidRDefault="00076F1D" w:rsidP="00076F1D">
      <w:pPr>
        <w:pStyle w:val="Corpodetexto"/>
        <w:spacing w:before="26"/>
        <w:rPr>
          <w:rFonts w:ascii="Arial" w:hAnsi="Arial" w:cs="Arial"/>
          <w:sz w:val="18"/>
          <w:szCs w:val="18"/>
        </w:rPr>
      </w:pPr>
    </w:p>
    <w:p w:rsidR="00076F1D" w:rsidRPr="00076F1D" w:rsidRDefault="00076F1D" w:rsidP="00076F1D">
      <w:pPr>
        <w:pStyle w:val="PargrafodaLista"/>
        <w:numPr>
          <w:ilvl w:val="1"/>
          <w:numId w:val="38"/>
        </w:numPr>
        <w:tabs>
          <w:tab w:val="left" w:pos="621"/>
        </w:tabs>
        <w:ind w:left="621" w:right="0" w:hanging="500"/>
        <w:jc w:val="both"/>
        <w:rPr>
          <w:rFonts w:ascii="Arial" w:hAnsi="Arial" w:cs="Arial"/>
          <w:sz w:val="18"/>
          <w:szCs w:val="18"/>
        </w:rPr>
      </w:pPr>
      <w:r w:rsidRPr="00076F1D">
        <w:rPr>
          <w:rFonts w:ascii="Arial" w:hAnsi="Arial" w:cs="Arial"/>
          <w:sz w:val="18"/>
          <w:szCs w:val="18"/>
        </w:rPr>
        <w:t xml:space="preserve">Prova de regularidade com o Fundo de Garantia do Tempo de Serviço </w:t>
      </w:r>
      <w:r w:rsidRPr="00076F1D">
        <w:rPr>
          <w:rFonts w:ascii="Arial" w:hAnsi="Arial" w:cs="Arial"/>
          <w:spacing w:val="-2"/>
          <w:sz w:val="18"/>
          <w:szCs w:val="18"/>
        </w:rPr>
        <w:t>(FGTS);</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1"/>
          <w:numId w:val="38"/>
        </w:numPr>
        <w:tabs>
          <w:tab w:val="left" w:pos="694"/>
        </w:tabs>
        <w:spacing w:line="302" w:lineRule="auto"/>
        <w:ind w:right="120" w:firstLine="0"/>
        <w:jc w:val="both"/>
        <w:rPr>
          <w:rFonts w:ascii="Arial" w:hAnsi="Arial" w:cs="Arial"/>
          <w:sz w:val="18"/>
          <w:szCs w:val="18"/>
        </w:rPr>
      </w:pPr>
      <w:r w:rsidRPr="00076F1D">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076F1D">
        <w:rPr>
          <w:rFonts w:ascii="Arial" w:hAnsi="Arial" w:cs="Arial"/>
          <w:color w:val="00007F"/>
          <w:sz w:val="18"/>
          <w:szCs w:val="18"/>
          <w:u w:val="single" w:color="00007F"/>
        </w:rPr>
        <w:t xml:space="preserve">Decreto-Lei nº 5.452, de 1º de maio de </w:t>
      </w:r>
      <w:r w:rsidRPr="00076F1D">
        <w:rPr>
          <w:rFonts w:ascii="Arial" w:hAnsi="Arial" w:cs="Arial"/>
          <w:color w:val="00007F"/>
          <w:spacing w:val="-2"/>
          <w:sz w:val="18"/>
          <w:szCs w:val="18"/>
          <w:u w:val="single" w:color="00007F"/>
        </w:rPr>
        <w:t>1943</w:t>
      </w:r>
      <w:r w:rsidRPr="00076F1D">
        <w:rPr>
          <w:rFonts w:ascii="Arial" w:hAnsi="Arial" w:cs="Arial"/>
          <w:spacing w:val="-2"/>
          <w:sz w:val="18"/>
          <w:szCs w:val="18"/>
        </w:rPr>
        <w:t>;</w:t>
      </w:r>
    </w:p>
    <w:p w:rsidR="00076F1D" w:rsidRPr="00076F1D" w:rsidRDefault="00076F1D" w:rsidP="00076F1D">
      <w:pPr>
        <w:pStyle w:val="PargrafodaLista"/>
        <w:numPr>
          <w:ilvl w:val="1"/>
          <w:numId w:val="38"/>
        </w:numPr>
        <w:tabs>
          <w:tab w:val="left" w:pos="686"/>
        </w:tabs>
        <w:spacing w:before="201" w:line="321" w:lineRule="auto"/>
        <w:ind w:right="121" w:firstLine="0"/>
        <w:jc w:val="both"/>
        <w:rPr>
          <w:rFonts w:ascii="Arial" w:hAnsi="Arial" w:cs="Arial"/>
          <w:sz w:val="18"/>
          <w:szCs w:val="18"/>
        </w:rPr>
      </w:pPr>
      <w:r w:rsidRPr="00076F1D">
        <w:rPr>
          <w:rFonts w:ascii="Arial" w:hAnsi="Arial" w:cs="Arial"/>
          <w:sz w:val="18"/>
          <w:szCs w:val="18"/>
        </w:rPr>
        <w:t>Prova de inscrição no cadastro de contribuintes Estadual relativo ao domicílio ou sede do fornecedor, pertinente ao seu ramo de atividade e compatível com o objeto contratual;</w:t>
      </w:r>
    </w:p>
    <w:p w:rsidR="00076F1D" w:rsidRPr="00076F1D" w:rsidRDefault="00076F1D" w:rsidP="00076F1D">
      <w:pPr>
        <w:pStyle w:val="PargrafodaLista"/>
        <w:numPr>
          <w:ilvl w:val="1"/>
          <w:numId w:val="38"/>
        </w:numPr>
        <w:tabs>
          <w:tab w:val="left" w:pos="655"/>
        </w:tabs>
        <w:spacing w:before="204" w:line="321" w:lineRule="auto"/>
        <w:ind w:right="120" w:firstLine="0"/>
        <w:jc w:val="both"/>
        <w:rPr>
          <w:rFonts w:ascii="Arial" w:hAnsi="Arial" w:cs="Arial"/>
          <w:sz w:val="18"/>
          <w:szCs w:val="18"/>
        </w:rPr>
      </w:pPr>
      <w:r w:rsidRPr="00076F1D">
        <w:rPr>
          <w:rFonts w:ascii="Arial" w:hAnsi="Arial" w:cs="Arial"/>
          <w:sz w:val="18"/>
          <w:szCs w:val="18"/>
        </w:rPr>
        <w:t>Prova de regularidade com a Fazenda Estadual do domicílio ou sede do fornecedor, relativa à atividade em cujo exercício contrata ou concorre;</w:t>
      </w:r>
    </w:p>
    <w:p w:rsidR="00076F1D" w:rsidRPr="00076F1D" w:rsidRDefault="00076F1D" w:rsidP="00076F1D">
      <w:pPr>
        <w:pStyle w:val="PargrafodaLista"/>
        <w:numPr>
          <w:ilvl w:val="1"/>
          <w:numId w:val="38"/>
        </w:numPr>
        <w:tabs>
          <w:tab w:val="left" w:pos="627"/>
        </w:tabs>
        <w:spacing w:before="203" w:line="321" w:lineRule="auto"/>
        <w:ind w:right="120" w:firstLine="0"/>
        <w:jc w:val="both"/>
        <w:rPr>
          <w:rFonts w:ascii="Arial" w:hAnsi="Arial" w:cs="Arial"/>
          <w:sz w:val="18"/>
          <w:szCs w:val="18"/>
        </w:rPr>
      </w:pPr>
      <w:r w:rsidRPr="00076F1D">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076F1D" w:rsidRPr="00076F1D" w:rsidRDefault="00076F1D" w:rsidP="00076F1D">
      <w:pPr>
        <w:pStyle w:val="PargrafodaLista"/>
        <w:numPr>
          <w:ilvl w:val="1"/>
          <w:numId w:val="38"/>
        </w:numPr>
        <w:tabs>
          <w:tab w:val="left" w:pos="638"/>
        </w:tabs>
        <w:spacing w:before="205" w:line="321" w:lineRule="auto"/>
        <w:ind w:right="120" w:firstLine="0"/>
        <w:jc w:val="both"/>
        <w:rPr>
          <w:rFonts w:ascii="Arial" w:hAnsi="Arial" w:cs="Arial"/>
          <w:sz w:val="18"/>
          <w:szCs w:val="18"/>
        </w:rPr>
      </w:pPr>
      <w:r w:rsidRPr="00076F1D">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76F1D" w:rsidRPr="00076F1D" w:rsidRDefault="00076F1D" w:rsidP="00076F1D">
      <w:pPr>
        <w:pStyle w:val="Ttulo4"/>
        <w:spacing w:before="204"/>
        <w:rPr>
          <w:sz w:val="18"/>
          <w:szCs w:val="18"/>
        </w:rPr>
      </w:pPr>
      <w:r w:rsidRPr="00076F1D">
        <w:rPr>
          <w:sz w:val="18"/>
          <w:szCs w:val="18"/>
        </w:rPr>
        <w:t>Qualificação Econômico-</w:t>
      </w:r>
      <w:r w:rsidRPr="00076F1D">
        <w:rPr>
          <w:spacing w:val="-2"/>
          <w:sz w:val="18"/>
          <w:szCs w:val="18"/>
        </w:rPr>
        <w:t>Financeira</w:t>
      </w:r>
    </w:p>
    <w:p w:rsidR="00076F1D" w:rsidRPr="00076F1D" w:rsidRDefault="00076F1D" w:rsidP="00076F1D">
      <w:pPr>
        <w:pStyle w:val="Corpodetexto"/>
        <w:spacing w:before="50"/>
        <w:rPr>
          <w:rFonts w:ascii="Arial" w:hAnsi="Arial" w:cs="Arial"/>
          <w:b/>
          <w:sz w:val="18"/>
          <w:szCs w:val="18"/>
        </w:rPr>
      </w:pPr>
    </w:p>
    <w:p w:rsidR="00076F1D" w:rsidRPr="00076F1D" w:rsidRDefault="00076F1D" w:rsidP="00076F1D">
      <w:pPr>
        <w:pStyle w:val="PargrafodaLista"/>
        <w:numPr>
          <w:ilvl w:val="1"/>
          <w:numId w:val="38"/>
        </w:numPr>
        <w:tabs>
          <w:tab w:val="left" w:pos="639"/>
        </w:tabs>
        <w:spacing w:line="321" w:lineRule="auto"/>
        <w:ind w:right="119" w:firstLine="0"/>
        <w:jc w:val="both"/>
        <w:rPr>
          <w:rFonts w:ascii="Arial" w:hAnsi="Arial" w:cs="Arial"/>
          <w:sz w:val="18"/>
          <w:szCs w:val="18"/>
        </w:rPr>
      </w:pPr>
      <w:r w:rsidRPr="00076F1D">
        <w:rPr>
          <w:rFonts w:ascii="Arial" w:hAnsi="Arial" w:cs="Arial"/>
          <w:sz w:val="18"/>
          <w:szCs w:val="18"/>
        </w:rPr>
        <w:t>Certidão negativa de insolvência civil expedida pelo distribuidor do domicílio ou sede do licitante, caso</w:t>
      </w:r>
      <w:r w:rsidRPr="00076F1D">
        <w:rPr>
          <w:rFonts w:ascii="Arial" w:hAnsi="Arial" w:cs="Arial"/>
          <w:spacing w:val="37"/>
          <w:sz w:val="18"/>
          <w:szCs w:val="18"/>
        </w:rPr>
        <w:t xml:space="preserve"> </w:t>
      </w:r>
      <w:r w:rsidRPr="00076F1D">
        <w:rPr>
          <w:rFonts w:ascii="Arial" w:hAnsi="Arial" w:cs="Arial"/>
          <w:sz w:val="18"/>
          <w:szCs w:val="18"/>
        </w:rPr>
        <w:t>se</w:t>
      </w:r>
      <w:r w:rsidRPr="00076F1D">
        <w:rPr>
          <w:rFonts w:ascii="Arial" w:hAnsi="Arial" w:cs="Arial"/>
          <w:spacing w:val="37"/>
          <w:sz w:val="18"/>
          <w:szCs w:val="18"/>
        </w:rPr>
        <w:t xml:space="preserve"> </w:t>
      </w:r>
      <w:r w:rsidRPr="00076F1D">
        <w:rPr>
          <w:rFonts w:ascii="Arial" w:hAnsi="Arial" w:cs="Arial"/>
          <w:sz w:val="18"/>
          <w:szCs w:val="18"/>
        </w:rPr>
        <w:t>trate</w:t>
      </w:r>
      <w:r w:rsidRPr="00076F1D">
        <w:rPr>
          <w:rFonts w:ascii="Arial" w:hAnsi="Arial" w:cs="Arial"/>
          <w:spacing w:val="37"/>
          <w:sz w:val="18"/>
          <w:szCs w:val="18"/>
        </w:rPr>
        <w:t xml:space="preserve"> </w:t>
      </w:r>
      <w:r w:rsidRPr="00076F1D">
        <w:rPr>
          <w:rFonts w:ascii="Arial" w:hAnsi="Arial" w:cs="Arial"/>
          <w:sz w:val="18"/>
          <w:szCs w:val="18"/>
        </w:rPr>
        <w:t>de</w:t>
      </w:r>
      <w:r w:rsidRPr="00076F1D">
        <w:rPr>
          <w:rFonts w:ascii="Arial" w:hAnsi="Arial" w:cs="Arial"/>
          <w:spacing w:val="37"/>
          <w:sz w:val="18"/>
          <w:szCs w:val="18"/>
        </w:rPr>
        <w:t xml:space="preserve"> </w:t>
      </w:r>
      <w:r w:rsidRPr="00076F1D">
        <w:rPr>
          <w:rFonts w:ascii="Arial" w:hAnsi="Arial" w:cs="Arial"/>
          <w:sz w:val="18"/>
          <w:szCs w:val="18"/>
        </w:rPr>
        <w:t>pessoa</w:t>
      </w:r>
      <w:r w:rsidRPr="00076F1D">
        <w:rPr>
          <w:rFonts w:ascii="Arial" w:hAnsi="Arial" w:cs="Arial"/>
          <w:spacing w:val="37"/>
          <w:sz w:val="18"/>
          <w:szCs w:val="18"/>
        </w:rPr>
        <w:t xml:space="preserve"> </w:t>
      </w:r>
      <w:r w:rsidRPr="00076F1D">
        <w:rPr>
          <w:rFonts w:ascii="Arial" w:hAnsi="Arial" w:cs="Arial"/>
          <w:sz w:val="18"/>
          <w:szCs w:val="18"/>
        </w:rPr>
        <w:t>física,</w:t>
      </w:r>
      <w:r w:rsidRPr="00076F1D">
        <w:rPr>
          <w:rFonts w:ascii="Arial" w:hAnsi="Arial" w:cs="Arial"/>
          <w:spacing w:val="37"/>
          <w:sz w:val="18"/>
          <w:szCs w:val="18"/>
        </w:rPr>
        <w:t xml:space="preserve"> </w:t>
      </w:r>
      <w:r w:rsidRPr="00076F1D">
        <w:rPr>
          <w:rFonts w:ascii="Arial" w:hAnsi="Arial" w:cs="Arial"/>
          <w:sz w:val="18"/>
          <w:szCs w:val="18"/>
        </w:rPr>
        <w:t>desde</w:t>
      </w:r>
      <w:r w:rsidRPr="00076F1D">
        <w:rPr>
          <w:rFonts w:ascii="Arial" w:hAnsi="Arial" w:cs="Arial"/>
          <w:spacing w:val="37"/>
          <w:sz w:val="18"/>
          <w:szCs w:val="18"/>
        </w:rPr>
        <w:t xml:space="preserve"> </w:t>
      </w:r>
      <w:r w:rsidRPr="00076F1D">
        <w:rPr>
          <w:rFonts w:ascii="Arial" w:hAnsi="Arial" w:cs="Arial"/>
          <w:sz w:val="18"/>
          <w:szCs w:val="18"/>
        </w:rPr>
        <w:t>que</w:t>
      </w:r>
      <w:r w:rsidRPr="00076F1D">
        <w:rPr>
          <w:rFonts w:ascii="Arial" w:hAnsi="Arial" w:cs="Arial"/>
          <w:spacing w:val="37"/>
          <w:sz w:val="18"/>
          <w:szCs w:val="18"/>
        </w:rPr>
        <w:t xml:space="preserve"> </w:t>
      </w:r>
      <w:r w:rsidRPr="00076F1D">
        <w:rPr>
          <w:rFonts w:ascii="Arial" w:hAnsi="Arial" w:cs="Arial"/>
          <w:sz w:val="18"/>
          <w:szCs w:val="18"/>
        </w:rPr>
        <w:t>admitida</w:t>
      </w:r>
      <w:r w:rsidRPr="00076F1D">
        <w:rPr>
          <w:rFonts w:ascii="Arial" w:hAnsi="Arial" w:cs="Arial"/>
          <w:spacing w:val="37"/>
          <w:sz w:val="18"/>
          <w:szCs w:val="18"/>
        </w:rPr>
        <w:t xml:space="preserve"> </w:t>
      </w:r>
      <w:r w:rsidRPr="00076F1D">
        <w:rPr>
          <w:rFonts w:ascii="Arial" w:hAnsi="Arial" w:cs="Arial"/>
          <w:sz w:val="18"/>
          <w:szCs w:val="18"/>
        </w:rPr>
        <w:t>a</w:t>
      </w:r>
      <w:r w:rsidRPr="00076F1D">
        <w:rPr>
          <w:rFonts w:ascii="Arial" w:hAnsi="Arial" w:cs="Arial"/>
          <w:spacing w:val="37"/>
          <w:sz w:val="18"/>
          <w:szCs w:val="18"/>
        </w:rPr>
        <w:t xml:space="preserve"> </w:t>
      </w:r>
      <w:r w:rsidRPr="00076F1D">
        <w:rPr>
          <w:rFonts w:ascii="Arial" w:hAnsi="Arial" w:cs="Arial"/>
          <w:sz w:val="18"/>
          <w:szCs w:val="18"/>
        </w:rPr>
        <w:t>sua</w:t>
      </w:r>
      <w:r w:rsidRPr="00076F1D">
        <w:rPr>
          <w:rFonts w:ascii="Arial" w:hAnsi="Arial" w:cs="Arial"/>
          <w:spacing w:val="37"/>
          <w:sz w:val="18"/>
          <w:szCs w:val="18"/>
        </w:rPr>
        <w:t xml:space="preserve"> </w:t>
      </w:r>
      <w:r w:rsidRPr="00076F1D">
        <w:rPr>
          <w:rFonts w:ascii="Arial" w:hAnsi="Arial" w:cs="Arial"/>
          <w:sz w:val="18"/>
          <w:szCs w:val="18"/>
        </w:rPr>
        <w:t>participação</w:t>
      </w:r>
      <w:r w:rsidRPr="00076F1D">
        <w:rPr>
          <w:rFonts w:ascii="Arial" w:hAnsi="Arial" w:cs="Arial"/>
          <w:spacing w:val="37"/>
          <w:sz w:val="18"/>
          <w:szCs w:val="18"/>
        </w:rPr>
        <w:t xml:space="preserve"> </w:t>
      </w:r>
      <w:r w:rsidRPr="00076F1D">
        <w:rPr>
          <w:rFonts w:ascii="Arial" w:hAnsi="Arial" w:cs="Arial"/>
          <w:sz w:val="18"/>
          <w:szCs w:val="18"/>
        </w:rPr>
        <w:t>na</w:t>
      </w:r>
      <w:r w:rsidRPr="00076F1D">
        <w:rPr>
          <w:rFonts w:ascii="Arial" w:hAnsi="Arial" w:cs="Arial"/>
          <w:spacing w:val="37"/>
          <w:sz w:val="18"/>
          <w:szCs w:val="18"/>
        </w:rPr>
        <w:t xml:space="preserve"> </w:t>
      </w:r>
      <w:r w:rsidRPr="00076F1D">
        <w:rPr>
          <w:rFonts w:ascii="Arial" w:hAnsi="Arial" w:cs="Arial"/>
          <w:sz w:val="18"/>
          <w:szCs w:val="18"/>
        </w:rPr>
        <w:t>licitação</w:t>
      </w:r>
      <w:r w:rsidRPr="00076F1D">
        <w:rPr>
          <w:rFonts w:ascii="Arial" w:hAnsi="Arial" w:cs="Arial"/>
          <w:spacing w:val="37"/>
          <w:sz w:val="18"/>
          <w:szCs w:val="18"/>
        </w:rPr>
        <w:t xml:space="preserve"> </w:t>
      </w:r>
      <w:r w:rsidRPr="00076F1D">
        <w:rPr>
          <w:rFonts w:ascii="Arial" w:hAnsi="Arial" w:cs="Arial"/>
          <w:sz w:val="18"/>
          <w:szCs w:val="18"/>
        </w:rPr>
        <w:t>(</w:t>
      </w:r>
      <w:r w:rsidRPr="00076F1D">
        <w:rPr>
          <w:rFonts w:ascii="Arial" w:hAnsi="Arial" w:cs="Arial"/>
          <w:color w:val="00007F"/>
          <w:sz w:val="18"/>
          <w:szCs w:val="18"/>
          <w:u w:val="single" w:color="000000"/>
        </w:rPr>
        <w:t>art.</w:t>
      </w:r>
      <w:r w:rsidRPr="00076F1D">
        <w:rPr>
          <w:rFonts w:ascii="Arial" w:hAnsi="Arial" w:cs="Arial"/>
          <w:color w:val="00007F"/>
          <w:spacing w:val="37"/>
          <w:sz w:val="18"/>
          <w:szCs w:val="18"/>
          <w:u w:val="single" w:color="000000"/>
        </w:rPr>
        <w:t xml:space="preserve"> </w:t>
      </w:r>
      <w:r w:rsidRPr="00076F1D">
        <w:rPr>
          <w:rFonts w:ascii="Arial" w:hAnsi="Arial" w:cs="Arial"/>
          <w:color w:val="00007F"/>
          <w:sz w:val="18"/>
          <w:szCs w:val="18"/>
          <w:u w:val="single" w:color="000000"/>
        </w:rPr>
        <w:t>5º,</w:t>
      </w:r>
      <w:r w:rsidRPr="00076F1D">
        <w:rPr>
          <w:rFonts w:ascii="Arial" w:hAnsi="Arial" w:cs="Arial"/>
          <w:color w:val="00007F"/>
          <w:spacing w:val="37"/>
          <w:sz w:val="18"/>
          <w:szCs w:val="18"/>
          <w:u w:val="single" w:color="000000"/>
        </w:rPr>
        <w:t xml:space="preserve"> </w:t>
      </w:r>
      <w:r w:rsidRPr="00076F1D">
        <w:rPr>
          <w:rFonts w:ascii="Arial" w:hAnsi="Arial" w:cs="Arial"/>
          <w:color w:val="00007F"/>
          <w:sz w:val="18"/>
          <w:szCs w:val="18"/>
          <w:u w:val="single" w:color="000000"/>
        </w:rPr>
        <w:t>inciso</w:t>
      </w:r>
      <w:r w:rsidRPr="00076F1D">
        <w:rPr>
          <w:rFonts w:ascii="Arial" w:hAnsi="Arial" w:cs="Arial"/>
          <w:color w:val="00007F"/>
          <w:spacing w:val="37"/>
          <w:sz w:val="18"/>
          <w:szCs w:val="18"/>
          <w:u w:val="single" w:color="000000"/>
        </w:rPr>
        <w:t xml:space="preserve"> </w:t>
      </w:r>
      <w:r w:rsidRPr="00076F1D">
        <w:rPr>
          <w:rFonts w:ascii="Arial" w:hAnsi="Arial" w:cs="Arial"/>
          <w:color w:val="00007F"/>
          <w:sz w:val="18"/>
          <w:szCs w:val="18"/>
          <w:u w:val="single" w:color="000000"/>
        </w:rPr>
        <w:t>I</w:t>
      </w:r>
      <w:r w:rsidRPr="00076F1D">
        <w:rPr>
          <w:rFonts w:ascii="Arial" w:hAnsi="Arial" w:cs="Arial"/>
          <w:color w:val="00007F"/>
          <w:sz w:val="18"/>
          <w:szCs w:val="18"/>
        </w:rPr>
        <w:t xml:space="preserve">I, </w:t>
      </w:r>
      <w:r w:rsidRPr="00076F1D">
        <w:rPr>
          <w:rFonts w:ascii="Arial" w:hAnsi="Arial" w:cs="Arial"/>
          <w:color w:val="00007F"/>
          <w:sz w:val="18"/>
          <w:szCs w:val="18"/>
          <w:u w:val="single" w:color="000000"/>
        </w:rPr>
        <w:t>alínea “c”, da Instrução Normativa Seges/ME nº 116, de 202</w:t>
      </w:r>
      <w:r w:rsidRPr="00076F1D">
        <w:rPr>
          <w:rFonts w:ascii="Arial" w:hAnsi="Arial" w:cs="Arial"/>
          <w:color w:val="00007F"/>
          <w:sz w:val="18"/>
          <w:szCs w:val="18"/>
        </w:rPr>
        <w:t>1</w:t>
      </w:r>
      <w:r w:rsidRPr="00076F1D">
        <w:rPr>
          <w:rFonts w:ascii="Arial" w:hAnsi="Arial" w:cs="Arial"/>
          <w:color w:val="00007F"/>
          <w:spacing w:val="21"/>
          <w:sz w:val="18"/>
          <w:szCs w:val="18"/>
        </w:rPr>
        <w:t xml:space="preserve"> </w:t>
      </w:r>
      <w:r w:rsidRPr="00076F1D">
        <w:rPr>
          <w:rFonts w:ascii="Arial" w:hAnsi="Arial" w:cs="Arial"/>
          <w:color w:val="00007F"/>
          <w:sz w:val="18"/>
          <w:szCs w:val="18"/>
          <w:u w:val="single" w:color="000000"/>
        </w:rPr>
        <w:t>c/c Decreto estadual nº 67.608, de 2023</w:t>
      </w:r>
      <w:r w:rsidRPr="00076F1D">
        <w:rPr>
          <w:rFonts w:ascii="Arial" w:hAnsi="Arial" w:cs="Arial"/>
          <w:sz w:val="18"/>
          <w:szCs w:val="18"/>
        </w:rPr>
        <w:t>), ou de sociedade simples;</w:t>
      </w:r>
    </w:p>
    <w:p w:rsidR="00076F1D" w:rsidRPr="00076F1D" w:rsidRDefault="00076F1D" w:rsidP="00076F1D">
      <w:pPr>
        <w:pStyle w:val="PargrafodaLista"/>
        <w:numPr>
          <w:ilvl w:val="1"/>
          <w:numId w:val="38"/>
        </w:numPr>
        <w:tabs>
          <w:tab w:val="left" w:pos="645"/>
        </w:tabs>
        <w:spacing w:before="206" w:line="321" w:lineRule="auto"/>
        <w:ind w:right="120" w:firstLine="0"/>
        <w:jc w:val="both"/>
        <w:rPr>
          <w:rFonts w:ascii="Arial" w:hAnsi="Arial" w:cs="Arial"/>
          <w:sz w:val="18"/>
          <w:szCs w:val="18"/>
        </w:rPr>
      </w:pPr>
      <w:r w:rsidRPr="00076F1D">
        <w:rPr>
          <w:rFonts w:ascii="Arial" w:hAnsi="Arial" w:cs="Arial"/>
          <w:sz w:val="18"/>
          <w:szCs w:val="18"/>
        </w:rPr>
        <w:t>Certidão negativa de falência, recuperação judicial ou extrajudicial, expedida pelo distribuidor da sede do fornecedor;</w:t>
      </w:r>
    </w:p>
    <w:p w:rsidR="00076F1D" w:rsidRPr="00076F1D" w:rsidRDefault="00076F1D" w:rsidP="00076F1D">
      <w:pPr>
        <w:pStyle w:val="Corpodetexto"/>
        <w:spacing w:before="94"/>
        <w:rPr>
          <w:rFonts w:ascii="Arial" w:hAnsi="Arial" w:cs="Arial"/>
          <w:sz w:val="18"/>
          <w:szCs w:val="18"/>
        </w:rPr>
      </w:pPr>
    </w:p>
    <w:p w:rsidR="00076F1D" w:rsidRPr="00076F1D" w:rsidRDefault="00076F1D" w:rsidP="00076F1D">
      <w:pPr>
        <w:pStyle w:val="PargrafodaLista"/>
        <w:numPr>
          <w:ilvl w:val="2"/>
          <w:numId w:val="38"/>
        </w:numPr>
        <w:tabs>
          <w:tab w:val="left" w:pos="739"/>
        </w:tabs>
        <w:spacing w:line="321" w:lineRule="auto"/>
        <w:ind w:right="119" w:firstLine="0"/>
        <w:jc w:val="both"/>
        <w:rPr>
          <w:rFonts w:ascii="Arial" w:hAnsi="Arial" w:cs="Arial"/>
          <w:sz w:val="18"/>
          <w:szCs w:val="18"/>
        </w:rPr>
      </w:pPr>
      <w:r w:rsidRPr="00076F1D">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076F1D" w:rsidRPr="00076F1D" w:rsidRDefault="00076F1D" w:rsidP="00076F1D">
      <w:pPr>
        <w:pStyle w:val="Ttulo4"/>
        <w:spacing w:before="204"/>
        <w:jc w:val="both"/>
        <w:rPr>
          <w:sz w:val="18"/>
          <w:szCs w:val="18"/>
        </w:rPr>
      </w:pPr>
      <w:r w:rsidRPr="00076F1D">
        <w:rPr>
          <w:sz w:val="18"/>
          <w:szCs w:val="18"/>
        </w:rPr>
        <w:t xml:space="preserve">Outras </w:t>
      </w:r>
      <w:r w:rsidRPr="00076F1D">
        <w:rPr>
          <w:spacing w:val="-2"/>
          <w:sz w:val="18"/>
          <w:szCs w:val="18"/>
        </w:rPr>
        <w:t>comprovações</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PargrafodaLista"/>
        <w:numPr>
          <w:ilvl w:val="1"/>
          <w:numId w:val="38"/>
        </w:numPr>
        <w:tabs>
          <w:tab w:val="left" w:pos="621"/>
        </w:tabs>
        <w:ind w:left="621" w:right="0" w:hanging="500"/>
        <w:rPr>
          <w:rFonts w:ascii="Arial" w:hAnsi="Arial" w:cs="Arial"/>
          <w:sz w:val="18"/>
          <w:szCs w:val="18"/>
        </w:rPr>
      </w:pPr>
      <w:r w:rsidRPr="00076F1D">
        <w:rPr>
          <w:rFonts w:ascii="Arial" w:hAnsi="Arial" w:cs="Arial"/>
          <w:sz w:val="18"/>
          <w:szCs w:val="18"/>
        </w:rPr>
        <w:t xml:space="preserve">Tratando-se de consórcio, caso admitida a sua </w:t>
      </w:r>
      <w:r w:rsidRPr="00076F1D">
        <w:rPr>
          <w:rFonts w:ascii="Arial" w:hAnsi="Arial" w:cs="Arial"/>
          <w:spacing w:val="-2"/>
          <w:sz w:val="18"/>
          <w:szCs w:val="18"/>
        </w:rPr>
        <w:t>participação:</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2"/>
          <w:numId w:val="38"/>
        </w:numPr>
        <w:tabs>
          <w:tab w:val="left" w:pos="794"/>
        </w:tabs>
        <w:spacing w:line="321" w:lineRule="auto"/>
        <w:ind w:right="121" w:firstLine="0"/>
        <w:jc w:val="both"/>
        <w:rPr>
          <w:rFonts w:ascii="Arial" w:hAnsi="Arial" w:cs="Arial"/>
          <w:sz w:val="18"/>
          <w:szCs w:val="18"/>
        </w:rPr>
      </w:pPr>
      <w:r w:rsidRPr="00076F1D">
        <w:rPr>
          <w:rFonts w:ascii="Arial" w:hAnsi="Arial" w:cs="Arial"/>
          <w:sz w:val="18"/>
          <w:szCs w:val="18"/>
        </w:rPr>
        <w:t>Apresentação do compromisso público ou particular de constituição do consórcio, subscrito pelos consorciados, o qual deverá incluir, pelo menos, os seguintes elementos:</w:t>
      </w:r>
    </w:p>
    <w:p w:rsidR="00076F1D" w:rsidRPr="00076F1D" w:rsidRDefault="00076F1D" w:rsidP="00076F1D">
      <w:pPr>
        <w:pStyle w:val="PargrafodaLista"/>
        <w:numPr>
          <w:ilvl w:val="0"/>
          <w:numId w:val="37"/>
        </w:numPr>
        <w:tabs>
          <w:tab w:val="left" w:pos="354"/>
        </w:tabs>
        <w:spacing w:before="203"/>
        <w:ind w:right="0" w:hanging="233"/>
        <w:rPr>
          <w:rFonts w:ascii="Arial" w:hAnsi="Arial" w:cs="Arial"/>
          <w:sz w:val="18"/>
          <w:szCs w:val="18"/>
        </w:rPr>
      </w:pPr>
      <w:r w:rsidRPr="00076F1D">
        <w:rPr>
          <w:rFonts w:ascii="Arial" w:hAnsi="Arial" w:cs="Arial"/>
          <w:sz w:val="18"/>
          <w:szCs w:val="18"/>
        </w:rPr>
        <w:t xml:space="preserve">Designação do consórcio e sua </w:t>
      </w:r>
      <w:r w:rsidRPr="00076F1D">
        <w:rPr>
          <w:rFonts w:ascii="Arial" w:hAnsi="Arial" w:cs="Arial"/>
          <w:spacing w:val="-2"/>
          <w:sz w:val="18"/>
          <w:szCs w:val="18"/>
        </w:rPr>
        <w:t>composição;</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0"/>
          <w:numId w:val="37"/>
        </w:numPr>
        <w:tabs>
          <w:tab w:val="left" w:pos="354"/>
        </w:tabs>
        <w:ind w:right="0" w:hanging="233"/>
        <w:rPr>
          <w:rFonts w:ascii="Arial" w:hAnsi="Arial" w:cs="Arial"/>
          <w:sz w:val="18"/>
          <w:szCs w:val="18"/>
        </w:rPr>
      </w:pPr>
      <w:r w:rsidRPr="00076F1D">
        <w:rPr>
          <w:rFonts w:ascii="Arial" w:hAnsi="Arial" w:cs="Arial"/>
          <w:sz w:val="18"/>
          <w:szCs w:val="18"/>
        </w:rPr>
        <w:t xml:space="preserve">Finalidade do </w:t>
      </w:r>
      <w:r w:rsidRPr="00076F1D">
        <w:rPr>
          <w:rFonts w:ascii="Arial" w:hAnsi="Arial" w:cs="Arial"/>
          <w:spacing w:val="-2"/>
          <w:sz w:val="18"/>
          <w:szCs w:val="18"/>
        </w:rPr>
        <w:t>consórcio;</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0"/>
          <w:numId w:val="37"/>
        </w:numPr>
        <w:tabs>
          <w:tab w:val="left" w:pos="343"/>
        </w:tabs>
        <w:ind w:left="343" w:right="0" w:hanging="222"/>
        <w:rPr>
          <w:rFonts w:ascii="Arial" w:hAnsi="Arial" w:cs="Arial"/>
          <w:sz w:val="18"/>
          <w:szCs w:val="18"/>
        </w:rPr>
      </w:pPr>
      <w:r w:rsidRPr="00076F1D">
        <w:rPr>
          <w:rFonts w:ascii="Arial" w:hAnsi="Arial" w:cs="Arial"/>
          <w:sz w:val="18"/>
          <w:szCs w:val="18"/>
        </w:rPr>
        <w:t xml:space="preserve">Prazo de duração do consórcio, que deve coincidir, no mínimo, com o prazo de vigência </w:t>
      </w:r>
      <w:r w:rsidRPr="00076F1D">
        <w:rPr>
          <w:rFonts w:ascii="Arial" w:hAnsi="Arial" w:cs="Arial"/>
          <w:spacing w:val="-2"/>
          <w:sz w:val="18"/>
          <w:szCs w:val="18"/>
        </w:rPr>
        <w:t>contratual;</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0"/>
          <w:numId w:val="37"/>
        </w:numPr>
        <w:tabs>
          <w:tab w:val="left" w:pos="354"/>
        </w:tabs>
        <w:spacing w:before="1"/>
        <w:ind w:right="0" w:hanging="233"/>
        <w:rPr>
          <w:rFonts w:ascii="Arial" w:hAnsi="Arial" w:cs="Arial"/>
          <w:sz w:val="18"/>
          <w:szCs w:val="18"/>
        </w:rPr>
      </w:pPr>
      <w:r w:rsidRPr="00076F1D">
        <w:rPr>
          <w:rFonts w:ascii="Arial" w:hAnsi="Arial" w:cs="Arial"/>
          <w:sz w:val="18"/>
          <w:szCs w:val="18"/>
        </w:rPr>
        <w:t xml:space="preserve">Endereço do consórcio e o foro competente para dirimir eventuais demandas entre os </w:t>
      </w:r>
      <w:r w:rsidRPr="00076F1D">
        <w:rPr>
          <w:rFonts w:ascii="Arial" w:hAnsi="Arial" w:cs="Arial"/>
          <w:spacing w:val="-2"/>
          <w:sz w:val="18"/>
          <w:szCs w:val="18"/>
        </w:rPr>
        <w:t>consorciados;</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0"/>
          <w:numId w:val="37"/>
        </w:numPr>
        <w:tabs>
          <w:tab w:val="left" w:pos="354"/>
        </w:tabs>
        <w:spacing w:before="1"/>
        <w:ind w:right="0" w:hanging="233"/>
        <w:rPr>
          <w:rFonts w:ascii="Arial" w:hAnsi="Arial" w:cs="Arial"/>
          <w:sz w:val="18"/>
          <w:szCs w:val="18"/>
        </w:rPr>
      </w:pPr>
      <w:r w:rsidRPr="00076F1D">
        <w:rPr>
          <w:rFonts w:ascii="Arial" w:hAnsi="Arial" w:cs="Arial"/>
          <w:sz w:val="18"/>
          <w:szCs w:val="18"/>
        </w:rPr>
        <w:t xml:space="preserve">Definição das obrigações e responsabilidades de cada consorciado e das prestações </w:t>
      </w:r>
      <w:r w:rsidRPr="00076F1D">
        <w:rPr>
          <w:rFonts w:ascii="Arial" w:hAnsi="Arial" w:cs="Arial"/>
          <w:spacing w:val="-2"/>
          <w:sz w:val="18"/>
          <w:szCs w:val="18"/>
        </w:rPr>
        <w:t>específicas;</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0"/>
          <w:numId w:val="37"/>
        </w:numPr>
        <w:tabs>
          <w:tab w:val="left" w:pos="305"/>
        </w:tabs>
        <w:spacing w:line="321" w:lineRule="auto"/>
        <w:ind w:left="121" w:right="120" w:firstLine="0"/>
        <w:jc w:val="both"/>
        <w:rPr>
          <w:rFonts w:ascii="Arial" w:hAnsi="Arial" w:cs="Arial"/>
          <w:sz w:val="18"/>
          <w:szCs w:val="18"/>
        </w:rPr>
      </w:pPr>
      <w:r w:rsidRPr="00076F1D">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076F1D" w:rsidRPr="00076F1D" w:rsidRDefault="00076F1D" w:rsidP="00076F1D">
      <w:pPr>
        <w:pStyle w:val="PargrafodaLista"/>
        <w:numPr>
          <w:ilvl w:val="0"/>
          <w:numId w:val="37"/>
        </w:numPr>
        <w:tabs>
          <w:tab w:val="left" w:pos="359"/>
        </w:tabs>
        <w:spacing w:before="204" w:line="321" w:lineRule="auto"/>
        <w:ind w:left="121" w:right="120" w:firstLine="0"/>
        <w:jc w:val="both"/>
        <w:rPr>
          <w:rFonts w:ascii="Arial" w:hAnsi="Arial" w:cs="Arial"/>
          <w:sz w:val="18"/>
          <w:szCs w:val="18"/>
        </w:rPr>
      </w:pPr>
      <w:r w:rsidRPr="00076F1D">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076F1D" w:rsidRPr="00076F1D" w:rsidRDefault="00076F1D" w:rsidP="00076F1D">
      <w:pPr>
        <w:pStyle w:val="PargrafodaLista"/>
        <w:numPr>
          <w:ilvl w:val="0"/>
          <w:numId w:val="37"/>
        </w:numPr>
        <w:tabs>
          <w:tab w:val="left" w:pos="358"/>
        </w:tabs>
        <w:spacing w:before="206" w:line="321" w:lineRule="auto"/>
        <w:ind w:left="121" w:right="120" w:firstLine="0"/>
        <w:jc w:val="both"/>
        <w:rPr>
          <w:rFonts w:ascii="Arial" w:hAnsi="Arial" w:cs="Arial"/>
          <w:sz w:val="18"/>
          <w:szCs w:val="18"/>
        </w:rPr>
      </w:pPr>
      <w:r w:rsidRPr="00076F1D">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076F1D" w:rsidRPr="00076F1D" w:rsidRDefault="00076F1D" w:rsidP="00076F1D">
      <w:pPr>
        <w:pStyle w:val="PargrafodaLista"/>
        <w:numPr>
          <w:ilvl w:val="2"/>
          <w:numId w:val="38"/>
        </w:numPr>
        <w:tabs>
          <w:tab w:val="left" w:pos="793"/>
        </w:tabs>
        <w:spacing w:before="204" w:line="321" w:lineRule="auto"/>
        <w:ind w:right="121" w:firstLine="0"/>
        <w:jc w:val="both"/>
        <w:rPr>
          <w:rFonts w:ascii="Arial" w:hAnsi="Arial" w:cs="Arial"/>
          <w:sz w:val="18"/>
          <w:szCs w:val="18"/>
        </w:rPr>
      </w:pPr>
      <w:r w:rsidRPr="00076F1D">
        <w:rPr>
          <w:rFonts w:ascii="Arial" w:hAnsi="Arial" w:cs="Arial"/>
          <w:sz w:val="18"/>
          <w:szCs w:val="18"/>
        </w:rPr>
        <w:t>O licitante vencedor é obrigado a promover, antes da celebração da contratação, a constituição e o registro do consórcio, nos termos de seu compromisso de constituição.</w:t>
      </w:r>
    </w:p>
    <w:p w:rsidR="00076F1D" w:rsidRPr="00076F1D" w:rsidRDefault="00076F1D" w:rsidP="00076F1D">
      <w:pPr>
        <w:pStyle w:val="PargrafodaLista"/>
        <w:numPr>
          <w:ilvl w:val="2"/>
          <w:numId w:val="38"/>
        </w:numPr>
        <w:tabs>
          <w:tab w:val="left" w:pos="863"/>
        </w:tabs>
        <w:spacing w:before="203" w:line="321" w:lineRule="auto"/>
        <w:ind w:right="120" w:firstLine="0"/>
        <w:jc w:val="both"/>
        <w:rPr>
          <w:rFonts w:ascii="Arial" w:hAnsi="Arial" w:cs="Arial"/>
          <w:sz w:val="18"/>
          <w:szCs w:val="18"/>
        </w:rPr>
      </w:pPr>
      <w:r w:rsidRPr="00076F1D">
        <w:rPr>
          <w:rFonts w:ascii="Arial" w:hAnsi="Arial" w:cs="Arial"/>
          <w:sz w:val="18"/>
          <w:szCs w:val="18"/>
        </w:rPr>
        <w:t>Cada consorciado, individualmente, deverá atender as exigências relativas a habilitação jurídica</w:t>
      </w:r>
      <w:r w:rsidRPr="00076F1D">
        <w:rPr>
          <w:rFonts w:ascii="Arial" w:hAnsi="Arial" w:cs="Arial"/>
          <w:spacing w:val="40"/>
          <w:sz w:val="18"/>
          <w:szCs w:val="18"/>
        </w:rPr>
        <w:t xml:space="preserve"> </w:t>
      </w:r>
      <w:r w:rsidRPr="00076F1D">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076F1D" w:rsidRPr="00076F1D" w:rsidRDefault="00076F1D" w:rsidP="00076F1D">
      <w:pPr>
        <w:pStyle w:val="PargrafodaLista"/>
        <w:numPr>
          <w:ilvl w:val="2"/>
          <w:numId w:val="38"/>
        </w:numPr>
        <w:tabs>
          <w:tab w:val="left" w:pos="788"/>
        </w:tabs>
        <w:spacing w:before="205"/>
        <w:ind w:left="788" w:right="0" w:hanging="667"/>
        <w:rPr>
          <w:rFonts w:ascii="Arial" w:hAnsi="Arial" w:cs="Arial"/>
          <w:sz w:val="18"/>
          <w:szCs w:val="18"/>
        </w:rPr>
      </w:pPr>
      <w:r w:rsidRPr="00076F1D">
        <w:rPr>
          <w:rFonts w:ascii="Arial" w:hAnsi="Arial" w:cs="Arial"/>
          <w:sz w:val="18"/>
          <w:szCs w:val="18"/>
        </w:rPr>
        <w:t xml:space="preserve">A inabilitação de qualquer consorciado acarretará a automática inabilitação do </w:t>
      </w:r>
      <w:r w:rsidRPr="00076F1D">
        <w:rPr>
          <w:rFonts w:ascii="Arial" w:hAnsi="Arial" w:cs="Arial"/>
          <w:spacing w:val="-2"/>
          <w:sz w:val="18"/>
          <w:szCs w:val="18"/>
        </w:rPr>
        <w:t>consórcio.</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1"/>
          <w:numId w:val="38"/>
        </w:numPr>
        <w:tabs>
          <w:tab w:val="left" w:pos="731"/>
        </w:tabs>
        <w:spacing w:line="283" w:lineRule="auto"/>
        <w:ind w:right="121" w:firstLine="0"/>
        <w:jc w:val="both"/>
        <w:rPr>
          <w:rFonts w:ascii="Arial" w:hAnsi="Arial" w:cs="Arial"/>
          <w:sz w:val="18"/>
          <w:szCs w:val="18"/>
        </w:rPr>
      </w:pPr>
      <w:r w:rsidRPr="00076F1D">
        <w:rPr>
          <w:rFonts w:ascii="Arial" w:hAnsi="Arial" w:cs="Arial"/>
          <w:sz w:val="18"/>
          <w:szCs w:val="18"/>
        </w:rPr>
        <w:t xml:space="preserve">Caso admitida a participação de cooperativas, será exigida a seguinte documentação complementar, para evidenciar a observância do disposto no artigo 16 da </w:t>
      </w:r>
      <w:r w:rsidRPr="00076F1D">
        <w:rPr>
          <w:rFonts w:ascii="Arial" w:hAnsi="Arial" w:cs="Arial"/>
          <w:color w:val="00007F"/>
          <w:sz w:val="18"/>
          <w:szCs w:val="18"/>
          <w:u w:val="single" w:color="00007F"/>
        </w:rPr>
        <w:t>Lei nº 14.133, de 2021</w:t>
      </w:r>
      <w:r w:rsidRPr="00076F1D">
        <w:rPr>
          <w:rFonts w:ascii="Arial" w:hAnsi="Arial" w:cs="Arial"/>
          <w:sz w:val="18"/>
          <w:szCs w:val="18"/>
        </w:rPr>
        <w:t>:</w:t>
      </w:r>
    </w:p>
    <w:p w:rsidR="00076F1D" w:rsidRPr="00076F1D" w:rsidRDefault="00076F1D" w:rsidP="00076F1D">
      <w:pPr>
        <w:pStyle w:val="PargrafodaLista"/>
        <w:numPr>
          <w:ilvl w:val="2"/>
          <w:numId w:val="38"/>
        </w:numPr>
        <w:tabs>
          <w:tab w:val="left" w:pos="818"/>
        </w:tabs>
        <w:spacing w:before="223" w:line="321" w:lineRule="auto"/>
        <w:ind w:right="119" w:firstLine="0"/>
        <w:jc w:val="both"/>
        <w:rPr>
          <w:rFonts w:ascii="Arial" w:hAnsi="Arial" w:cs="Arial"/>
          <w:sz w:val="18"/>
          <w:szCs w:val="18"/>
        </w:rPr>
      </w:pPr>
      <w:r w:rsidRPr="00076F1D">
        <w:rPr>
          <w:rFonts w:ascii="Arial" w:hAnsi="Arial" w:cs="Arial"/>
          <w:sz w:val="18"/>
          <w:szCs w:val="18"/>
        </w:rPr>
        <w:t>A relação dos cooperados que atendem aos requisitos técnicos exigidos para a contratação e</w:t>
      </w:r>
      <w:r w:rsidRPr="00076F1D">
        <w:rPr>
          <w:rFonts w:ascii="Arial" w:hAnsi="Arial" w:cs="Arial"/>
          <w:spacing w:val="80"/>
          <w:sz w:val="18"/>
          <w:szCs w:val="18"/>
        </w:rPr>
        <w:t xml:space="preserve"> </w:t>
      </w:r>
      <w:r w:rsidRPr="00076F1D">
        <w:rPr>
          <w:rFonts w:ascii="Arial" w:hAnsi="Arial" w:cs="Arial"/>
          <w:sz w:val="18"/>
          <w:szCs w:val="18"/>
        </w:rPr>
        <w:t xml:space="preserve">que executarão o contrato, com as respectivas atas de inscrição, respeitado o disposto nos </w:t>
      </w:r>
      <w:r w:rsidRPr="00076F1D">
        <w:rPr>
          <w:rFonts w:ascii="Arial" w:hAnsi="Arial" w:cs="Arial"/>
          <w:color w:val="00007F"/>
          <w:sz w:val="18"/>
          <w:szCs w:val="18"/>
          <w:u w:val="single" w:color="000000"/>
        </w:rPr>
        <w:t>arts. 4º</w:t>
      </w:r>
      <w:r w:rsidRPr="00076F1D">
        <w:rPr>
          <w:rFonts w:ascii="Arial" w:hAnsi="Arial" w:cs="Arial"/>
          <w:color w:val="00007F"/>
          <w:sz w:val="18"/>
          <w:szCs w:val="18"/>
        </w:rPr>
        <w:t>,</w:t>
      </w:r>
      <w:r w:rsidRPr="00076F1D">
        <w:rPr>
          <w:rFonts w:ascii="Arial" w:hAnsi="Arial" w:cs="Arial"/>
          <w:color w:val="00007F"/>
          <w:spacing w:val="80"/>
          <w:sz w:val="18"/>
          <w:szCs w:val="18"/>
        </w:rPr>
        <w:t xml:space="preserve"> </w:t>
      </w:r>
      <w:r w:rsidRPr="00076F1D">
        <w:rPr>
          <w:rFonts w:ascii="Arial" w:hAnsi="Arial" w:cs="Arial"/>
          <w:color w:val="00007F"/>
          <w:sz w:val="18"/>
          <w:szCs w:val="18"/>
          <w:u w:val="single" w:color="000000"/>
        </w:rPr>
        <w:t>inciso XI, 21, inciso I</w:t>
      </w:r>
      <w:r w:rsidRPr="00076F1D">
        <w:rPr>
          <w:rFonts w:ascii="Arial" w:hAnsi="Arial" w:cs="Arial"/>
          <w:color w:val="00007F"/>
          <w:sz w:val="18"/>
          <w:szCs w:val="18"/>
        </w:rPr>
        <w:t xml:space="preserve"> </w:t>
      </w:r>
      <w:r w:rsidRPr="00076F1D">
        <w:rPr>
          <w:rFonts w:ascii="Arial" w:hAnsi="Arial" w:cs="Arial"/>
          <w:sz w:val="18"/>
          <w:szCs w:val="18"/>
        </w:rPr>
        <w:t xml:space="preserve">e </w:t>
      </w:r>
      <w:r w:rsidRPr="00076F1D">
        <w:rPr>
          <w:rFonts w:ascii="Arial" w:hAnsi="Arial" w:cs="Arial"/>
          <w:color w:val="00007F"/>
          <w:sz w:val="18"/>
          <w:szCs w:val="18"/>
          <w:u w:val="single" w:color="000000"/>
        </w:rPr>
        <w:t>42, §§2º a 6º da Lei n. 5.764, de 1971</w:t>
      </w:r>
      <w:r w:rsidRPr="00076F1D">
        <w:rPr>
          <w:rFonts w:ascii="Arial" w:hAnsi="Arial" w:cs="Arial"/>
          <w:sz w:val="18"/>
          <w:szCs w:val="18"/>
        </w:rPr>
        <w:t>;</w:t>
      </w:r>
    </w:p>
    <w:p w:rsidR="00076F1D" w:rsidRPr="00076F1D" w:rsidRDefault="00076F1D" w:rsidP="00076F1D">
      <w:pPr>
        <w:pStyle w:val="Corpodetexto"/>
        <w:spacing w:before="94"/>
        <w:rPr>
          <w:rFonts w:ascii="Arial" w:hAnsi="Arial" w:cs="Arial"/>
          <w:sz w:val="18"/>
          <w:szCs w:val="18"/>
        </w:rPr>
      </w:pPr>
    </w:p>
    <w:p w:rsidR="00076F1D" w:rsidRPr="00076F1D" w:rsidRDefault="00076F1D" w:rsidP="00076F1D">
      <w:pPr>
        <w:pStyle w:val="PargrafodaLista"/>
        <w:numPr>
          <w:ilvl w:val="2"/>
          <w:numId w:val="38"/>
        </w:numPr>
        <w:tabs>
          <w:tab w:val="left" w:pos="800"/>
        </w:tabs>
        <w:spacing w:line="321" w:lineRule="auto"/>
        <w:ind w:right="120" w:firstLine="0"/>
        <w:jc w:val="both"/>
        <w:rPr>
          <w:rFonts w:ascii="Arial" w:hAnsi="Arial" w:cs="Arial"/>
          <w:sz w:val="18"/>
          <w:szCs w:val="18"/>
        </w:rPr>
      </w:pPr>
      <w:r w:rsidRPr="00076F1D">
        <w:rPr>
          <w:rFonts w:ascii="Arial" w:hAnsi="Arial" w:cs="Arial"/>
          <w:sz w:val="18"/>
          <w:szCs w:val="18"/>
        </w:rPr>
        <w:t>A declaração de regularidade de situação do contribuinte individual – DRSCI, para cada um dos cooperados indicados;</w:t>
      </w:r>
    </w:p>
    <w:p w:rsidR="00076F1D" w:rsidRPr="00076F1D" w:rsidRDefault="00076F1D" w:rsidP="00076F1D">
      <w:pPr>
        <w:pStyle w:val="PargrafodaLista"/>
        <w:numPr>
          <w:ilvl w:val="2"/>
          <w:numId w:val="38"/>
        </w:numPr>
        <w:tabs>
          <w:tab w:val="left" w:pos="788"/>
        </w:tabs>
        <w:spacing w:before="203"/>
        <w:ind w:left="788" w:right="0" w:hanging="667"/>
        <w:rPr>
          <w:rFonts w:ascii="Arial" w:hAnsi="Arial" w:cs="Arial"/>
          <w:sz w:val="18"/>
          <w:szCs w:val="18"/>
        </w:rPr>
      </w:pPr>
      <w:r w:rsidRPr="00076F1D">
        <w:rPr>
          <w:rFonts w:ascii="Arial" w:hAnsi="Arial" w:cs="Arial"/>
          <w:sz w:val="18"/>
          <w:szCs w:val="18"/>
        </w:rPr>
        <w:t xml:space="preserve">Regimento dos fundos instituídos pelos cooperados, com a ata da </w:t>
      </w:r>
      <w:r w:rsidRPr="00076F1D">
        <w:rPr>
          <w:rFonts w:ascii="Arial" w:hAnsi="Arial" w:cs="Arial"/>
          <w:spacing w:val="-2"/>
          <w:sz w:val="18"/>
          <w:szCs w:val="18"/>
        </w:rPr>
        <w:t>assembleia;</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2"/>
          <w:numId w:val="38"/>
        </w:numPr>
        <w:tabs>
          <w:tab w:val="left" w:pos="804"/>
        </w:tabs>
        <w:spacing w:line="321" w:lineRule="auto"/>
        <w:ind w:right="120" w:firstLine="0"/>
        <w:jc w:val="both"/>
        <w:rPr>
          <w:rFonts w:ascii="Arial" w:hAnsi="Arial" w:cs="Arial"/>
          <w:sz w:val="18"/>
          <w:szCs w:val="18"/>
        </w:rPr>
      </w:pPr>
      <w:r w:rsidRPr="00076F1D">
        <w:rPr>
          <w:rFonts w:ascii="Arial" w:hAnsi="Arial" w:cs="Arial"/>
          <w:sz w:val="18"/>
          <w:szCs w:val="18"/>
        </w:rPr>
        <w:t>Edital de convocação e ata da última assembleia geral, e registro de presença dos cooperados presentes nessa assembleia;</w:t>
      </w:r>
    </w:p>
    <w:p w:rsidR="00076F1D" w:rsidRPr="00076F1D" w:rsidRDefault="00076F1D" w:rsidP="00076F1D">
      <w:pPr>
        <w:pStyle w:val="PargrafodaLista"/>
        <w:numPr>
          <w:ilvl w:val="2"/>
          <w:numId w:val="38"/>
        </w:numPr>
        <w:tabs>
          <w:tab w:val="left" w:pos="788"/>
        </w:tabs>
        <w:spacing w:before="204"/>
        <w:ind w:left="788" w:right="0" w:hanging="667"/>
        <w:rPr>
          <w:rFonts w:ascii="Arial" w:hAnsi="Arial" w:cs="Arial"/>
          <w:sz w:val="18"/>
          <w:szCs w:val="18"/>
        </w:rPr>
      </w:pPr>
      <w:r w:rsidRPr="00076F1D">
        <w:rPr>
          <w:rFonts w:ascii="Arial" w:hAnsi="Arial" w:cs="Arial"/>
          <w:sz w:val="18"/>
          <w:szCs w:val="18"/>
        </w:rPr>
        <w:t xml:space="preserve">Ata da reunião em que os cooperados autorizaram a cooperativa a contratar o objeto da </w:t>
      </w:r>
      <w:r w:rsidRPr="00076F1D">
        <w:rPr>
          <w:rFonts w:ascii="Arial" w:hAnsi="Arial" w:cs="Arial"/>
          <w:spacing w:val="-2"/>
          <w:sz w:val="18"/>
          <w:szCs w:val="18"/>
        </w:rPr>
        <w:t>licitação;</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Corpodetexto"/>
        <w:spacing w:before="1" w:line="321" w:lineRule="auto"/>
        <w:ind w:left="121" w:right="119"/>
        <w:jc w:val="both"/>
        <w:rPr>
          <w:rFonts w:ascii="Arial" w:hAnsi="Arial" w:cs="Arial"/>
          <w:sz w:val="18"/>
          <w:szCs w:val="18"/>
        </w:rPr>
      </w:pPr>
      <w:r w:rsidRPr="00076F1D">
        <w:rPr>
          <w:rFonts w:ascii="Arial" w:hAnsi="Arial" w:cs="Arial"/>
          <w:sz w:val="18"/>
          <w:szCs w:val="18"/>
        </w:rPr>
        <w:t xml:space="preserve">8.25.6 A última auditoria contábil-financeira da cooperativa, conforme dispõe o </w:t>
      </w:r>
      <w:r w:rsidRPr="00076F1D">
        <w:rPr>
          <w:rFonts w:ascii="Arial" w:hAnsi="Arial" w:cs="Arial"/>
          <w:color w:val="00007F"/>
          <w:sz w:val="18"/>
          <w:szCs w:val="18"/>
          <w:u w:val="single" w:color="000000"/>
        </w:rPr>
        <w:t>art. 112 da Lei n. 5.764</w:t>
      </w:r>
      <w:r w:rsidRPr="00076F1D">
        <w:rPr>
          <w:rFonts w:ascii="Arial" w:hAnsi="Arial" w:cs="Arial"/>
          <w:color w:val="00007F"/>
          <w:sz w:val="18"/>
          <w:szCs w:val="18"/>
        </w:rPr>
        <w:t>,</w:t>
      </w:r>
      <w:r w:rsidRPr="00076F1D">
        <w:rPr>
          <w:rFonts w:ascii="Arial" w:hAnsi="Arial" w:cs="Arial"/>
          <w:color w:val="00007F"/>
          <w:spacing w:val="40"/>
          <w:sz w:val="18"/>
          <w:szCs w:val="18"/>
        </w:rPr>
        <w:t xml:space="preserve"> </w:t>
      </w:r>
      <w:r w:rsidRPr="00076F1D">
        <w:rPr>
          <w:rFonts w:ascii="Arial" w:hAnsi="Arial" w:cs="Arial"/>
          <w:color w:val="00007F"/>
          <w:sz w:val="18"/>
          <w:szCs w:val="18"/>
          <w:u w:val="single" w:color="000000"/>
        </w:rPr>
        <w:t>de 1971</w:t>
      </w:r>
      <w:r w:rsidRPr="00076F1D">
        <w:rPr>
          <w:rFonts w:ascii="Arial" w:hAnsi="Arial" w:cs="Arial"/>
          <w:sz w:val="18"/>
          <w:szCs w:val="18"/>
        </w:rPr>
        <w:t xml:space="preserve">, ou uma declaração, sob as penas da lei, de que tal auditoria não foi exigida pelo órgão </w:t>
      </w:r>
      <w:r w:rsidRPr="00076F1D">
        <w:rPr>
          <w:rFonts w:ascii="Arial" w:hAnsi="Arial" w:cs="Arial"/>
          <w:spacing w:val="-2"/>
          <w:sz w:val="18"/>
          <w:szCs w:val="18"/>
        </w:rPr>
        <w:t>fiscalizador;</w:t>
      </w:r>
    </w:p>
    <w:p w:rsidR="00076F1D" w:rsidRPr="00076F1D" w:rsidRDefault="00076F1D" w:rsidP="00076F1D">
      <w:pPr>
        <w:pStyle w:val="Corpodetexto"/>
        <w:spacing w:before="204" w:line="321" w:lineRule="auto"/>
        <w:ind w:left="121" w:right="120"/>
        <w:jc w:val="both"/>
        <w:rPr>
          <w:rFonts w:ascii="Arial" w:hAnsi="Arial" w:cs="Arial"/>
          <w:sz w:val="18"/>
          <w:szCs w:val="18"/>
        </w:rPr>
      </w:pPr>
      <w:r w:rsidRPr="00076F1D">
        <w:rPr>
          <w:rFonts w:ascii="Arial" w:hAnsi="Arial" w:cs="Arial"/>
          <w:sz w:val="18"/>
          <w:szCs w:val="18"/>
        </w:rPr>
        <w:t xml:space="preserve">8.25.7. Documentação que seja demonstrativa de atuação em regime cooperado, com repartição de receitas e despesas entre os cooperados, caso essa circunstância não esteja evidenciada na documentação a ser apresentada </w:t>
      </w:r>
      <w:r w:rsidRPr="00076F1D">
        <w:rPr>
          <w:rFonts w:ascii="Arial" w:hAnsi="Arial" w:cs="Arial"/>
          <w:sz w:val="18"/>
          <w:szCs w:val="18"/>
        </w:rPr>
        <w:lastRenderedPageBreak/>
        <w:t>para atendimento aos subitens anteriores.</w:t>
      </w:r>
    </w:p>
    <w:p w:rsidR="00076F1D" w:rsidRPr="00076F1D" w:rsidRDefault="00076F1D" w:rsidP="00076F1D">
      <w:pPr>
        <w:pStyle w:val="Ttulo3"/>
        <w:numPr>
          <w:ilvl w:val="0"/>
          <w:numId w:val="41"/>
        </w:numPr>
        <w:tabs>
          <w:tab w:val="left" w:pos="343"/>
        </w:tabs>
        <w:spacing w:before="170"/>
        <w:ind w:right="0" w:hanging="222"/>
        <w:rPr>
          <w:rFonts w:ascii="Arial" w:hAnsi="Arial" w:cs="Arial"/>
          <w:sz w:val="18"/>
          <w:szCs w:val="18"/>
        </w:rPr>
      </w:pPr>
      <w:r w:rsidRPr="00076F1D">
        <w:rPr>
          <w:rFonts w:ascii="Arial" w:hAnsi="Arial" w:cs="Arial"/>
          <w:sz w:val="18"/>
          <w:szCs w:val="18"/>
        </w:rPr>
        <w:t xml:space="preserve">ESTIMATIVAS DO VALOR DA </w:t>
      </w:r>
      <w:r w:rsidRPr="00076F1D">
        <w:rPr>
          <w:rFonts w:ascii="Arial" w:hAnsi="Arial" w:cs="Arial"/>
          <w:spacing w:val="-2"/>
          <w:sz w:val="18"/>
          <w:szCs w:val="18"/>
        </w:rPr>
        <w:t>CONTRATAÇÃO</w:t>
      </w:r>
    </w:p>
    <w:p w:rsidR="00076F1D" w:rsidRPr="00076F1D" w:rsidRDefault="00076F1D" w:rsidP="00076F1D">
      <w:pPr>
        <w:pStyle w:val="Corpodetexto"/>
        <w:spacing w:before="39"/>
        <w:rPr>
          <w:rFonts w:ascii="Arial" w:hAnsi="Arial" w:cs="Arial"/>
          <w:b/>
          <w:sz w:val="18"/>
          <w:szCs w:val="18"/>
        </w:rPr>
      </w:pPr>
    </w:p>
    <w:p w:rsidR="00076F1D" w:rsidRPr="00076F1D" w:rsidRDefault="00076F1D" w:rsidP="00076F1D">
      <w:pPr>
        <w:pStyle w:val="Corpodetexto"/>
        <w:spacing w:line="302" w:lineRule="auto"/>
        <w:ind w:left="121" w:right="120"/>
        <w:jc w:val="both"/>
        <w:rPr>
          <w:rFonts w:ascii="Arial" w:hAnsi="Arial" w:cs="Arial"/>
          <w:sz w:val="18"/>
          <w:szCs w:val="18"/>
        </w:rPr>
      </w:pPr>
      <w:r w:rsidRPr="00076F1D">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076F1D">
        <w:rPr>
          <w:rFonts w:ascii="Arial" w:hAnsi="Arial" w:cs="Arial"/>
          <w:color w:val="00007F"/>
          <w:sz w:val="18"/>
          <w:szCs w:val="18"/>
          <w:u w:val="single" w:color="00007F"/>
        </w:rPr>
        <w:t>Decreto estadual nº 67.888, de 17 de agosto de 2023</w:t>
      </w:r>
      <w:r w:rsidRPr="00076F1D">
        <w:rPr>
          <w:rFonts w:ascii="Arial" w:hAnsi="Arial" w:cs="Arial"/>
          <w:sz w:val="18"/>
          <w:szCs w:val="18"/>
        </w:rPr>
        <w:t>.</w:t>
      </w:r>
    </w:p>
    <w:p w:rsidR="00076F1D" w:rsidRPr="00076F1D" w:rsidRDefault="00076F1D" w:rsidP="00076F1D">
      <w:pPr>
        <w:pStyle w:val="Ttulo3"/>
        <w:numPr>
          <w:ilvl w:val="0"/>
          <w:numId w:val="41"/>
        </w:numPr>
        <w:tabs>
          <w:tab w:val="left" w:pos="454"/>
        </w:tabs>
        <w:spacing w:before="201"/>
        <w:ind w:left="454" w:right="0" w:hanging="333"/>
        <w:rPr>
          <w:rFonts w:ascii="Arial" w:hAnsi="Arial" w:cs="Arial"/>
          <w:sz w:val="18"/>
          <w:szCs w:val="18"/>
        </w:rPr>
      </w:pPr>
      <w:r w:rsidRPr="00076F1D">
        <w:rPr>
          <w:rFonts w:ascii="Arial" w:hAnsi="Arial" w:cs="Arial"/>
          <w:sz w:val="18"/>
          <w:szCs w:val="18"/>
        </w:rPr>
        <w:t xml:space="preserve">ADEQUAÇÃO </w:t>
      </w:r>
      <w:r w:rsidRPr="00076F1D">
        <w:rPr>
          <w:rFonts w:ascii="Arial" w:hAnsi="Arial" w:cs="Arial"/>
          <w:spacing w:val="-2"/>
          <w:sz w:val="18"/>
          <w:szCs w:val="18"/>
        </w:rPr>
        <w:t>ORÇAMENTÁRIA</w:t>
      </w:r>
    </w:p>
    <w:p w:rsidR="00076F1D" w:rsidRPr="00076F1D" w:rsidRDefault="00076F1D" w:rsidP="00076F1D">
      <w:pPr>
        <w:pStyle w:val="Corpodetexto"/>
        <w:spacing w:before="51"/>
        <w:rPr>
          <w:rFonts w:ascii="Arial" w:hAnsi="Arial" w:cs="Arial"/>
          <w:b/>
          <w:sz w:val="18"/>
          <w:szCs w:val="18"/>
        </w:rPr>
      </w:pPr>
    </w:p>
    <w:p w:rsidR="00076F1D" w:rsidRPr="00076F1D" w:rsidRDefault="00076F1D" w:rsidP="00076F1D">
      <w:pPr>
        <w:pStyle w:val="PargrafodaLista"/>
        <w:numPr>
          <w:ilvl w:val="1"/>
          <w:numId w:val="36"/>
        </w:numPr>
        <w:tabs>
          <w:tab w:val="left" w:pos="627"/>
        </w:tabs>
        <w:spacing w:line="321" w:lineRule="auto"/>
        <w:ind w:right="120" w:firstLine="0"/>
        <w:jc w:val="both"/>
        <w:rPr>
          <w:rFonts w:ascii="Arial" w:hAnsi="Arial" w:cs="Arial"/>
          <w:sz w:val="18"/>
          <w:szCs w:val="18"/>
        </w:rPr>
      </w:pPr>
      <w:r w:rsidRPr="00076F1D">
        <w:rPr>
          <w:rFonts w:ascii="Arial" w:hAnsi="Arial" w:cs="Arial"/>
          <w:sz w:val="18"/>
          <w:szCs w:val="18"/>
        </w:rPr>
        <w:t>As despesas decorrentes da presente contratação correrão à conta de recursos específicos consignados no Orçamento do Estado.</w:t>
      </w:r>
    </w:p>
    <w:p w:rsidR="00076F1D" w:rsidRPr="00076F1D" w:rsidRDefault="00076F1D" w:rsidP="00076F1D">
      <w:pPr>
        <w:pStyle w:val="PargrafodaLista"/>
        <w:numPr>
          <w:ilvl w:val="1"/>
          <w:numId w:val="36"/>
        </w:numPr>
        <w:tabs>
          <w:tab w:val="left" w:pos="565"/>
        </w:tabs>
        <w:spacing w:before="204"/>
        <w:ind w:left="565" w:right="0" w:hanging="444"/>
        <w:rPr>
          <w:rFonts w:ascii="Arial" w:hAnsi="Arial" w:cs="Arial"/>
          <w:sz w:val="18"/>
          <w:szCs w:val="18"/>
        </w:rPr>
      </w:pPr>
      <w:r w:rsidRPr="00076F1D">
        <w:rPr>
          <w:rFonts w:ascii="Arial" w:hAnsi="Arial" w:cs="Arial"/>
          <w:sz w:val="18"/>
          <w:szCs w:val="18"/>
        </w:rPr>
        <w:t xml:space="preserve">No presente exercício, a contratação será atendida pela seguinte </w:t>
      </w:r>
      <w:r w:rsidRPr="00076F1D">
        <w:rPr>
          <w:rFonts w:ascii="Arial" w:hAnsi="Arial" w:cs="Arial"/>
          <w:spacing w:val="-2"/>
          <w:sz w:val="18"/>
          <w:szCs w:val="18"/>
        </w:rPr>
        <w:t>dotação:</w:t>
      </w:r>
    </w:p>
    <w:p w:rsidR="00076F1D" w:rsidRPr="00076F1D" w:rsidRDefault="00076F1D" w:rsidP="00076F1D">
      <w:pPr>
        <w:pStyle w:val="Corpodetexto"/>
        <w:spacing w:before="50"/>
        <w:rPr>
          <w:rFonts w:ascii="Arial" w:hAnsi="Arial" w:cs="Arial"/>
          <w:sz w:val="18"/>
          <w:szCs w:val="18"/>
        </w:rPr>
      </w:pPr>
    </w:p>
    <w:p w:rsidR="00076F1D" w:rsidRPr="00076F1D" w:rsidRDefault="00076F1D" w:rsidP="00076F1D">
      <w:pPr>
        <w:pStyle w:val="PargrafodaLista"/>
        <w:numPr>
          <w:ilvl w:val="0"/>
          <w:numId w:val="35"/>
        </w:numPr>
        <w:tabs>
          <w:tab w:val="left" w:pos="298"/>
        </w:tabs>
        <w:ind w:left="298" w:right="0" w:hanging="177"/>
        <w:rPr>
          <w:rFonts w:ascii="Arial" w:hAnsi="Arial" w:cs="Arial"/>
          <w:b/>
          <w:sz w:val="18"/>
          <w:szCs w:val="18"/>
        </w:rPr>
      </w:pPr>
      <w:r w:rsidRPr="00076F1D">
        <w:rPr>
          <w:rFonts w:ascii="Arial" w:hAnsi="Arial" w:cs="Arial"/>
          <w:sz w:val="18"/>
          <w:szCs w:val="18"/>
        </w:rPr>
        <w:t xml:space="preserve">Gestão/Unidade: </w:t>
      </w:r>
      <w:r w:rsidRPr="00076F1D">
        <w:rPr>
          <w:rFonts w:ascii="Arial" w:hAnsi="Arial" w:cs="Arial"/>
          <w:spacing w:val="-2"/>
          <w:sz w:val="18"/>
          <w:szCs w:val="18"/>
        </w:rPr>
        <w:t>092301;</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0"/>
          <w:numId w:val="35"/>
        </w:numPr>
        <w:tabs>
          <w:tab w:val="left" w:pos="354"/>
        </w:tabs>
        <w:ind w:left="354" w:right="0" w:hanging="233"/>
        <w:rPr>
          <w:rFonts w:ascii="Arial" w:hAnsi="Arial" w:cs="Arial"/>
          <w:b/>
          <w:sz w:val="18"/>
          <w:szCs w:val="18"/>
        </w:rPr>
      </w:pPr>
      <w:r w:rsidRPr="00076F1D">
        <w:rPr>
          <w:rFonts w:ascii="Arial" w:hAnsi="Arial" w:cs="Arial"/>
          <w:sz w:val="18"/>
          <w:szCs w:val="18"/>
        </w:rPr>
        <w:t xml:space="preserve">Fonte de Recursos: </w:t>
      </w:r>
      <w:r w:rsidRPr="00076F1D">
        <w:rPr>
          <w:rFonts w:ascii="Arial" w:hAnsi="Arial" w:cs="Arial"/>
          <w:spacing w:val="-2"/>
          <w:sz w:val="18"/>
          <w:szCs w:val="18"/>
        </w:rPr>
        <w:t>165.910.001;</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0"/>
          <w:numId w:val="35"/>
        </w:numPr>
        <w:tabs>
          <w:tab w:val="left" w:pos="409"/>
        </w:tabs>
        <w:ind w:left="409" w:right="0" w:hanging="288"/>
        <w:rPr>
          <w:rFonts w:ascii="Arial" w:hAnsi="Arial" w:cs="Arial"/>
          <w:b/>
          <w:sz w:val="18"/>
          <w:szCs w:val="18"/>
        </w:rPr>
      </w:pPr>
      <w:r w:rsidRPr="00076F1D">
        <w:rPr>
          <w:rFonts w:ascii="Arial" w:hAnsi="Arial" w:cs="Arial"/>
          <w:sz w:val="18"/>
          <w:szCs w:val="18"/>
        </w:rPr>
        <w:t xml:space="preserve">Programa de Trabalho: PTRES </w:t>
      </w:r>
      <w:r w:rsidRPr="00076F1D">
        <w:rPr>
          <w:rFonts w:ascii="Arial" w:hAnsi="Arial" w:cs="Arial"/>
          <w:spacing w:val="-2"/>
          <w:sz w:val="18"/>
          <w:szCs w:val="18"/>
        </w:rPr>
        <w:t>095715;</w:t>
      </w:r>
    </w:p>
    <w:p w:rsidR="00076F1D" w:rsidRPr="00076F1D" w:rsidRDefault="00076F1D" w:rsidP="00076F1D">
      <w:pPr>
        <w:pStyle w:val="Corpodetexto"/>
        <w:spacing w:before="51"/>
        <w:rPr>
          <w:rFonts w:ascii="Arial" w:hAnsi="Arial" w:cs="Arial"/>
          <w:sz w:val="18"/>
          <w:szCs w:val="18"/>
        </w:rPr>
      </w:pPr>
    </w:p>
    <w:p w:rsidR="00076F1D" w:rsidRPr="00076F1D" w:rsidRDefault="00076F1D" w:rsidP="00076F1D">
      <w:pPr>
        <w:pStyle w:val="PargrafodaLista"/>
        <w:numPr>
          <w:ilvl w:val="0"/>
          <w:numId w:val="35"/>
        </w:numPr>
        <w:tabs>
          <w:tab w:val="left" w:pos="432"/>
        </w:tabs>
        <w:ind w:left="432" w:right="0" w:hanging="311"/>
        <w:rPr>
          <w:rFonts w:ascii="Arial" w:hAnsi="Arial" w:cs="Arial"/>
          <w:sz w:val="18"/>
          <w:szCs w:val="18"/>
        </w:rPr>
      </w:pPr>
      <w:r w:rsidRPr="00076F1D">
        <w:rPr>
          <w:rFonts w:ascii="Arial" w:hAnsi="Arial" w:cs="Arial"/>
          <w:sz w:val="18"/>
          <w:szCs w:val="18"/>
        </w:rPr>
        <w:t xml:space="preserve">Elemento de Despesa: </w:t>
      </w:r>
      <w:r w:rsidRPr="00076F1D">
        <w:rPr>
          <w:rFonts w:ascii="Arial" w:hAnsi="Arial" w:cs="Arial"/>
          <w:spacing w:val="-2"/>
          <w:sz w:val="18"/>
          <w:szCs w:val="18"/>
        </w:rPr>
        <w:t>33903030;</w:t>
      </w:r>
    </w:p>
    <w:p w:rsidR="00076F1D" w:rsidRPr="00076F1D" w:rsidRDefault="00076F1D" w:rsidP="00076F1D">
      <w:pPr>
        <w:pStyle w:val="Corpodetexto"/>
        <w:spacing w:before="2"/>
        <w:rPr>
          <w:rFonts w:ascii="Arial" w:hAnsi="Arial" w:cs="Arial"/>
          <w:sz w:val="18"/>
          <w:szCs w:val="18"/>
        </w:rPr>
      </w:pPr>
    </w:p>
    <w:p w:rsidR="00076F1D" w:rsidRPr="00076F1D" w:rsidRDefault="00076F1D" w:rsidP="00076F1D">
      <w:pPr>
        <w:pStyle w:val="PargrafodaLista"/>
        <w:numPr>
          <w:ilvl w:val="0"/>
          <w:numId w:val="35"/>
        </w:numPr>
        <w:tabs>
          <w:tab w:val="left" w:pos="376"/>
        </w:tabs>
        <w:ind w:left="376" w:right="0" w:hanging="255"/>
        <w:rPr>
          <w:rFonts w:ascii="Arial" w:hAnsi="Arial" w:cs="Arial"/>
          <w:sz w:val="18"/>
          <w:szCs w:val="18"/>
        </w:rPr>
      </w:pPr>
      <w:r w:rsidRPr="00076F1D">
        <w:rPr>
          <w:rFonts w:ascii="Arial" w:hAnsi="Arial" w:cs="Arial"/>
          <w:sz w:val="18"/>
          <w:szCs w:val="18"/>
        </w:rPr>
        <w:t xml:space="preserve">Plano </w:t>
      </w:r>
      <w:r w:rsidRPr="00076F1D">
        <w:rPr>
          <w:rFonts w:ascii="Arial" w:hAnsi="Arial" w:cs="Arial"/>
          <w:spacing w:val="-2"/>
          <w:sz w:val="18"/>
          <w:szCs w:val="18"/>
        </w:rPr>
        <w:t>Interno:-</w:t>
      </w:r>
    </w:p>
    <w:p w:rsidR="00076F1D" w:rsidRPr="00076F1D" w:rsidRDefault="00076F1D" w:rsidP="00076F1D">
      <w:pPr>
        <w:pStyle w:val="Corpodetexto"/>
        <w:spacing w:before="22"/>
        <w:rPr>
          <w:rFonts w:ascii="Arial" w:hAnsi="Arial" w:cs="Arial"/>
          <w:sz w:val="18"/>
          <w:szCs w:val="18"/>
        </w:rPr>
      </w:pPr>
    </w:p>
    <w:p w:rsidR="00076F1D" w:rsidRPr="00076F1D" w:rsidRDefault="00076F1D" w:rsidP="00076F1D">
      <w:pPr>
        <w:pStyle w:val="Corpodetexto"/>
        <w:spacing w:line="321" w:lineRule="auto"/>
        <w:ind w:left="121" w:right="120"/>
        <w:jc w:val="both"/>
        <w:rPr>
          <w:rFonts w:ascii="Arial" w:hAnsi="Arial" w:cs="Arial"/>
          <w:sz w:val="18"/>
          <w:szCs w:val="18"/>
        </w:rPr>
      </w:pPr>
      <w:r w:rsidRPr="00076F1D">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spacing w:before="215"/>
        <w:rPr>
          <w:rFonts w:ascii="Arial" w:hAnsi="Arial" w:cs="Arial"/>
          <w:sz w:val="18"/>
          <w:szCs w:val="18"/>
        </w:rPr>
      </w:pPr>
    </w:p>
    <w:p w:rsidR="00076F1D" w:rsidRPr="00076F1D" w:rsidRDefault="00076F1D" w:rsidP="00076F1D">
      <w:pPr>
        <w:pStyle w:val="Ttulo1"/>
        <w:numPr>
          <w:ilvl w:val="0"/>
          <w:numId w:val="34"/>
        </w:numPr>
        <w:tabs>
          <w:tab w:val="left" w:pos="391"/>
        </w:tabs>
        <w:spacing w:before="1"/>
        <w:ind w:right="0"/>
        <w:rPr>
          <w:rFonts w:ascii="Arial" w:hAnsi="Arial" w:cs="Arial"/>
          <w:sz w:val="18"/>
          <w:szCs w:val="18"/>
        </w:rPr>
      </w:pPr>
      <w:bookmarkStart w:id="72" w:name="2._Modelo_Padrão_Adotado"/>
      <w:bookmarkEnd w:id="72"/>
      <w:r w:rsidRPr="00076F1D">
        <w:rPr>
          <w:rFonts w:ascii="Arial" w:hAnsi="Arial" w:cs="Arial"/>
          <w:sz w:val="18"/>
          <w:szCs w:val="18"/>
        </w:rPr>
        <w:t xml:space="preserve">Modelo Padrão </w:t>
      </w:r>
      <w:r w:rsidRPr="00076F1D">
        <w:rPr>
          <w:rFonts w:ascii="Arial" w:hAnsi="Arial" w:cs="Arial"/>
          <w:spacing w:val="-2"/>
          <w:sz w:val="18"/>
          <w:szCs w:val="18"/>
        </w:rPr>
        <w:t>Adotado</w:t>
      </w:r>
    </w:p>
    <w:p w:rsidR="00076F1D" w:rsidRPr="00076F1D" w:rsidRDefault="00076F1D" w:rsidP="00076F1D">
      <w:pPr>
        <w:spacing w:before="239"/>
        <w:ind w:left="121"/>
        <w:rPr>
          <w:rFonts w:ascii="Arial" w:hAnsi="Arial" w:cs="Arial"/>
          <w:b/>
          <w:sz w:val="18"/>
          <w:szCs w:val="18"/>
        </w:rPr>
      </w:pPr>
      <w:r w:rsidRPr="00076F1D">
        <w:rPr>
          <w:rFonts w:ascii="Arial" w:hAnsi="Arial" w:cs="Arial"/>
          <w:b/>
          <w:sz w:val="18"/>
          <w:szCs w:val="18"/>
        </w:rPr>
        <w:t>Termo</w:t>
      </w:r>
      <w:r w:rsidRPr="00076F1D">
        <w:rPr>
          <w:rFonts w:ascii="Arial" w:hAnsi="Arial" w:cs="Arial"/>
          <w:b/>
          <w:spacing w:val="-1"/>
          <w:sz w:val="18"/>
          <w:szCs w:val="18"/>
        </w:rPr>
        <w:t xml:space="preserve"> </w:t>
      </w:r>
      <w:r w:rsidRPr="00076F1D">
        <w:rPr>
          <w:rFonts w:ascii="Arial" w:hAnsi="Arial" w:cs="Arial"/>
          <w:b/>
          <w:sz w:val="18"/>
          <w:szCs w:val="18"/>
        </w:rPr>
        <w:t>de</w:t>
      </w:r>
      <w:r w:rsidRPr="00076F1D">
        <w:rPr>
          <w:rFonts w:ascii="Arial" w:hAnsi="Arial" w:cs="Arial"/>
          <w:b/>
          <w:spacing w:val="-1"/>
          <w:sz w:val="18"/>
          <w:szCs w:val="18"/>
        </w:rPr>
        <w:t xml:space="preserve"> </w:t>
      </w:r>
      <w:r w:rsidRPr="00076F1D">
        <w:rPr>
          <w:rFonts w:ascii="Arial" w:hAnsi="Arial" w:cs="Arial"/>
          <w:b/>
          <w:spacing w:val="-2"/>
          <w:sz w:val="18"/>
          <w:szCs w:val="18"/>
        </w:rPr>
        <w:t>Referência:</w:t>
      </w:r>
    </w:p>
    <w:p w:rsidR="00076F1D" w:rsidRPr="00076F1D" w:rsidRDefault="00076F1D" w:rsidP="00076F1D">
      <w:pPr>
        <w:spacing w:line="268" w:lineRule="auto"/>
        <w:ind w:left="121" w:right="5884"/>
        <w:rPr>
          <w:rFonts w:ascii="Arial" w:hAnsi="Arial" w:cs="Arial"/>
          <w:sz w:val="18"/>
          <w:szCs w:val="18"/>
        </w:rPr>
      </w:pPr>
      <w:r w:rsidRPr="00076F1D">
        <w:rPr>
          <w:rFonts w:ascii="Arial" w:hAnsi="Arial" w:cs="Arial"/>
          <w:sz w:val="18"/>
          <w:szCs w:val="18"/>
        </w:rPr>
        <w:t>Administração</w:t>
      </w:r>
      <w:r w:rsidRPr="00076F1D">
        <w:rPr>
          <w:rFonts w:ascii="Arial" w:hAnsi="Arial" w:cs="Arial"/>
          <w:spacing w:val="-7"/>
          <w:sz w:val="18"/>
          <w:szCs w:val="18"/>
        </w:rPr>
        <w:t xml:space="preserve"> </w:t>
      </w:r>
      <w:r w:rsidRPr="00076F1D">
        <w:rPr>
          <w:rFonts w:ascii="Arial" w:hAnsi="Arial" w:cs="Arial"/>
          <w:sz w:val="18"/>
          <w:szCs w:val="18"/>
        </w:rPr>
        <w:t>Pública</w:t>
      </w:r>
      <w:r w:rsidRPr="00076F1D">
        <w:rPr>
          <w:rFonts w:ascii="Arial" w:hAnsi="Arial" w:cs="Arial"/>
          <w:spacing w:val="-8"/>
          <w:sz w:val="18"/>
          <w:szCs w:val="18"/>
        </w:rPr>
        <w:t xml:space="preserve"> </w:t>
      </w:r>
      <w:r w:rsidRPr="00076F1D">
        <w:rPr>
          <w:rFonts w:ascii="Arial" w:hAnsi="Arial" w:cs="Arial"/>
          <w:sz w:val="18"/>
          <w:szCs w:val="18"/>
        </w:rPr>
        <w:t>do</w:t>
      </w:r>
      <w:r w:rsidRPr="00076F1D">
        <w:rPr>
          <w:rFonts w:ascii="Arial" w:hAnsi="Arial" w:cs="Arial"/>
          <w:spacing w:val="-7"/>
          <w:sz w:val="18"/>
          <w:szCs w:val="18"/>
        </w:rPr>
        <w:t xml:space="preserve"> </w:t>
      </w:r>
      <w:r w:rsidRPr="00076F1D">
        <w:rPr>
          <w:rFonts w:ascii="Arial" w:hAnsi="Arial" w:cs="Arial"/>
          <w:sz w:val="18"/>
          <w:szCs w:val="18"/>
        </w:rPr>
        <w:t>Estado</w:t>
      </w:r>
      <w:r w:rsidRPr="00076F1D">
        <w:rPr>
          <w:rFonts w:ascii="Arial" w:hAnsi="Arial" w:cs="Arial"/>
          <w:spacing w:val="-7"/>
          <w:sz w:val="18"/>
          <w:szCs w:val="18"/>
        </w:rPr>
        <w:t xml:space="preserve"> </w:t>
      </w:r>
      <w:r w:rsidRPr="00076F1D">
        <w:rPr>
          <w:rFonts w:ascii="Arial" w:hAnsi="Arial" w:cs="Arial"/>
          <w:sz w:val="18"/>
          <w:szCs w:val="18"/>
        </w:rPr>
        <w:t>São</w:t>
      </w:r>
      <w:r w:rsidRPr="00076F1D">
        <w:rPr>
          <w:rFonts w:ascii="Arial" w:hAnsi="Arial" w:cs="Arial"/>
          <w:spacing w:val="-7"/>
          <w:sz w:val="18"/>
          <w:szCs w:val="18"/>
        </w:rPr>
        <w:t xml:space="preserve"> </w:t>
      </w:r>
      <w:r w:rsidRPr="00076F1D">
        <w:rPr>
          <w:rFonts w:ascii="Arial" w:hAnsi="Arial" w:cs="Arial"/>
          <w:sz w:val="18"/>
          <w:szCs w:val="18"/>
        </w:rPr>
        <w:t>Paulo Minuta padronizada.</w:t>
      </w:r>
    </w:p>
    <w:p w:rsidR="00076F1D" w:rsidRPr="00076F1D" w:rsidRDefault="00076F1D" w:rsidP="00076F1D">
      <w:pPr>
        <w:spacing w:line="268" w:lineRule="auto"/>
        <w:ind w:left="121" w:right="4667"/>
        <w:rPr>
          <w:rFonts w:ascii="Arial" w:hAnsi="Arial" w:cs="Arial"/>
          <w:sz w:val="18"/>
          <w:szCs w:val="18"/>
        </w:rPr>
      </w:pPr>
      <w:r w:rsidRPr="00076F1D">
        <w:rPr>
          <w:rFonts w:ascii="Arial" w:hAnsi="Arial" w:cs="Arial"/>
          <w:sz w:val="18"/>
          <w:szCs w:val="18"/>
        </w:rPr>
        <w:t>Análise</w:t>
      </w:r>
      <w:r w:rsidRPr="00076F1D">
        <w:rPr>
          <w:rFonts w:ascii="Arial" w:hAnsi="Arial" w:cs="Arial"/>
          <w:spacing w:val="-6"/>
          <w:sz w:val="18"/>
          <w:szCs w:val="18"/>
        </w:rPr>
        <w:t xml:space="preserve"> </w:t>
      </w:r>
      <w:r w:rsidRPr="00076F1D">
        <w:rPr>
          <w:rFonts w:ascii="Arial" w:hAnsi="Arial" w:cs="Arial"/>
          <w:sz w:val="18"/>
          <w:szCs w:val="18"/>
        </w:rPr>
        <w:t>técnica:</w:t>
      </w:r>
      <w:r w:rsidRPr="00076F1D">
        <w:rPr>
          <w:rFonts w:ascii="Arial" w:hAnsi="Arial" w:cs="Arial"/>
          <w:spacing w:val="-6"/>
          <w:sz w:val="18"/>
          <w:szCs w:val="18"/>
        </w:rPr>
        <w:t xml:space="preserve"> </w:t>
      </w:r>
      <w:r w:rsidRPr="00076F1D">
        <w:rPr>
          <w:rFonts w:ascii="Arial" w:hAnsi="Arial" w:cs="Arial"/>
          <w:sz w:val="18"/>
          <w:szCs w:val="18"/>
        </w:rPr>
        <w:t>Subsecretaria</w:t>
      </w:r>
      <w:r w:rsidRPr="00076F1D">
        <w:rPr>
          <w:rFonts w:ascii="Arial" w:hAnsi="Arial" w:cs="Arial"/>
          <w:spacing w:val="-6"/>
          <w:sz w:val="18"/>
          <w:szCs w:val="18"/>
        </w:rPr>
        <w:t xml:space="preserve"> </w:t>
      </w:r>
      <w:r w:rsidRPr="00076F1D">
        <w:rPr>
          <w:rFonts w:ascii="Arial" w:hAnsi="Arial" w:cs="Arial"/>
          <w:sz w:val="18"/>
          <w:szCs w:val="18"/>
        </w:rPr>
        <w:t>de</w:t>
      </w:r>
      <w:r w:rsidRPr="00076F1D">
        <w:rPr>
          <w:rFonts w:ascii="Arial" w:hAnsi="Arial" w:cs="Arial"/>
          <w:spacing w:val="-6"/>
          <w:sz w:val="18"/>
          <w:szCs w:val="18"/>
        </w:rPr>
        <w:t xml:space="preserve"> </w:t>
      </w:r>
      <w:r w:rsidRPr="00076F1D">
        <w:rPr>
          <w:rFonts w:ascii="Arial" w:hAnsi="Arial" w:cs="Arial"/>
          <w:sz w:val="18"/>
          <w:szCs w:val="18"/>
        </w:rPr>
        <w:t>Gestão.</w:t>
      </w:r>
      <w:r w:rsidRPr="00076F1D">
        <w:rPr>
          <w:rFonts w:ascii="Arial" w:hAnsi="Arial" w:cs="Arial"/>
          <w:spacing w:val="-6"/>
          <w:sz w:val="18"/>
          <w:szCs w:val="18"/>
        </w:rPr>
        <w:t xml:space="preserve"> </w:t>
      </w:r>
      <w:r w:rsidRPr="00076F1D">
        <w:rPr>
          <w:rFonts w:ascii="Arial" w:hAnsi="Arial" w:cs="Arial"/>
          <w:sz w:val="18"/>
          <w:szCs w:val="18"/>
        </w:rPr>
        <w:t>Exame</w:t>
      </w:r>
      <w:r w:rsidRPr="00076F1D">
        <w:rPr>
          <w:rFonts w:ascii="Arial" w:hAnsi="Arial" w:cs="Arial"/>
          <w:spacing w:val="-6"/>
          <w:sz w:val="18"/>
          <w:szCs w:val="18"/>
        </w:rPr>
        <w:t xml:space="preserve"> </w:t>
      </w:r>
      <w:r w:rsidRPr="00076F1D">
        <w:rPr>
          <w:rFonts w:ascii="Arial" w:hAnsi="Arial" w:cs="Arial"/>
          <w:sz w:val="18"/>
          <w:szCs w:val="18"/>
        </w:rPr>
        <w:t>jurídico:</w:t>
      </w:r>
      <w:r w:rsidRPr="00076F1D">
        <w:rPr>
          <w:rFonts w:ascii="Arial" w:hAnsi="Arial" w:cs="Arial"/>
          <w:spacing w:val="-6"/>
          <w:sz w:val="18"/>
          <w:szCs w:val="18"/>
        </w:rPr>
        <w:t xml:space="preserve"> </w:t>
      </w:r>
      <w:r w:rsidRPr="00076F1D">
        <w:rPr>
          <w:rFonts w:ascii="Arial" w:hAnsi="Arial" w:cs="Arial"/>
          <w:sz w:val="18"/>
          <w:szCs w:val="18"/>
        </w:rPr>
        <w:t>PGE Termo de Referência - Aquisições - Licitação</w:t>
      </w:r>
    </w:p>
    <w:p w:rsidR="00076F1D" w:rsidRPr="00076F1D" w:rsidRDefault="00076F1D" w:rsidP="00076F1D">
      <w:pPr>
        <w:spacing w:line="268" w:lineRule="auto"/>
        <w:ind w:left="121" w:right="8230"/>
        <w:rPr>
          <w:rFonts w:ascii="Arial" w:hAnsi="Arial" w:cs="Arial"/>
          <w:sz w:val="18"/>
          <w:szCs w:val="18"/>
        </w:rPr>
      </w:pPr>
      <w:r w:rsidRPr="00076F1D">
        <w:rPr>
          <w:rFonts w:ascii="Arial" w:hAnsi="Arial" w:cs="Arial"/>
          <w:sz w:val="18"/>
          <w:szCs w:val="18"/>
        </w:rPr>
        <w:t>Versão</w:t>
      </w:r>
      <w:r w:rsidRPr="00076F1D">
        <w:rPr>
          <w:rFonts w:ascii="Arial" w:hAnsi="Arial" w:cs="Arial"/>
          <w:spacing w:val="-12"/>
          <w:sz w:val="18"/>
          <w:szCs w:val="18"/>
        </w:rPr>
        <w:t xml:space="preserve"> </w:t>
      </w:r>
      <w:r w:rsidRPr="00076F1D">
        <w:rPr>
          <w:rFonts w:ascii="Arial" w:hAnsi="Arial" w:cs="Arial"/>
          <w:sz w:val="18"/>
          <w:szCs w:val="18"/>
        </w:rPr>
        <w:t>atualizada em: 25/03/2024</w:t>
      </w: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rPr>
          <w:rFonts w:ascii="Arial" w:hAnsi="Arial" w:cs="Arial"/>
          <w:sz w:val="18"/>
          <w:szCs w:val="18"/>
        </w:rPr>
      </w:pPr>
    </w:p>
    <w:p w:rsidR="00076F1D" w:rsidRPr="00076F1D" w:rsidRDefault="00076F1D" w:rsidP="00076F1D">
      <w:pPr>
        <w:pStyle w:val="Ttulo1"/>
        <w:numPr>
          <w:ilvl w:val="0"/>
          <w:numId w:val="34"/>
        </w:numPr>
        <w:tabs>
          <w:tab w:val="left" w:pos="391"/>
        </w:tabs>
        <w:spacing w:before="0"/>
        <w:ind w:right="0"/>
        <w:rPr>
          <w:rFonts w:ascii="Arial" w:hAnsi="Arial" w:cs="Arial"/>
          <w:sz w:val="18"/>
          <w:szCs w:val="18"/>
        </w:rPr>
      </w:pPr>
      <w:bookmarkStart w:id="73" w:name="3._Nível_de_acesso"/>
      <w:bookmarkEnd w:id="73"/>
      <w:r w:rsidRPr="00076F1D">
        <w:rPr>
          <w:rFonts w:ascii="Arial" w:hAnsi="Arial" w:cs="Arial"/>
          <w:sz w:val="18"/>
          <w:szCs w:val="18"/>
        </w:rPr>
        <w:t>Nível</w:t>
      </w:r>
      <w:r w:rsidRPr="00076F1D">
        <w:rPr>
          <w:rFonts w:ascii="Arial" w:hAnsi="Arial" w:cs="Arial"/>
          <w:spacing w:val="-4"/>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pacing w:val="-2"/>
          <w:sz w:val="18"/>
          <w:szCs w:val="18"/>
        </w:rPr>
        <w:t>acesso</w:t>
      </w:r>
    </w:p>
    <w:p w:rsidR="00076F1D" w:rsidRPr="00076F1D" w:rsidRDefault="00076F1D" w:rsidP="00076F1D">
      <w:pPr>
        <w:spacing w:before="235" w:line="268" w:lineRule="auto"/>
        <w:ind w:left="121" w:right="231"/>
        <w:rPr>
          <w:rFonts w:ascii="Arial" w:hAnsi="Arial" w:cs="Arial"/>
          <w:sz w:val="18"/>
          <w:szCs w:val="18"/>
        </w:rPr>
      </w:pPr>
      <w:r w:rsidRPr="00076F1D">
        <w:rPr>
          <w:rFonts w:ascii="Arial" w:hAnsi="Arial" w:cs="Arial"/>
          <w:sz w:val="18"/>
          <w:szCs w:val="18"/>
        </w:rPr>
        <w:t>Este</w:t>
      </w:r>
      <w:r w:rsidRPr="00076F1D">
        <w:rPr>
          <w:rFonts w:ascii="Arial" w:hAnsi="Arial" w:cs="Arial"/>
          <w:spacing w:val="-3"/>
          <w:sz w:val="18"/>
          <w:szCs w:val="18"/>
        </w:rPr>
        <w:t xml:space="preserve"> </w:t>
      </w:r>
      <w:r w:rsidRPr="00076F1D">
        <w:rPr>
          <w:rFonts w:ascii="Arial" w:hAnsi="Arial" w:cs="Arial"/>
          <w:sz w:val="18"/>
          <w:szCs w:val="18"/>
        </w:rPr>
        <w:t>documento</w:t>
      </w:r>
      <w:r w:rsidRPr="00076F1D">
        <w:rPr>
          <w:rFonts w:ascii="Arial" w:hAnsi="Arial" w:cs="Arial"/>
          <w:spacing w:val="-2"/>
          <w:sz w:val="18"/>
          <w:szCs w:val="18"/>
        </w:rPr>
        <w:t xml:space="preserve"> </w:t>
      </w:r>
      <w:r w:rsidRPr="00076F1D">
        <w:rPr>
          <w:rFonts w:ascii="Arial" w:hAnsi="Arial" w:cs="Arial"/>
          <w:sz w:val="18"/>
          <w:szCs w:val="18"/>
        </w:rPr>
        <w:t>tem</w:t>
      </w:r>
      <w:r w:rsidRPr="00076F1D">
        <w:rPr>
          <w:rFonts w:ascii="Arial" w:hAnsi="Arial" w:cs="Arial"/>
          <w:spacing w:val="-3"/>
          <w:sz w:val="18"/>
          <w:szCs w:val="18"/>
        </w:rPr>
        <w:t xml:space="preserve"> </w:t>
      </w:r>
      <w:r w:rsidRPr="00076F1D">
        <w:rPr>
          <w:rFonts w:ascii="Arial" w:hAnsi="Arial" w:cs="Arial"/>
          <w:sz w:val="18"/>
          <w:szCs w:val="18"/>
        </w:rPr>
        <w:t>nível</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acesso</w:t>
      </w:r>
      <w:r w:rsidRPr="00076F1D">
        <w:rPr>
          <w:rFonts w:ascii="Arial" w:hAnsi="Arial" w:cs="Arial"/>
          <w:spacing w:val="-2"/>
          <w:sz w:val="18"/>
          <w:szCs w:val="18"/>
        </w:rPr>
        <w:t xml:space="preserve"> </w:t>
      </w:r>
      <w:r w:rsidRPr="00076F1D">
        <w:rPr>
          <w:rFonts w:ascii="Arial" w:hAnsi="Arial" w:cs="Arial"/>
          <w:sz w:val="18"/>
          <w:szCs w:val="18"/>
        </w:rPr>
        <w:t>público</w:t>
      </w:r>
      <w:r w:rsidRPr="00076F1D">
        <w:rPr>
          <w:rFonts w:ascii="Arial" w:hAnsi="Arial" w:cs="Arial"/>
          <w:spacing w:val="-2"/>
          <w:sz w:val="18"/>
          <w:szCs w:val="18"/>
        </w:rPr>
        <w:t xml:space="preserve"> </w:t>
      </w:r>
      <w:r w:rsidRPr="00076F1D">
        <w:rPr>
          <w:rFonts w:ascii="Arial" w:hAnsi="Arial" w:cs="Arial"/>
          <w:sz w:val="18"/>
          <w:szCs w:val="18"/>
        </w:rPr>
        <w:t>visto</w:t>
      </w:r>
      <w:r w:rsidRPr="00076F1D">
        <w:rPr>
          <w:rFonts w:ascii="Arial" w:hAnsi="Arial" w:cs="Arial"/>
          <w:spacing w:val="-2"/>
          <w:sz w:val="18"/>
          <w:szCs w:val="18"/>
        </w:rPr>
        <w:t xml:space="preserve"> </w:t>
      </w:r>
      <w:r w:rsidRPr="00076F1D">
        <w:rPr>
          <w:rFonts w:ascii="Arial" w:hAnsi="Arial" w:cs="Arial"/>
          <w:sz w:val="18"/>
          <w:szCs w:val="18"/>
        </w:rPr>
        <w:t>que</w:t>
      </w:r>
      <w:r w:rsidRPr="00076F1D">
        <w:rPr>
          <w:rFonts w:ascii="Arial" w:hAnsi="Arial" w:cs="Arial"/>
          <w:spacing w:val="-3"/>
          <w:sz w:val="18"/>
          <w:szCs w:val="18"/>
        </w:rPr>
        <w:t xml:space="preserve"> </w:t>
      </w:r>
      <w:r w:rsidRPr="00076F1D">
        <w:rPr>
          <w:rFonts w:ascii="Arial" w:hAnsi="Arial" w:cs="Arial"/>
          <w:sz w:val="18"/>
          <w:szCs w:val="18"/>
        </w:rPr>
        <w:t>não</w:t>
      </w:r>
      <w:r w:rsidRPr="00076F1D">
        <w:rPr>
          <w:rFonts w:ascii="Arial" w:hAnsi="Arial" w:cs="Arial"/>
          <w:spacing w:val="-2"/>
          <w:sz w:val="18"/>
          <w:szCs w:val="18"/>
        </w:rPr>
        <w:t xml:space="preserve"> </w:t>
      </w:r>
      <w:r w:rsidRPr="00076F1D">
        <w:rPr>
          <w:rFonts w:ascii="Arial" w:hAnsi="Arial" w:cs="Arial"/>
          <w:sz w:val="18"/>
          <w:szCs w:val="18"/>
        </w:rPr>
        <w:t>contém</w:t>
      </w:r>
      <w:r w:rsidRPr="00076F1D">
        <w:rPr>
          <w:rFonts w:ascii="Arial" w:hAnsi="Arial" w:cs="Arial"/>
          <w:spacing w:val="-3"/>
          <w:sz w:val="18"/>
          <w:szCs w:val="18"/>
        </w:rPr>
        <w:t xml:space="preserve"> </w:t>
      </w:r>
      <w:r w:rsidRPr="00076F1D">
        <w:rPr>
          <w:rFonts w:ascii="Arial" w:hAnsi="Arial" w:cs="Arial"/>
          <w:sz w:val="18"/>
          <w:szCs w:val="18"/>
        </w:rPr>
        <w:t>dados</w:t>
      </w:r>
      <w:r w:rsidRPr="00076F1D">
        <w:rPr>
          <w:rFonts w:ascii="Arial" w:hAnsi="Arial" w:cs="Arial"/>
          <w:spacing w:val="-3"/>
          <w:sz w:val="18"/>
          <w:szCs w:val="18"/>
        </w:rPr>
        <w:t xml:space="preserve"> </w:t>
      </w:r>
      <w:r w:rsidRPr="00076F1D">
        <w:rPr>
          <w:rFonts w:ascii="Arial" w:hAnsi="Arial" w:cs="Arial"/>
          <w:sz w:val="18"/>
          <w:szCs w:val="18"/>
        </w:rPr>
        <w:t>pessoais</w:t>
      </w:r>
      <w:r w:rsidRPr="00076F1D">
        <w:rPr>
          <w:rFonts w:ascii="Arial" w:hAnsi="Arial" w:cs="Arial"/>
          <w:spacing w:val="-3"/>
          <w:sz w:val="18"/>
          <w:szCs w:val="18"/>
        </w:rPr>
        <w:t xml:space="preserve"> </w:t>
      </w:r>
      <w:r w:rsidRPr="00076F1D">
        <w:rPr>
          <w:rFonts w:ascii="Arial" w:hAnsi="Arial" w:cs="Arial"/>
          <w:sz w:val="18"/>
          <w:szCs w:val="18"/>
        </w:rPr>
        <w:t>protegidos</w:t>
      </w:r>
      <w:r w:rsidRPr="00076F1D">
        <w:rPr>
          <w:rFonts w:ascii="Arial" w:hAnsi="Arial" w:cs="Arial"/>
          <w:spacing w:val="-3"/>
          <w:sz w:val="18"/>
          <w:szCs w:val="18"/>
        </w:rPr>
        <w:t xml:space="preserve"> </w:t>
      </w:r>
      <w:r w:rsidRPr="00076F1D">
        <w:rPr>
          <w:rFonts w:ascii="Arial" w:hAnsi="Arial" w:cs="Arial"/>
          <w:sz w:val="18"/>
          <w:szCs w:val="18"/>
        </w:rPr>
        <w:t>nem</w:t>
      </w:r>
      <w:r w:rsidRPr="00076F1D">
        <w:rPr>
          <w:rFonts w:ascii="Arial" w:hAnsi="Arial" w:cs="Arial"/>
          <w:spacing w:val="-3"/>
          <w:sz w:val="18"/>
          <w:szCs w:val="18"/>
        </w:rPr>
        <w:t xml:space="preserve"> </w:t>
      </w:r>
      <w:r w:rsidRPr="00076F1D">
        <w:rPr>
          <w:rFonts w:ascii="Arial" w:hAnsi="Arial" w:cs="Arial"/>
          <w:sz w:val="18"/>
          <w:szCs w:val="18"/>
        </w:rPr>
        <w:t>informações</w:t>
      </w:r>
      <w:r w:rsidRPr="00076F1D">
        <w:rPr>
          <w:rFonts w:ascii="Arial" w:hAnsi="Arial" w:cs="Arial"/>
          <w:spacing w:val="-3"/>
          <w:sz w:val="18"/>
          <w:szCs w:val="18"/>
        </w:rPr>
        <w:t xml:space="preserve"> </w:t>
      </w:r>
      <w:r w:rsidRPr="00076F1D">
        <w:rPr>
          <w:rFonts w:ascii="Arial" w:hAnsi="Arial" w:cs="Arial"/>
          <w:sz w:val="18"/>
          <w:szCs w:val="18"/>
        </w:rPr>
        <w:t>restritas</w:t>
      </w:r>
      <w:r w:rsidRPr="00076F1D">
        <w:rPr>
          <w:rFonts w:ascii="Arial" w:hAnsi="Arial" w:cs="Arial"/>
          <w:spacing w:val="-3"/>
          <w:sz w:val="18"/>
          <w:szCs w:val="18"/>
        </w:rPr>
        <w:t xml:space="preserve"> </w:t>
      </w:r>
      <w:r w:rsidRPr="00076F1D">
        <w:rPr>
          <w:rFonts w:ascii="Arial" w:hAnsi="Arial" w:cs="Arial"/>
          <w:sz w:val="18"/>
          <w:szCs w:val="18"/>
        </w:rPr>
        <w:t xml:space="preserve">ou </w:t>
      </w:r>
      <w:r w:rsidRPr="00076F1D">
        <w:rPr>
          <w:rFonts w:ascii="Arial" w:hAnsi="Arial" w:cs="Arial"/>
          <w:spacing w:val="-2"/>
          <w:sz w:val="18"/>
          <w:szCs w:val="18"/>
        </w:rPr>
        <w:t>sigilosas.</w:t>
      </w: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rPr>
          <w:rFonts w:ascii="Arial" w:hAnsi="Arial" w:cs="Arial"/>
          <w:sz w:val="18"/>
          <w:szCs w:val="18"/>
        </w:rPr>
      </w:pPr>
    </w:p>
    <w:p w:rsidR="00076F1D" w:rsidRPr="00076F1D" w:rsidRDefault="00076F1D" w:rsidP="00076F1D">
      <w:pPr>
        <w:pStyle w:val="Corpodetexto"/>
        <w:spacing w:before="26"/>
        <w:rPr>
          <w:rFonts w:ascii="Arial" w:hAnsi="Arial" w:cs="Arial"/>
          <w:sz w:val="18"/>
          <w:szCs w:val="18"/>
        </w:rPr>
      </w:pPr>
    </w:p>
    <w:p w:rsidR="00076F1D" w:rsidRPr="00076F1D" w:rsidRDefault="00076F1D" w:rsidP="00076F1D">
      <w:pPr>
        <w:pStyle w:val="Ttulo1"/>
        <w:numPr>
          <w:ilvl w:val="0"/>
          <w:numId w:val="34"/>
        </w:numPr>
        <w:tabs>
          <w:tab w:val="left" w:pos="391"/>
        </w:tabs>
        <w:spacing w:before="0"/>
        <w:ind w:right="0"/>
        <w:rPr>
          <w:rFonts w:ascii="Arial" w:hAnsi="Arial" w:cs="Arial"/>
          <w:sz w:val="18"/>
          <w:szCs w:val="18"/>
        </w:rPr>
      </w:pPr>
      <w:bookmarkStart w:id="74" w:name="4._Responsáveis"/>
      <w:bookmarkEnd w:id="74"/>
      <w:r w:rsidRPr="00076F1D">
        <w:rPr>
          <w:rFonts w:ascii="Arial" w:hAnsi="Arial" w:cs="Arial"/>
          <w:spacing w:val="-2"/>
          <w:sz w:val="18"/>
          <w:szCs w:val="18"/>
        </w:rPr>
        <w:t>Responsáveis</w:t>
      </w:r>
    </w:p>
    <w:p w:rsidR="00076F1D" w:rsidRPr="00076F1D" w:rsidRDefault="00076F1D" w:rsidP="00076F1D">
      <w:pPr>
        <w:spacing w:before="280" w:line="268" w:lineRule="auto"/>
        <w:ind w:left="166" w:right="231"/>
        <w:rPr>
          <w:rFonts w:ascii="Arial" w:hAnsi="Arial" w:cs="Arial"/>
          <w:sz w:val="18"/>
          <w:szCs w:val="18"/>
        </w:rPr>
      </w:pPr>
      <w:r w:rsidRPr="00076F1D">
        <w:rPr>
          <w:rFonts w:ascii="Arial" w:hAnsi="Arial" w:cs="Arial"/>
          <w:sz w:val="18"/>
          <w:szCs w:val="18"/>
        </w:rPr>
        <w:t>Todas</w:t>
      </w:r>
      <w:r w:rsidRPr="00076F1D">
        <w:rPr>
          <w:rFonts w:ascii="Arial" w:hAnsi="Arial" w:cs="Arial"/>
          <w:spacing w:val="-3"/>
          <w:sz w:val="18"/>
          <w:szCs w:val="18"/>
        </w:rPr>
        <w:t xml:space="preserve"> </w:t>
      </w:r>
      <w:r w:rsidRPr="00076F1D">
        <w:rPr>
          <w:rFonts w:ascii="Arial" w:hAnsi="Arial" w:cs="Arial"/>
          <w:sz w:val="18"/>
          <w:szCs w:val="18"/>
        </w:rPr>
        <w:t>as</w:t>
      </w:r>
      <w:r w:rsidRPr="00076F1D">
        <w:rPr>
          <w:rFonts w:ascii="Arial" w:hAnsi="Arial" w:cs="Arial"/>
          <w:spacing w:val="-3"/>
          <w:sz w:val="18"/>
          <w:szCs w:val="18"/>
        </w:rPr>
        <w:t xml:space="preserve"> </w:t>
      </w:r>
      <w:r w:rsidRPr="00076F1D">
        <w:rPr>
          <w:rFonts w:ascii="Arial" w:hAnsi="Arial" w:cs="Arial"/>
          <w:sz w:val="18"/>
          <w:szCs w:val="18"/>
        </w:rPr>
        <w:t>assinaturas</w:t>
      </w:r>
      <w:r w:rsidRPr="00076F1D">
        <w:rPr>
          <w:rFonts w:ascii="Arial" w:hAnsi="Arial" w:cs="Arial"/>
          <w:spacing w:val="-3"/>
          <w:sz w:val="18"/>
          <w:szCs w:val="18"/>
        </w:rPr>
        <w:t xml:space="preserve"> </w:t>
      </w:r>
      <w:r w:rsidRPr="00076F1D">
        <w:rPr>
          <w:rFonts w:ascii="Arial" w:hAnsi="Arial" w:cs="Arial"/>
          <w:sz w:val="18"/>
          <w:szCs w:val="18"/>
        </w:rPr>
        <w:t>eletrônicas</w:t>
      </w:r>
      <w:r w:rsidRPr="00076F1D">
        <w:rPr>
          <w:rFonts w:ascii="Arial" w:hAnsi="Arial" w:cs="Arial"/>
          <w:spacing w:val="-3"/>
          <w:sz w:val="18"/>
          <w:szCs w:val="18"/>
        </w:rPr>
        <w:t xml:space="preserve"> </w:t>
      </w:r>
      <w:r w:rsidRPr="00076F1D">
        <w:rPr>
          <w:rFonts w:ascii="Arial" w:hAnsi="Arial" w:cs="Arial"/>
          <w:sz w:val="18"/>
          <w:szCs w:val="18"/>
        </w:rPr>
        <w:t>seguem</w:t>
      </w:r>
      <w:r w:rsidRPr="00076F1D">
        <w:rPr>
          <w:rFonts w:ascii="Arial" w:hAnsi="Arial" w:cs="Arial"/>
          <w:spacing w:val="-3"/>
          <w:sz w:val="18"/>
          <w:szCs w:val="18"/>
        </w:rPr>
        <w:t xml:space="preserve"> </w:t>
      </w:r>
      <w:r w:rsidRPr="00076F1D">
        <w:rPr>
          <w:rFonts w:ascii="Arial" w:hAnsi="Arial" w:cs="Arial"/>
          <w:sz w:val="18"/>
          <w:szCs w:val="18"/>
        </w:rPr>
        <w:t>o</w:t>
      </w:r>
      <w:r w:rsidRPr="00076F1D">
        <w:rPr>
          <w:rFonts w:ascii="Arial" w:hAnsi="Arial" w:cs="Arial"/>
          <w:spacing w:val="-2"/>
          <w:sz w:val="18"/>
          <w:szCs w:val="18"/>
        </w:rPr>
        <w:t xml:space="preserve"> </w:t>
      </w:r>
      <w:r w:rsidRPr="00076F1D">
        <w:rPr>
          <w:rFonts w:ascii="Arial" w:hAnsi="Arial" w:cs="Arial"/>
          <w:sz w:val="18"/>
          <w:szCs w:val="18"/>
        </w:rPr>
        <w:t>horário</w:t>
      </w:r>
      <w:r w:rsidRPr="00076F1D">
        <w:rPr>
          <w:rFonts w:ascii="Arial" w:hAnsi="Arial" w:cs="Arial"/>
          <w:spacing w:val="-2"/>
          <w:sz w:val="18"/>
          <w:szCs w:val="18"/>
        </w:rPr>
        <w:t xml:space="preserve"> </w:t>
      </w:r>
      <w:r w:rsidRPr="00076F1D">
        <w:rPr>
          <w:rFonts w:ascii="Arial" w:hAnsi="Arial" w:cs="Arial"/>
          <w:sz w:val="18"/>
          <w:szCs w:val="18"/>
        </w:rPr>
        <w:t>oficial</w:t>
      </w:r>
      <w:r w:rsidRPr="00076F1D">
        <w:rPr>
          <w:rFonts w:ascii="Arial" w:hAnsi="Arial" w:cs="Arial"/>
          <w:spacing w:val="-3"/>
          <w:sz w:val="18"/>
          <w:szCs w:val="18"/>
        </w:rPr>
        <w:t xml:space="preserve"> </w:t>
      </w:r>
      <w:r w:rsidRPr="00076F1D">
        <w:rPr>
          <w:rFonts w:ascii="Arial" w:hAnsi="Arial" w:cs="Arial"/>
          <w:sz w:val="18"/>
          <w:szCs w:val="18"/>
        </w:rPr>
        <w:t>de</w:t>
      </w:r>
      <w:r w:rsidRPr="00076F1D">
        <w:rPr>
          <w:rFonts w:ascii="Arial" w:hAnsi="Arial" w:cs="Arial"/>
          <w:spacing w:val="-3"/>
          <w:sz w:val="18"/>
          <w:szCs w:val="18"/>
        </w:rPr>
        <w:t xml:space="preserve"> </w:t>
      </w:r>
      <w:r w:rsidRPr="00076F1D">
        <w:rPr>
          <w:rFonts w:ascii="Arial" w:hAnsi="Arial" w:cs="Arial"/>
          <w:sz w:val="18"/>
          <w:szCs w:val="18"/>
        </w:rPr>
        <w:t>Brasília</w:t>
      </w:r>
      <w:r w:rsidRPr="00076F1D">
        <w:rPr>
          <w:rFonts w:ascii="Arial" w:hAnsi="Arial" w:cs="Arial"/>
          <w:spacing w:val="-3"/>
          <w:sz w:val="18"/>
          <w:szCs w:val="18"/>
        </w:rPr>
        <w:t xml:space="preserve"> </w:t>
      </w:r>
      <w:r w:rsidRPr="00076F1D">
        <w:rPr>
          <w:rFonts w:ascii="Arial" w:hAnsi="Arial" w:cs="Arial"/>
          <w:sz w:val="18"/>
          <w:szCs w:val="18"/>
        </w:rPr>
        <w:t>e</w:t>
      </w:r>
      <w:r w:rsidRPr="00076F1D">
        <w:rPr>
          <w:rFonts w:ascii="Arial" w:hAnsi="Arial" w:cs="Arial"/>
          <w:spacing w:val="-3"/>
          <w:sz w:val="18"/>
          <w:szCs w:val="18"/>
        </w:rPr>
        <w:t xml:space="preserve"> </w:t>
      </w:r>
      <w:r w:rsidRPr="00076F1D">
        <w:rPr>
          <w:rFonts w:ascii="Arial" w:hAnsi="Arial" w:cs="Arial"/>
          <w:sz w:val="18"/>
          <w:szCs w:val="18"/>
        </w:rPr>
        <w:t>fundamentam-se</w:t>
      </w:r>
      <w:r w:rsidRPr="00076F1D">
        <w:rPr>
          <w:rFonts w:ascii="Arial" w:hAnsi="Arial" w:cs="Arial"/>
          <w:spacing w:val="-3"/>
          <w:sz w:val="18"/>
          <w:szCs w:val="18"/>
        </w:rPr>
        <w:t xml:space="preserve"> </w:t>
      </w:r>
      <w:r w:rsidRPr="00076F1D">
        <w:rPr>
          <w:rFonts w:ascii="Arial" w:hAnsi="Arial" w:cs="Arial"/>
          <w:sz w:val="18"/>
          <w:szCs w:val="18"/>
        </w:rPr>
        <w:t>no</w:t>
      </w:r>
      <w:r w:rsidRPr="00076F1D">
        <w:rPr>
          <w:rFonts w:ascii="Arial" w:hAnsi="Arial" w:cs="Arial"/>
          <w:spacing w:val="-2"/>
          <w:sz w:val="18"/>
          <w:szCs w:val="18"/>
        </w:rPr>
        <w:t xml:space="preserve"> </w:t>
      </w:r>
      <w:r w:rsidRPr="00076F1D">
        <w:rPr>
          <w:rFonts w:ascii="Arial" w:hAnsi="Arial" w:cs="Arial"/>
          <w:sz w:val="18"/>
          <w:szCs w:val="18"/>
        </w:rPr>
        <w:t>§3º</w:t>
      </w:r>
      <w:r w:rsidRPr="00076F1D">
        <w:rPr>
          <w:rFonts w:ascii="Arial" w:hAnsi="Arial" w:cs="Arial"/>
          <w:spacing w:val="-3"/>
          <w:sz w:val="18"/>
          <w:szCs w:val="18"/>
        </w:rPr>
        <w:t xml:space="preserve"> </w:t>
      </w:r>
      <w:r w:rsidRPr="00076F1D">
        <w:rPr>
          <w:rFonts w:ascii="Arial" w:hAnsi="Arial" w:cs="Arial"/>
          <w:sz w:val="18"/>
          <w:szCs w:val="18"/>
        </w:rPr>
        <w:t>do</w:t>
      </w:r>
      <w:r w:rsidRPr="00076F1D">
        <w:rPr>
          <w:rFonts w:ascii="Arial" w:hAnsi="Arial" w:cs="Arial"/>
          <w:spacing w:val="-2"/>
          <w:sz w:val="18"/>
          <w:szCs w:val="18"/>
        </w:rPr>
        <w:t xml:space="preserve"> </w:t>
      </w:r>
      <w:r w:rsidRPr="00076F1D">
        <w:rPr>
          <w:rFonts w:ascii="Arial" w:hAnsi="Arial" w:cs="Arial"/>
          <w:sz w:val="18"/>
          <w:szCs w:val="18"/>
        </w:rPr>
        <w:t>Art.</w:t>
      </w:r>
      <w:r w:rsidRPr="00076F1D">
        <w:rPr>
          <w:rFonts w:ascii="Arial" w:hAnsi="Arial" w:cs="Arial"/>
          <w:spacing w:val="-2"/>
          <w:sz w:val="18"/>
          <w:szCs w:val="18"/>
        </w:rPr>
        <w:t xml:space="preserve"> </w:t>
      </w:r>
      <w:r w:rsidRPr="00076F1D">
        <w:rPr>
          <w:rFonts w:ascii="Arial" w:hAnsi="Arial" w:cs="Arial"/>
          <w:sz w:val="18"/>
          <w:szCs w:val="18"/>
        </w:rPr>
        <w:t>4º</w:t>
      </w:r>
      <w:r w:rsidRPr="00076F1D">
        <w:rPr>
          <w:rFonts w:ascii="Arial" w:hAnsi="Arial" w:cs="Arial"/>
          <w:spacing w:val="-3"/>
          <w:sz w:val="18"/>
          <w:szCs w:val="18"/>
        </w:rPr>
        <w:t xml:space="preserve"> </w:t>
      </w:r>
      <w:r w:rsidRPr="00076F1D">
        <w:rPr>
          <w:rFonts w:ascii="Arial" w:hAnsi="Arial" w:cs="Arial"/>
          <w:sz w:val="18"/>
          <w:szCs w:val="18"/>
        </w:rPr>
        <w:t>do</w:t>
      </w:r>
      <w:r w:rsidRPr="00076F1D">
        <w:rPr>
          <w:rFonts w:ascii="Arial" w:hAnsi="Arial" w:cs="Arial"/>
          <w:spacing w:val="-2"/>
          <w:sz w:val="18"/>
          <w:szCs w:val="18"/>
        </w:rPr>
        <w:t xml:space="preserve"> </w:t>
      </w:r>
      <w:hyperlink r:id="rId115">
        <w:r w:rsidRPr="00076F1D">
          <w:rPr>
            <w:rFonts w:ascii="Arial" w:hAnsi="Arial" w:cs="Arial"/>
            <w:color w:val="0000FF"/>
            <w:sz w:val="18"/>
            <w:szCs w:val="18"/>
            <w:u w:val="single" w:color="0000FF"/>
          </w:rPr>
          <w:t>Decreto</w:t>
        </w:r>
        <w:r w:rsidRPr="00076F1D">
          <w:rPr>
            <w:rFonts w:ascii="Arial" w:hAnsi="Arial" w:cs="Arial"/>
            <w:color w:val="0000FF"/>
            <w:spacing w:val="-2"/>
            <w:sz w:val="18"/>
            <w:szCs w:val="18"/>
            <w:u w:val="single" w:color="0000FF"/>
          </w:rPr>
          <w:t xml:space="preserve"> </w:t>
        </w:r>
        <w:r w:rsidRPr="00076F1D">
          <w:rPr>
            <w:rFonts w:ascii="Arial" w:hAnsi="Arial" w:cs="Arial"/>
            <w:color w:val="0000FF"/>
            <w:sz w:val="18"/>
            <w:szCs w:val="18"/>
            <w:u w:val="single" w:color="0000FF"/>
          </w:rPr>
          <w:t>nº</w:t>
        </w:r>
        <w:r w:rsidRPr="00076F1D">
          <w:rPr>
            <w:rFonts w:ascii="Arial" w:hAnsi="Arial" w:cs="Arial"/>
            <w:color w:val="0000FF"/>
            <w:spacing w:val="-3"/>
            <w:sz w:val="18"/>
            <w:szCs w:val="18"/>
            <w:u w:val="single" w:color="0000FF"/>
          </w:rPr>
          <w:t xml:space="preserve"> </w:t>
        </w:r>
        <w:r w:rsidRPr="00076F1D">
          <w:rPr>
            <w:rFonts w:ascii="Arial" w:hAnsi="Arial" w:cs="Arial"/>
            <w:color w:val="0000FF"/>
            <w:sz w:val="18"/>
            <w:szCs w:val="18"/>
            <w:u w:val="single" w:color="0000FF"/>
          </w:rPr>
          <w:t>10.543,</w:t>
        </w:r>
      </w:hyperlink>
      <w:r w:rsidRPr="00076F1D">
        <w:rPr>
          <w:rFonts w:ascii="Arial" w:hAnsi="Arial" w:cs="Arial"/>
          <w:color w:val="0000FF"/>
          <w:sz w:val="18"/>
          <w:szCs w:val="18"/>
        </w:rPr>
        <w:t xml:space="preserve"> </w:t>
      </w:r>
      <w:hyperlink r:id="rId116">
        <w:r w:rsidRPr="00076F1D">
          <w:rPr>
            <w:rFonts w:ascii="Arial" w:hAnsi="Arial" w:cs="Arial"/>
            <w:color w:val="0000FF"/>
            <w:sz w:val="18"/>
            <w:szCs w:val="18"/>
            <w:u w:val="single" w:color="0000FF"/>
          </w:rPr>
          <w:t>de 13 de novembro de 2020</w:t>
        </w:r>
      </w:hyperlink>
      <w:r w:rsidRPr="00076F1D">
        <w:rPr>
          <w:rFonts w:ascii="Arial" w:hAnsi="Arial" w:cs="Arial"/>
          <w:sz w:val="18"/>
          <w:szCs w:val="18"/>
        </w:rPr>
        <w:t>.</w:t>
      </w:r>
    </w:p>
    <w:p w:rsidR="00076F1D" w:rsidRDefault="00076F1D" w:rsidP="00076F1D">
      <w:pPr>
        <w:pStyle w:val="Corpodetexto"/>
        <w:rPr>
          <w:rFonts w:ascii="Times New Roman"/>
          <w:sz w:val="21"/>
        </w:rPr>
      </w:pPr>
    </w:p>
    <w:p w:rsidR="00076F1D" w:rsidRDefault="00076F1D" w:rsidP="00076F1D">
      <w:pPr>
        <w:pStyle w:val="Corpodetexto"/>
        <w:rPr>
          <w:rFonts w:ascii="Times New Roman"/>
          <w:sz w:val="21"/>
        </w:rPr>
      </w:pPr>
    </w:p>
    <w:p w:rsidR="00076F1D" w:rsidRDefault="00076F1D" w:rsidP="00076F1D">
      <w:pPr>
        <w:pStyle w:val="Corpodetexto"/>
        <w:rPr>
          <w:rFonts w:ascii="Times New Roman"/>
          <w:sz w:val="21"/>
        </w:rPr>
      </w:pPr>
    </w:p>
    <w:p w:rsidR="00076F1D" w:rsidRDefault="00076F1D" w:rsidP="00076F1D">
      <w:pPr>
        <w:pStyle w:val="Corpodetexto"/>
        <w:rPr>
          <w:rFonts w:ascii="Times New Roman"/>
          <w:sz w:val="21"/>
        </w:rPr>
      </w:pPr>
    </w:p>
    <w:p w:rsidR="00287144" w:rsidRPr="00287144" w:rsidRDefault="00287144" w:rsidP="00076F1D">
      <w:pPr>
        <w:pStyle w:val="PargrafodaLista"/>
        <w:tabs>
          <w:tab w:val="left" w:pos="670"/>
        </w:tabs>
        <w:spacing w:before="1"/>
        <w:ind w:left="670" w:right="0"/>
        <w:rPr>
          <w:rFonts w:ascii="Arial" w:hAnsi="Arial" w:cs="Arial"/>
          <w:sz w:val="18"/>
          <w:szCs w:val="18"/>
        </w:rPr>
      </w:pPr>
    </w:p>
    <w:p w:rsidR="00287144" w:rsidRDefault="00287144" w:rsidP="00287144">
      <w:pPr>
        <w:pStyle w:val="Corpodetexto"/>
        <w:rPr>
          <w:rFonts w:ascii="Times New Roman"/>
          <w:sz w:val="21"/>
        </w:rPr>
      </w:pPr>
    </w:p>
    <w:p w:rsidR="00092B93" w:rsidRPr="00F56387" w:rsidRDefault="00092B93" w:rsidP="00287144">
      <w:pPr>
        <w:tabs>
          <w:tab w:val="left" w:pos="489"/>
          <w:tab w:val="left" w:pos="3513"/>
        </w:tabs>
        <w:spacing w:before="3" w:line="324" w:lineRule="auto"/>
        <w:ind w:left="121" w:right="231"/>
        <w:rPr>
          <w:rFonts w:ascii="Arial" w:hAnsi="Arial" w:cs="Arial"/>
          <w:sz w:val="18"/>
          <w:szCs w:val="18"/>
        </w:rPr>
      </w:pPr>
    </w:p>
    <w:p w:rsidR="00092B93" w:rsidRPr="00F56387" w:rsidRDefault="00092B93" w:rsidP="00092B93">
      <w:pPr>
        <w:pStyle w:val="Corpodetexto"/>
        <w:rPr>
          <w:rFonts w:ascii="Arial" w:hAnsi="Arial" w:cs="Arial"/>
          <w:sz w:val="18"/>
          <w:szCs w:val="18"/>
        </w:rPr>
      </w:pPr>
    </w:p>
    <w:p w:rsidR="00092B93" w:rsidRPr="00F56387" w:rsidRDefault="00092B93" w:rsidP="00092B93">
      <w:pPr>
        <w:pStyle w:val="Corpodetexto"/>
        <w:rPr>
          <w:rFonts w:ascii="Arial" w:hAnsi="Arial" w:cs="Arial"/>
          <w:sz w:val="18"/>
          <w:szCs w:val="18"/>
        </w:rPr>
      </w:pPr>
    </w:p>
    <w:p w:rsidR="00092B93" w:rsidRPr="00F56387" w:rsidRDefault="00092B93" w:rsidP="00092B93">
      <w:pPr>
        <w:pStyle w:val="Corpodetexto"/>
        <w:spacing w:before="62"/>
        <w:rPr>
          <w:rFonts w:ascii="Arial" w:hAnsi="Arial" w:cs="Arial"/>
          <w:sz w:val="18"/>
          <w:szCs w:val="18"/>
        </w:rPr>
      </w:pPr>
    </w:p>
    <w:p w:rsidR="00092B93" w:rsidRPr="00F56387" w:rsidRDefault="00106D98" w:rsidP="00092B93">
      <w:pPr>
        <w:pStyle w:val="Ttulo2"/>
        <w:rPr>
          <w:rFonts w:ascii="Arial" w:hAnsi="Arial" w:cs="Arial"/>
          <w:sz w:val="18"/>
          <w:szCs w:val="18"/>
        </w:rPr>
      </w:pPr>
      <w:r>
        <w:rPr>
          <w:rFonts w:ascii="Arial" w:hAnsi="Arial" w:cs="Arial"/>
          <w:sz w:val="18"/>
          <w:szCs w:val="18"/>
        </w:rPr>
        <w:t xml:space="preserve">                                                                          </w:t>
      </w:r>
      <w:r w:rsidR="00092B93" w:rsidRPr="00F56387">
        <w:rPr>
          <w:rFonts w:ascii="Arial" w:hAnsi="Arial" w:cs="Arial"/>
          <w:sz w:val="18"/>
          <w:szCs w:val="18"/>
        </w:rPr>
        <w:t>ELTON</w:t>
      </w:r>
      <w:r w:rsidR="00092B93" w:rsidRPr="00F56387">
        <w:rPr>
          <w:rFonts w:ascii="Arial" w:hAnsi="Arial" w:cs="Arial"/>
          <w:spacing w:val="10"/>
          <w:sz w:val="18"/>
          <w:szCs w:val="18"/>
        </w:rPr>
        <w:t xml:space="preserve"> </w:t>
      </w:r>
      <w:r w:rsidR="00092B93" w:rsidRPr="00F56387">
        <w:rPr>
          <w:rFonts w:ascii="Arial" w:hAnsi="Arial" w:cs="Arial"/>
          <w:sz w:val="18"/>
          <w:szCs w:val="18"/>
        </w:rPr>
        <w:t>RAUL</w:t>
      </w:r>
      <w:r w:rsidR="00092B93" w:rsidRPr="00F56387">
        <w:rPr>
          <w:rFonts w:ascii="Arial" w:hAnsi="Arial" w:cs="Arial"/>
          <w:spacing w:val="11"/>
          <w:sz w:val="18"/>
          <w:szCs w:val="18"/>
        </w:rPr>
        <w:t xml:space="preserve"> </w:t>
      </w:r>
      <w:r w:rsidR="00092B93" w:rsidRPr="00F56387">
        <w:rPr>
          <w:rFonts w:ascii="Arial" w:hAnsi="Arial" w:cs="Arial"/>
          <w:spacing w:val="-2"/>
          <w:sz w:val="18"/>
          <w:szCs w:val="18"/>
        </w:rPr>
        <w:t>SOARES</w:t>
      </w:r>
    </w:p>
    <w:p w:rsidR="00092B93" w:rsidRPr="00076F1D" w:rsidRDefault="00092B93" w:rsidP="00092B93">
      <w:pPr>
        <w:spacing w:before="90"/>
        <w:ind w:left="14" w:right="14"/>
        <w:jc w:val="center"/>
        <w:rPr>
          <w:rFonts w:ascii="Times New Roman" w:hAnsi="Times New Roman"/>
          <w:b/>
          <w:sz w:val="18"/>
        </w:rPr>
      </w:pPr>
      <w:r w:rsidRPr="00076F1D">
        <w:rPr>
          <w:rFonts w:ascii="Times New Roman" w:hAnsi="Times New Roman"/>
          <w:b/>
          <w:sz w:val="18"/>
        </w:rPr>
        <w:t>Agente</w:t>
      </w:r>
      <w:r w:rsidRPr="00076F1D">
        <w:rPr>
          <w:rFonts w:ascii="Times New Roman" w:hAnsi="Times New Roman"/>
          <w:b/>
          <w:spacing w:val="-4"/>
          <w:sz w:val="18"/>
        </w:rPr>
        <w:t xml:space="preserve"> </w:t>
      </w:r>
      <w:r w:rsidRPr="00076F1D">
        <w:rPr>
          <w:rFonts w:ascii="Times New Roman" w:hAnsi="Times New Roman"/>
          <w:b/>
          <w:sz w:val="18"/>
        </w:rPr>
        <w:t>de</w:t>
      </w:r>
      <w:r w:rsidRPr="00076F1D">
        <w:rPr>
          <w:rFonts w:ascii="Times New Roman" w:hAnsi="Times New Roman"/>
          <w:b/>
          <w:spacing w:val="-4"/>
          <w:sz w:val="18"/>
        </w:rPr>
        <w:t xml:space="preserve"> </w:t>
      </w:r>
      <w:r w:rsidRPr="00076F1D">
        <w:rPr>
          <w:rFonts w:ascii="Times New Roman" w:hAnsi="Times New Roman"/>
          <w:b/>
          <w:spacing w:val="-2"/>
          <w:sz w:val="18"/>
        </w:rPr>
        <w:t>contratação</w:t>
      </w:r>
    </w:p>
    <w:p w:rsidR="0016731E" w:rsidRPr="00092B93" w:rsidRDefault="0016731E" w:rsidP="00092B93">
      <w:pPr>
        <w:tabs>
          <w:tab w:val="left" w:pos="670"/>
        </w:tabs>
        <w:spacing w:before="172"/>
        <w:rPr>
          <w:rFonts w:ascii="Arial" w:hAnsi="Arial" w:cs="Arial"/>
          <w:b/>
          <w:i/>
          <w:sz w:val="18"/>
        </w:rPr>
      </w:pPr>
    </w:p>
    <w:p w:rsidR="00905FF5" w:rsidRPr="00407F2A" w:rsidRDefault="00905FF5" w:rsidP="003C2269">
      <w:pPr>
        <w:pStyle w:val="Ttulo2"/>
        <w:ind w:left="121" w:firstLine="0"/>
        <w:jc w:val="center"/>
        <w:rPr>
          <w:rFonts w:ascii="Arial" w:hAnsi="Arial" w:cs="Arial"/>
          <w:sz w:val="18"/>
          <w:szCs w:val="18"/>
        </w:rPr>
      </w:pPr>
      <w:r w:rsidRPr="00407F2A">
        <w:rPr>
          <w:rFonts w:ascii="Arial" w:hAnsi="Arial" w:cs="Arial"/>
          <w:sz w:val="18"/>
          <w:szCs w:val="18"/>
        </w:rPr>
        <w:t>PRISCILA</w:t>
      </w:r>
      <w:r w:rsidRPr="00407F2A">
        <w:rPr>
          <w:rFonts w:ascii="Arial" w:hAnsi="Arial" w:cs="Arial"/>
          <w:spacing w:val="14"/>
          <w:sz w:val="18"/>
          <w:szCs w:val="18"/>
        </w:rPr>
        <w:t xml:space="preserve"> </w:t>
      </w:r>
      <w:r w:rsidRPr="00407F2A">
        <w:rPr>
          <w:rFonts w:ascii="Arial" w:hAnsi="Arial" w:cs="Arial"/>
          <w:sz w:val="18"/>
          <w:szCs w:val="18"/>
        </w:rPr>
        <w:t>SANTANA</w:t>
      </w:r>
      <w:r w:rsidRPr="00407F2A">
        <w:rPr>
          <w:rFonts w:ascii="Arial" w:hAnsi="Arial" w:cs="Arial"/>
          <w:spacing w:val="15"/>
          <w:sz w:val="18"/>
          <w:szCs w:val="18"/>
        </w:rPr>
        <w:t xml:space="preserve"> </w:t>
      </w:r>
      <w:r w:rsidRPr="00407F2A">
        <w:rPr>
          <w:rFonts w:ascii="Arial" w:hAnsi="Arial" w:cs="Arial"/>
          <w:spacing w:val="-2"/>
          <w:sz w:val="18"/>
          <w:szCs w:val="18"/>
        </w:rPr>
        <w:t>DESTRO</w:t>
      </w:r>
    </w:p>
    <w:p w:rsidR="00905FF5" w:rsidRPr="00407F2A" w:rsidRDefault="00905FF5" w:rsidP="003C2269">
      <w:pPr>
        <w:spacing w:before="82"/>
        <w:ind w:left="121" w:right="15"/>
        <w:jc w:val="center"/>
        <w:rPr>
          <w:rFonts w:ascii="Arial" w:hAnsi="Arial" w:cs="Arial"/>
          <w:b/>
          <w:spacing w:val="-2"/>
          <w:sz w:val="18"/>
          <w:szCs w:val="18"/>
        </w:rPr>
      </w:pPr>
      <w:r w:rsidRPr="00407F2A">
        <w:rPr>
          <w:rFonts w:ascii="Arial" w:hAnsi="Arial" w:cs="Arial"/>
          <w:b/>
          <w:spacing w:val="-2"/>
          <w:sz w:val="18"/>
          <w:szCs w:val="18"/>
        </w:rPr>
        <w:t>Supervisora</w:t>
      </w:r>
    </w:p>
    <w:p w:rsidR="00905FF5" w:rsidRPr="00407F2A" w:rsidRDefault="00905FF5" w:rsidP="003C2269">
      <w:pPr>
        <w:pStyle w:val="Corpodetexto"/>
        <w:spacing w:before="45"/>
        <w:ind w:left="121"/>
        <w:jc w:val="center"/>
        <w:rPr>
          <w:rFonts w:ascii="Arial" w:hAnsi="Arial" w:cs="Arial"/>
          <w:b/>
          <w:i/>
          <w:sz w:val="18"/>
          <w:szCs w:val="18"/>
        </w:rPr>
      </w:pPr>
    </w:p>
    <w:p w:rsidR="00905FF5" w:rsidRPr="00407F2A" w:rsidRDefault="006916C9" w:rsidP="003C2269">
      <w:pPr>
        <w:pStyle w:val="Ttulo2"/>
        <w:ind w:left="121" w:firstLine="0"/>
        <w:jc w:val="center"/>
        <w:rPr>
          <w:rFonts w:ascii="Arial" w:hAnsi="Arial" w:cs="Arial"/>
          <w:sz w:val="18"/>
          <w:szCs w:val="18"/>
        </w:rPr>
      </w:pPr>
      <w:r w:rsidRPr="00407F2A">
        <w:rPr>
          <w:rFonts w:ascii="Arial" w:hAnsi="Arial" w:cs="Arial"/>
          <w:sz w:val="18"/>
          <w:szCs w:val="18"/>
        </w:rPr>
        <w:t>MARIA MITIKO HIRAISHI</w:t>
      </w:r>
    </w:p>
    <w:p w:rsidR="00905FF5" w:rsidRPr="00407F2A" w:rsidRDefault="00905FF5" w:rsidP="003C2269">
      <w:pPr>
        <w:spacing w:before="90"/>
        <w:ind w:left="121" w:right="14"/>
        <w:jc w:val="center"/>
        <w:rPr>
          <w:rFonts w:ascii="Arial" w:hAnsi="Arial" w:cs="Arial"/>
          <w:b/>
          <w:spacing w:val="-2"/>
          <w:sz w:val="18"/>
          <w:szCs w:val="18"/>
        </w:rPr>
      </w:pPr>
      <w:r w:rsidRPr="00407F2A">
        <w:rPr>
          <w:rFonts w:ascii="Arial" w:hAnsi="Arial" w:cs="Arial"/>
          <w:b/>
          <w:sz w:val="18"/>
          <w:szCs w:val="18"/>
        </w:rPr>
        <w:t>Equipe</w:t>
      </w:r>
      <w:r w:rsidRPr="00407F2A">
        <w:rPr>
          <w:rFonts w:ascii="Arial" w:hAnsi="Arial" w:cs="Arial"/>
          <w:b/>
          <w:spacing w:val="-4"/>
          <w:sz w:val="18"/>
          <w:szCs w:val="18"/>
        </w:rPr>
        <w:t xml:space="preserve"> </w:t>
      </w:r>
      <w:r w:rsidRPr="00407F2A">
        <w:rPr>
          <w:rFonts w:ascii="Arial" w:hAnsi="Arial" w:cs="Arial"/>
          <w:b/>
          <w:sz w:val="18"/>
          <w:szCs w:val="18"/>
        </w:rPr>
        <w:t>de</w:t>
      </w:r>
      <w:r w:rsidRPr="00407F2A">
        <w:rPr>
          <w:rFonts w:ascii="Arial" w:hAnsi="Arial" w:cs="Arial"/>
          <w:b/>
          <w:spacing w:val="-4"/>
          <w:sz w:val="18"/>
          <w:szCs w:val="18"/>
        </w:rPr>
        <w:t xml:space="preserve"> </w:t>
      </w:r>
      <w:r w:rsidRPr="00407F2A">
        <w:rPr>
          <w:rFonts w:ascii="Arial" w:hAnsi="Arial" w:cs="Arial"/>
          <w:b/>
          <w:spacing w:val="-2"/>
          <w:sz w:val="18"/>
          <w:szCs w:val="18"/>
        </w:rPr>
        <w:t>apoio</w:t>
      </w:r>
    </w:p>
    <w:p w:rsidR="002706EE" w:rsidRDefault="002706EE" w:rsidP="003C2269">
      <w:pPr>
        <w:spacing w:before="90"/>
        <w:ind w:left="121" w:right="14"/>
        <w:jc w:val="center"/>
        <w:rPr>
          <w:rFonts w:ascii="Arial" w:hAnsi="Arial" w:cs="Arial"/>
          <w:spacing w:val="-2"/>
          <w:sz w:val="18"/>
          <w:szCs w:val="18"/>
        </w:rPr>
      </w:pPr>
    </w:p>
    <w:p w:rsidR="00A368CC" w:rsidRDefault="00A368CC" w:rsidP="003C2269">
      <w:pPr>
        <w:spacing w:before="90"/>
        <w:ind w:left="121" w:right="14"/>
        <w:jc w:val="center"/>
        <w:rPr>
          <w:rFonts w:ascii="Arial" w:hAnsi="Arial" w:cs="Arial"/>
          <w:spacing w:val="-2"/>
          <w:sz w:val="18"/>
          <w:szCs w:val="18"/>
        </w:rPr>
      </w:pPr>
    </w:p>
    <w:p w:rsidR="00A368CC" w:rsidRDefault="00A368CC" w:rsidP="003C2269">
      <w:pPr>
        <w:spacing w:before="90"/>
        <w:ind w:left="121" w:right="14"/>
        <w:jc w:val="center"/>
        <w:rPr>
          <w:rFonts w:ascii="Arial" w:hAnsi="Arial" w:cs="Arial"/>
          <w:spacing w:val="-2"/>
          <w:sz w:val="18"/>
          <w:szCs w:val="18"/>
        </w:rPr>
      </w:pPr>
    </w:p>
    <w:p w:rsidR="00B60D4F" w:rsidRDefault="00B60D4F" w:rsidP="003C2269">
      <w:pPr>
        <w:spacing w:before="90"/>
        <w:ind w:left="121" w:right="14"/>
        <w:jc w:val="center"/>
        <w:rPr>
          <w:rFonts w:ascii="Arial" w:hAnsi="Arial" w:cs="Arial"/>
          <w:spacing w:val="-2"/>
          <w:sz w:val="18"/>
          <w:szCs w:val="18"/>
        </w:rPr>
      </w:pPr>
    </w:p>
    <w:p w:rsidR="00B60D4F" w:rsidRDefault="00B60D4F"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076F1D" w:rsidRDefault="00076F1D" w:rsidP="003C2269">
      <w:pPr>
        <w:spacing w:before="90"/>
        <w:ind w:left="121" w:right="14"/>
        <w:jc w:val="center"/>
        <w:rPr>
          <w:rFonts w:ascii="Arial" w:hAnsi="Arial" w:cs="Arial"/>
          <w:spacing w:val="-2"/>
          <w:sz w:val="18"/>
          <w:szCs w:val="18"/>
        </w:rPr>
      </w:pPr>
    </w:p>
    <w:p w:rsidR="00076F1D" w:rsidRDefault="00076F1D" w:rsidP="003C2269">
      <w:pPr>
        <w:spacing w:before="90"/>
        <w:ind w:left="121" w:right="14"/>
        <w:jc w:val="center"/>
        <w:rPr>
          <w:rFonts w:ascii="Arial" w:hAnsi="Arial" w:cs="Arial"/>
          <w:spacing w:val="-2"/>
          <w:sz w:val="18"/>
          <w:szCs w:val="18"/>
        </w:rPr>
      </w:pPr>
    </w:p>
    <w:p w:rsidR="00076F1D" w:rsidRDefault="00076F1D" w:rsidP="003C2269">
      <w:pPr>
        <w:spacing w:before="90"/>
        <w:ind w:left="121" w:right="14"/>
        <w:jc w:val="center"/>
        <w:rPr>
          <w:rFonts w:ascii="Arial" w:hAnsi="Arial" w:cs="Arial"/>
          <w:spacing w:val="-2"/>
          <w:sz w:val="18"/>
          <w:szCs w:val="18"/>
        </w:rPr>
      </w:pPr>
    </w:p>
    <w:p w:rsidR="00076F1D" w:rsidRDefault="00076F1D"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FD6C79" w:rsidRDefault="00FD6C79"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D1041A" w:rsidRDefault="00E43627" w:rsidP="003C2269">
      <w:pPr>
        <w:spacing w:after="165" w:line="240" w:lineRule="auto"/>
        <w:ind w:left="121"/>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F3697" w:rsidRDefault="005F3697" w:rsidP="003C2269">
      <w:pPr>
        <w:spacing w:after="165" w:line="240" w:lineRule="auto"/>
        <w:ind w:left="121"/>
        <w:jc w:val="center"/>
        <w:rPr>
          <w:rFonts w:ascii="Arial" w:eastAsia="Times New Roman" w:hAnsi="Arial" w:cs="Arial"/>
          <w:b/>
          <w:bCs/>
          <w:color w:val="000000"/>
          <w:sz w:val="18"/>
          <w:szCs w:val="18"/>
          <w:lang w:eastAsia="pt-BR"/>
        </w:rPr>
      </w:pPr>
    </w:p>
    <w:p w:rsidR="00592295" w:rsidRDefault="00592295" w:rsidP="003C2269">
      <w:pPr>
        <w:spacing w:after="165" w:line="240" w:lineRule="auto"/>
        <w:ind w:left="121"/>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FD6C79">
        <w:rPr>
          <w:rFonts w:ascii="Arial" w:eastAsia="Times New Roman" w:hAnsi="Arial" w:cs="Arial"/>
          <w:b/>
          <w:bCs/>
          <w:color w:val="000000"/>
          <w:sz w:val="18"/>
          <w:szCs w:val="18"/>
          <w:lang w:eastAsia="pt-BR"/>
        </w:rPr>
        <w:t>95</w:t>
      </w:r>
      <w:r w:rsidR="00F76DF5">
        <w:rPr>
          <w:rFonts w:ascii="Arial" w:eastAsia="Times New Roman" w:hAnsi="Arial" w:cs="Arial"/>
          <w:b/>
          <w:bCs/>
          <w:color w:val="000000"/>
          <w:sz w:val="18"/>
          <w:szCs w:val="18"/>
          <w:lang w:eastAsia="pt-BR"/>
        </w:rPr>
        <w:t>/2025</w:t>
      </w:r>
    </w:p>
    <w:p w:rsidR="00DA03FC" w:rsidRPr="00224582" w:rsidRDefault="00DA03FC" w:rsidP="003C2269">
      <w:pPr>
        <w:pStyle w:val="Corpodetexto"/>
        <w:spacing w:before="4"/>
        <w:ind w:left="121"/>
        <w:jc w:val="center"/>
        <w:rPr>
          <w:rFonts w:ascii="Arial" w:hAnsi="Arial" w:cs="Arial"/>
          <w:b/>
          <w:i/>
          <w:color w:val="FF0000"/>
          <w:sz w:val="18"/>
          <w:szCs w:val="18"/>
        </w:rPr>
      </w:pPr>
    </w:p>
    <w:p w:rsidR="00592295" w:rsidRPr="00224582" w:rsidRDefault="00592295" w:rsidP="00283DAE">
      <w:pPr>
        <w:pStyle w:val="Ttulo1"/>
        <w:numPr>
          <w:ilvl w:val="0"/>
          <w:numId w:val="1"/>
        </w:numPr>
        <w:tabs>
          <w:tab w:val="left" w:pos="312"/>
        </w:tabs>
        <w:spacing w:before="1"/>
        <w:ind w:left="121" w:right="0" w:firstLine="21"/>
        <w:jc w:val="both"/>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F3697" w:rsidRDefault="00D46DC5" w:rsidP="00D06B4F">
      <w:pPr>
        <w:tabs>
          <w:tab w:val="left" w:pos="312"/>
        </w:tabs>
        <w:spacing w:before="234"/>
        <w:ind w:left="121" w:hanging="263"/>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7E166F">
        <w:rPr>
          <w:rFonts w:ascii="Arial" w:hAnsi="Arial" w:cs="Arial"/>
          <w:sz w:val="18"/>
          <w:szCs w:val="18"/>
        </w:rPr>
        <w:t>145.00001887/2025-93</w:t>
      </w:r>
    </w:p>
    <w:p w:rsidR="00592295" w:rsidRPr="00224582" w:rsidRDefault="00592295" w:rsidP="00283DAE">
      <w:pPr>
        <w:pStyle w:val="Ttulo1"/>
        <w:numPr>
          <w:ilvl w:val="0"/>
          <w:numId w:val="1"/>
        </w:numPr>
        <w:tabs>
          <w:tab w:val="left" w:pos="312"/>
        </w:tabs>
        <w:spacing w:before="0"/>
        <w:ind w:left="121" w:right="0" w:firstLine="21"/>
        <w:jc w:val="both"/>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FD6C79" w:rsidRDefault="00592295" w:rsidP="00FD6C79">
      <w:pPr>
        <w:pStyle w:val="Corpodetexto"/>
        <w:spacing w:before="255" w:line="295" w:lineRule="auto"/>
        <w:ind w:left="121" w:right="120"/>
        <w:jc w:val="both"/>
      </w:pPr>
      <w:r w:rsidRPr="00224582">
        <w:t xml:space="preserve">Aquisição de </w:t>
      </w:r>
      <w:r w:rsidRPr="00D15BAA">
        <w:rPr>
          <w:b/>
        </w:rPr>
        <w:t xml:space="preserve">material de consumo </w:t>
      </w:r>
      <w:r w:rsidRPr="00224582">
        <w:t>padronizado pelo HCFMUSP, necessária para o atendimento das atividades</w:t>
      </w:r>
      <w:r w:rsidR="00446242" w:rsidRPr="00224582">
        <w:t xml:space="preserve"> </w:t>
      </w:r>
      <w:r w:rsidR="002B2D86" w:rsidRPr="00D15BAA">
        <w:rPr>
          <w:rFonts w:eastAsia="Arial"/>
        </w:rPr>
        <w:t>assistenciais do complexo hospitalar e manutenção regular do estoque, visando atendimento adequado aos pacientes.</w:t>
      </w:r>
      <w:r w:rsidR="00F8553D" w:rsidRPr="00F8553D">
        <w:t xml:space="preserve"> </w:t>
      </w:r>
      <w:bookmarkStart w:id="75" w:name="3._Área_requisitante"/>
      <w:bookmarkEnd w:id="75"/>
    </w:p>
    <w:p w:rsidR="00FD6C79" w:rsidRDefault="00FD6C79" w:rsidP="00FD6C79">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97"/>
        <w:gridCol w:w="3079"/>
        <w:gridCol w:w="728"/>
        <w:gridCol w:w="689"/>
        <w:gridCol w:w="715"/>
        <w:gridCol w:w="873"/>
        <w:gridCol w:w="1098"/>
      </w:tblGrid>
      <w:tr w:rsidR="00FD6C79" w:rsidTr="00FD6C79">
        <w:trPr>
          <w:trHeight w:val="896"/>
        </w:trPr>
        <w:tc>
          <w:tcPr>
            <w:tcW w:w="397" w:type="dxa"/>
            <w:tcBorders>
              <w:bottom w:val="single" w:sz="6" w:space="0" w:color="000000"/>
              <w:right w:val="single" w:sz="6" w:space="0" w:color="000000"/>
            </w:tcBorders>
          </w:tcPr>
          <w:p w:rsidR="00FD6C79" w:rsidRDefault="00FD6C79" w:rsidP="00FD6C79">
            <w:pPr>
              <w:pStyle w:val="TableParagraph"/>
              <w:spacing w:before="121"/>
              <w:rPr>
                <w:sz w:val="13"/>
              </w:rPr>
            </w:pPr>
          </w:p>
          <w:p w:rsidR="00FD6C79" w:rsidRDefault="00FD6C79" w:rsidP="00FD6C79">
            <w:pPr>
              <w:pStyle w:val="TableParagraph"/>
              <w:ind w:left="22"/>
              <w:rPr>
                <w:rFonts w:ascii="Arial"/>
                <w:b/>
                <w:sz w:val="13"/>
              </w:rPr>
            </w:pPr>
            <w:r>
              <w:rPr>
                <w:rFonts w:ascii="Arial"/>
                <w:b/>
                <w:spacing w:val="-4"/>
                <w:w w:val="105"/>
                <w:sz w:val="13"/>
              </w:rPr>
              <w:t>Item</w:t>
            </w:r>
          </w:p>
        </w:tc>
        <w:tc>
          <w:tcPr>
            <w:tcW w:w="3079"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sz w:val="13"/>
              </w:rPr>
            </w:pPr>
          </w:p>
          <w:p w:rsidR="00FD6C79" w:rsidRDefault="00FD6C79" w:rsidP="00FD6C79">
            <w:pPr>
              <w:pStyle w:val="TableParagraph"/>
              <w:ind w:left="37"/>
              <w:rPr>
                <w:rFonts w:ascii="Arial" w:hAnsi="Arial"/>
                <w:b/>
                <w:sz w:val="13"/>
              </w:rPr>
            </w:pPr>
            <w:r>
              <w:rPr>
                <w:rFonts w:ascii="Arial" w:hAnsi="Arial"/>
                <w:b/>
                <w:spacing w:val="-2"/>
                <w:w w:val="105"/>
                <w:sz w:val="13"/>
              </w:rPr>
              <w:t>Especificação</w:t>
            </w:r>
          </w:p>
        </w:tc>
        <w:tc>
          <w:tcPr>
            <w:tcW w:w="728"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sz w:val="13"/>
              </w:rPr>
            </w:pPr>
          </w:p>
          <w:p w:rsidR="00FD6C79" w:rsidRDefault="00FD6C79" w:rsidP="00FD6C79">
            <w:pPr>
              <w:pStyle w:val="TableParagraph"/>
              <w:ind w:left="37"/>
              <w:rPr>
                <w:rFonts w:ascii="Arial" w:hAnsi="Arial"/>
                <w:b/>
                <w:sz w:val="13"/>
              </w:rPr>
            </w:pPr>
            <w:r>
              <w:rPr>
                <w:rFonts w:ascii="Arial" w:hAnsi="Arial"/>
                <w:b/>
                <w:spacing w:val="-2"/>
                <w:w w:val="105"/>
                <w:sz w:val="13"/>
              </w:rPr>
              <w:t>Código</w:t>
            </w:r>
          </w:p>
        </w:tc>
        <w:tc>
          <w:tcPr>
            <w:tcW w:w="689"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sz w:val="13"/>
              </w:rPr>
            </w:pPr>
          </w:p>
          <w:p w:rsidR="00FD6C79" w:rsidRDefault="00FD6C79" w:rsidP="00FD6C79">
            <w:pPr>
              <w:pStyle w:val="TableParagraph"/>
              <w:spacing w:line="372" w:lineRule="auto"/>
              <w:ind w:left="36"/>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15"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sz w:val="13"/>
              </w:rPr>
            </w:pPr>
          </w:p>
          <w:p w:rsidR="00FD6C79" w:rsidRDefault="00FD6C79" w:rsidP="00FD6C79">
            <w:pPr>
              <w:pStyle w:val="TableParagraph"/>
              <w:ind w:left="35"/>
              <w:rPr>
                <w:rFonts w:ascii="Arial"/>
                <w:b/>
                <w:sz w:val="13"/>
              </w:rPr>
            </w:pPr>
            <w:r>
              <w:rPr>
                <w:rFonts w:ascii="Arial"/>
                <w:b/>
                <w:spacing w:val="-2"/>
                <w:w w:val="105"/>
                <w:sz w:val="13"/>
              </w:rPr>
              <w:t>CADMAT</w:t>
            </w:r>
          </w:p>
        </w:tc>
        <w:tc>
          <w:tcPr>
            <w:tcW w:w="873"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sz w:val="13"/>
              </w:rPr>
            </w:pPr>
          </w:p>
          <w:p w:rsidR="00FD6C79" w:rsidRDefault="00FD6C79" w:rsidP="00FD6C79">
            <w:pPr>
              <w:pStyle w:val="TableParagraph"/>
              <w:spacing w:line="372" w:lineRule="auto"/>
              <w:ind w:left="35" w:right="286"/>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1098" w:type="dxa"/>
            <w:tcBorders>
              <w:left w:val="single" w:sz="6" w:space="0" w:color="000000"/>
              <w:bottom w:val="single" w:sz="6" w:space="0" w:color="000000"/>
            </w:tcBorders>
          </w:tcPr>
          <w:p w:rsidR="00FD6C79" w:rsidRDefault="00FD6C79" w:rsidP="00FD6C79">
            <w:pPr>
              <w:pStyle w:val="TableParagraph"/>
              <w:spacing w:before="121"/>
              <w:rPr>
                <w:sz w:val="13"/>
              </w:rPr>
            </w:pPr>
          </w:p>
          <w:p w:rsidR="00FD6C79" w:rsidRDefault="00FD6C79" w:rsidP="00FD6C79">
            <w:pPr>
              <w:pStyle w:val="TableParagraph"/>
              <w:ind w:left="34"/>
              <w:rPr>
                <w:rFonts w:ascii="Arial"/>
                <w:b/>
                <w:sz w:val="13"/>
              </w:rPr>
            </w:pPr>
            <w:r>
              <w:rPr>
                <w:rFonts w:ascii="Arial"/>
                <w:b/>
                <w:spacing w:val="-2"/>
                <w:w w:val="105"/>
                <w:sz w:val="13"/>
              </w:rPr>
              <w:t>Quantidade</w:t>
            </w:r>
          </w:p>
        </w:tc>
      </w:tr>
      <w:tr w:rsidR="00FD6C79" w:rsidTr="00FD6C79">
        <w:trPr>
          <w:trHeight w:val="4620"/>
        </w:trPr>
        <w:tc>
          <w:tcPr>
            <w:tcW w:w="397" w:type="dxa"/>
            <w:tcBorders>
              <w:top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22"/>
              <w:jc w:val="both"/>
              <w:rPr>
                <w:sz w:val="13"/>
              </w:rPr>
            </w:pPr>
            <w:r>
              <w:rPr>
                <w:spacing w:val="-10"/>
                <w:w w:val="105"/>
                <w:sz w:val="13"/>
              </w:rPr>
              <w:t>1</w:t>
            </w:r>
          </w:p>
        </w:tc>
        <w:tc>
          <w:tcPr>
            <w:tcW w:w="3079"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spacing w:line="372" w:lineRule="auto"/>
              <w:ind w:left="37" w:right="64"/>
              <w:jc w:val="both"/>
              <w:rPr>
                <w:sz w:val="13"/>
              </w:rPr>
            </w:pPr>
            <w:r>
              <w:rPr>
                <w:w w:val="105"/>
                <w:sz w:val="13"/>
              </w:rPr>
              <w:t>CATETER</w:t>
            </w:r>
            <w:r>
              <w:rPr>
                <w:spacing w:val="-4"/>
                <w:w w:val="105"/>
                <w:sz w:val="13"/>
              </w:rPr>
              <w:t xml:space="preserve"> </w:t>
            </w:r>
            <w:r>
              <w:rPr>
                <w:w w:val="105"/>
                <w:sz w:val="13"/>
              </w:rPr>
              <w:t>NASAL</w:t>
            </w:r>
            <w:r>
              <w:rPr>
                <w:spacing w:val="-4"/>
                <w:w w:val="105"/>
                <w:sz w:val="13"/>
              </w:rPr>
              <w:t xml:space="preserve"> </w:t>
            </w:r>
            <w:r>
              <w:rPr>
                <w:w w:val="105"/>
                <w:sz w:val="13"/>
              </w:rPr>
              <w:t>TIPO</w:t>
            </w:r>
            <w:r>
              <w:rPr>
                <w:spacing w:val="-4"/>
                <w:w w:val="105"/>
                <w:sz w:val="13"/>
              </w:rPr>
              <w:t xml:space="preserve"> </w:t>
            </w:r>
            <w:r>
              <w:rPr>
                <w:w w:val="105"/>
                <w:sz w:val="13"/>
              </w:rPr>
              <w:t>OCULOS,</w:t>
            </w:r>
            <w:r>
              <w:rPr>
                <w:spacing w:val="-4"/>
                <w:w w:val="105"/>
                <w:sz w:val="13"/>
              </w:rPr>
              <w:t xml:space="preserve"> </w:t>
            </w:r>
            <w:r>
              <w:rPr>
                <w:w w:val="105"/>
                <w:sz w:val="13"/>
              </w:rPr>
              <w:t>TAMANHO</w:t>
            </w:r>
            <w:r>
              <w:rPr>
                <w:spacing w:val="40"/>
                <w:w w:val="105"/>
                <w:sz w:val="13"/>
              </w:rPr>
              <w:t xml:space="preserve"> </w:t>
            </w:r>
            <w:r>
              <w:rPr>
                <w:w w:val="105"/>
                <w:sz w:val="13"/>
              </w:rPr>
              <w:t>PEDIÁTRICO, DESCARTÁVEL, ESTÉRIL OU</w:t>
            </w:r>
            <w:r>
              <w:rPr>
                <w:spacing w:val="40"/>
                <w:w w:val="105"/>
                <w:sz w:val="13"/>
              </w:rPr>
              <w:t xml:space="preserve"> </w:t>
            </w:r>
            <w:r>
              <w:rPr>
                <w:w w:val="105"/>
                <w:sz w:val="13"/>
              </w:rPr>
              <w:t>CLINICAMENTE LIMPO, ATÓXICO,</w:t>
            </w:r>
            <w:r>
              <w:rPr>
                <w:spacing w:val="40"/>
                <w:w w:val="105"/>
                <w:sz w:val="13"/>
              </w:rPr>
              <w:t xml:space="preserve"> </w:t>
            </w:r>
            <w:r>
              <w:rPr>
                <w:w w:val="105"/>
                <w:sz w:val="13"/>
              </w:rPr>
              <w:t>ANTIALÉRGICO,</w:t>
            </w:r>
            <w:r>
              <w:rPr>
                <w:spacing w:val="-10"/>
                <w:w w:val="105"/>
                <w:sz w:val="13"/>
              </w:rPr>
              <w:t xml:space="preserve"> </w:t>
            </w:r>
            <w:r>
              <w:rPr>
                <w:w w:val="105"/>
                <w:sz w:val="13"/>
              </w:rPr>
              <w:t>CONFECCIONADO</w:t>
            </w:r>
            <w:r>
              <w:rPr>
                <w:spacing w:val="-9"/>
                <w:w w:val="105"/>
                <w:sz w:val="13"/>
              </w:rPr>
              <w:t xml:space="preserve"> </w:t>
            </w:r>
            <w:r>
              <w:rPr>
                <w:w w:val="105"/>
                <w:sz w:val="13"/>
              </w:rPr>
              <w:t>EM</w:t>
            </w:r>
            <w:r>
              <w:rPr>
                <w:spacing w:val="-10"/>
                <w:w w:val="105"/>
                <w:sz w:val="13"/>
              </w:rPr>
              <w:t xml:space="preserve"> </w:t>
            </w:r>
            <w:r>
              <w:rPr>
                <w:w w:val="105"/>
                <w:sz w:val="13"/>
              </w:rPr>
              <w:t>PVC</w:t>
            </w:r>
            <w:r>
              <w:rPr>
                <w:spacing w:val="40"/>
                <w:w w:val="105"/>
                <w:sz w:val="13"/>
              </w:rPr>
              <w:t xml:space="preserve"> </w:t>
            </w:r>
            <w:r>
              <w:rPr>
                <w:w w:val="105"/>
                <w:sz w:val="13"/>
              </w:rPr>
              <w:t>TUBULAR FLEXÍVEL, RESISTENTE A</w:t>
            </w:r>
            <w:r>
              <w:rPr>
                <w:spacing w:val="40"/>
                <w:w w:val="105"/>
                <w:sz w:val="13"/>
              </w:rPr>
              <w:t xml:space="preserve"> </w:t>
            </w:r>
            <w:r>
              <w:rPr>
                <w:w w:val="105"/>
                <w:sz w:val="13"/>
              </w:rPr>
              <w:t>TORÇÕES OU DEFORMAÇÕES,</w:t>
            </w:r>
            <w:r>
              <w:rPr>
                <w:spacing w:val="40"/>
                <w:w w:val="105"/>
                <w:sz w:val="13"/>
              </w:rPr>
              <w:t xml:space="preserve"> </w:t>
            </w:r>
            <w:r>
              <w:rPr>
                <w:spacing w:val="-2"/>
                <w:w w:val="105"/>
                <w:sz w:val="13"/>
              </w:rPr>
              <w:t>TRANSPARENTE, COMPRIMENTO DE 2,10 M</w:t>
            </w:r>
            <w:r>
              <w:rPr>
                <w:spacing w:val="40"/>
                <w:w w:val="105"/>
                <w:sz w:val="13"/>
              </w:rPr>
              <w:t xml:space="preserve"> </w:t>
            </w:r>
            <w:r>
              <w:rPr>
                <w:w w:val="105"/>
                <w:sz w:val="13"/>
              </w:rPr>
              <w:t>APROXIMADAMENTE, PRONG NASAL EM</w:t>
            </w:r>
            <w:r>
              <w:rPr>
                <w:spacing w:val="40"/>
                <w:w w:val="105"/>
                <w:sz w:val="13"/>
              </w:rPr>
              <w:t xml:space="preserve"> </w:t>
            </w:r>
            <w:r>
              <w:rPr>
                <w:w w:val="105"/>
                <w:sz w:val="13"/>
              </w:rPr>
              <w:t>SILICONE OU MATERIAL</w:t>
            </w:r>
            <w:r>
              <w:rPr>
                <w:spacing w:val="40"/>
                <w:w w:val="105"/>
                <w:sz w:val="13"/>
              </w:rPr>
              <w:t xml:space="preserve"> </w:t>
            </w:r>
            <w:r>
              <w:rPr>
                <w:w w:val="105"/>
                <w:sz w:val="13"/>
              </w:rPr>
              <w:t>MACIO QUE NAO</w:t>
            </w:r>
            <w:r>
              <w:rPr>
                <w:spacing w:val="40"/>
                <w:w w:val="105"/>
                <w:sz w:val="13"/>
              </w:rPr>
              <w:t xml:space="preserve"> </w:t>
            </w:r>
            <w:r>
              <w:rPr>
                <w:w w:val="105"/>
                <w:sz w:val="13"/>
              </w:rPr>
              <w:t>LESIONE A NARINA, ANATOMICA,</w:t>
            </w:r>
            <w:r>
              <w:rPr>
                <w:spacing w:val="40"/>
                <w:w w:val="105"/>
                <w:sz w:val="13"/>
              </w:rPr>
              <w:t xml:space="preserve"> </w:t>
            </w:r>
            <w:r>
              <w:rPr>
                <w:w w:val="105"/>
                <w:sz w:val="13"/>
              </w:rPr>
              <w:t>CONTORNOS ARREDONDADOS, CATETER</w:t>
            </w:r>
            <w:r>
              <w:rPr>
                <w:spacing w:val="40"/>
                <w:w w:val="105"/>
                <w:sz w:val="13"/>
              </w:rPr>
              <w:t xml:space="preserve"> </w:t>
            </w:r>
            <w:r>
              <w:rPr>
                <w:w w:val="105"/>
                <w:sz w:val="13"/>
              </w:rPr>
              <w:t>AJUSTÁVEL NA CIRCUNFERENCIA DA</w:t>
            </w:r>
            <w:r>
              <w:rPr>
                <w:spacing w:val="40"/>
                <w:w w:val="105"/>
                <w:sz w:val="13"/>
              </w:rPr>
              <w:t xml:space="preserve"> </w:t>
            </w:r>
            <w:r>
              <w:rPr>
                <w:w w:val="105"/>
                <w:sz w:val="13"/>
              </w:rPr>
              <w:t>CABECA. EMBALAGEM INDIVIDUAL QUE</w:t>
            </w:r>
            <w:r>
              <w:rPr>
                <w:spacing w:val="40"/>
                <w:w w:val="105"/>
                <w:sz w:val="13"/>
              </w:rPr>
              <w:t xml:space="preserve"> </w:t>
            </w:r>
            <w:r>
              <w:rPr>
                <w:w w:val="105"/>
                <w:sz w:val="13"/>
              </w:rPr>
              <w:t>PROMOVA BARREIRA MICROBIANA ,</w:t>
            </w:r>
            <w:r>
              <w:rPr>
                <w:spacing w:val="40"/>
                <w:w w:val="105"/>
                <w:sz w:val="13"/>
              </w:rPr>
              <w:t xml:space="preserve"> </w:t>
            </w:r>
            <w:r>
              <w:rPr>
                <w:w w:val="105"/>
                <w:sz w:val="13"/>
              </w:rPr>
              <w:t>INTEGRIDADE DO PRODUTO ABERTURA</w:t>
            </w:r>
            <w:r>
              <w:rPr>
                <w:spacing w:val="40"/>
                <w:w w:val="105"/>
                <w:sz w:val="13"/>
              </w:rPr>
              <w:t xml:space="preserve"> </w:t>
            </w:r>
            <w:r>
              <w:rPr>
                <w:w w:val="105"/>
                <w:sz w:val="13"/>
              </w:rPr>
              <w:t>ASSÉPTICA. A APRESENTAÇÃO DO</w:t>
            </w:r>
            <w:r>
              <w:rPr>
                <w:spacing w:val="40"/>
                <w:w w:val="105"/>
                <w:sz w:val="13"/>
              </w:rPr>
              <w:t xml:space="preserve"> </w:t>
            </w:r>
            <w:r>
              <w:rPr>
                <w:w w:val="105"/>
                <w:sz w:val="13"/>
              </w:rPr>
              <w:t>PRODUTO DEVERÁ OBEDECER A</w:t>
            </w:r>
            <w:r>
              <w:rPr>
                <w:spacing w:val="40"/>
                <w:w w:val="105"/>
                <w:sz w:val="13"/>
              </w:rPr>
              <w:t xml:space="preserve"> </w:t>
            </w:r>
            <w:r>
              <w:rPr>
                <w:w w:val="105"/>
                <w:sz w:val="13"/>
              </w:rPr>
              <w:t>LEGISLAÇAO VIGENTE</w:t>
            </w:r>
            <w:r>
              <w:rPr>
                <w:spacing w:val="40"/>
                <w:w w:val="105"/>
                <w:sz w:val="13"/>
              </w:rPr>
              <w:t xml:space="preserve"> </w:t>
            </w:r>
            <w:r>
              <w:rPr>
                <w:w w:val="105"/>
                <w:sz w:val="13"/>
              </w:rPr>
              <w:t>ANVISA/MS.</w:t>
            </w:r>
          </w:p>
        </w:tc>
        <w:tc>
          <w:tcPr>
            <w:tcW w:w="728"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7"/>
              <w:jc w:val="both"/>
              <w:rPr>
                <w:sz w:val="13"/>
              </w:rPr>
            </w:pPr>
            <w:r>
              <w:rPr>
                <w:spacing w:val="-2"/>
                <w:w w:val="105"/>
                <w:sz w:val="13"/>
              </w:rPr>
              <w:t>61130002</w:t>
            </w:r>
          </w:p>
        </w:tc>
        <w:tc>
          <w:tcPr>
            <w:tcW w:w="689"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73"/>
              <w:jc w:val="both"/>
              <w:rPr>
                <w:sz w:val="13"/>
              </w:rPr>
            </w:pPr>
            <w:r>
              <w:rPr>
                <w:spacing w:val="-2"/>
                <w:w w:val="105"/>
                <w:sz w:val="13"/>
              </w:rPr>
              <w:t>3573648</w:t>
            </w:r>
          </w:p>
        </w:tc>
        <w:tc>
          <w:tcPr>
            <w:tcW w:w="715"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2"/>
                <w:w w:val="105"/>
                <w:sz w:val="13"/>
              </w:rPr>
              <w:t>621742</w:t>
            </w:r>
          </w:p>
        </w:tc>
        <w:tc>
          <w:tcPr>
            <w:tcW w:w="873"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2"/>
                <w:w w:val="105"/>
                <w:sz w:val="13"/>
              </w:rPr>
              <w:t>UNIDADE</w:t>
            </w:r>
          </w:p>
        </w:tc>
        <w:tc>
          <w:tcPr>
            <w:tcW w:w="1098" w:type="dxa"/>
            <w:tcBorders>
              <w:top w:val="single" w:sz="6" w:space="0" w:color="000000"/>
              <w:left w:val="single" w:sz="6" w:space="0" w:color="000000"/>
              <w:bottom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109"/>
              <w:jc w:val="both"/>
              <w:rPr>
                <w:sz w:val="13"/>
              </w:rPr>
            </w:pPr>
            <w:r>
              <w:rPr>
                <w:spacing w:val="-2"/>
                <w:w w:val="105"/>
                <w:sz w:val="13"/>
              </w:rPr>
              <w:t>1.950,0000</w:t>
            </w:r>
          </w:p>
        </w:tc>
      </w:tr>
      <w:tr w:rsidR="00FD6C79" w:rsidTr="00FD6C79">
        <w:trPr>
          <w:trHeight w:val="2997"/>
        </w:trPr>
        <w:tc>
          <w:tcPr>
            <w:tcW w:w="397" w:type="dxa"/>
            <w:tcBorders>
              <w:top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22"/>
              <w:jc w:val="both"/>
              <w:rPr>
                <w:sz w:val="13"/>
              </w:rPr>
            </w:pPr>
            <w:r>
              <w:rPr>
                <w:spacing w:val="-10"/>
                <w:w w:val="105"/>
                <w:sz w:val="13"/>
              </w:rPr>
              <w:t>2</w:t>
            </w:r>
          </w:p>
        </w:tc>
        <w:tc>
          <w:tcPr>
            <w:tcW w:w="3079"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spacing w:line="372" w:lineRule="auto"/>
              <w:ind w:left="37"/>
              <w:jc w:val="both"/>
              <w:rPr>
                <w:sz w:val="13"/>
              </w:rPr>
            </w:pPr>
            <w:r>
              <w:rPr>
                <w:w w:val="105"/>
                <w:sz w:val="13"/>
              </w:rPr>
              <w:t>CATETER</w:t>
            </w:r>
            <w:r>
              <w:rPr>
                <w:spacing w:val="-5"/>
                <w:w w:val="105"/>
                <w:sz w:val="13"/>
              </w:rPr>
              <w:t xml:space="preserve"> </w:t>
            </w:r>
            <w:r>
              <w:rPr>
                <w:w w:val="105"/>
                <w:sz w:val="13"/>
              </w:rPr>
              <w:t>INTRAVENOSO</w:t>
            </w:r>
            <w:r>
              <w:rPr>
                <w:spacing w:val="-5"/>
                <w:w w:val="105"/>
                <w:sz w:val="13"/>
              </w:rPr>
              <w:t xml:space="preserve"> </w:t>
            </w:r>
            <w:r>
              <w:rPr>
                <w:w w:val="105"/>
                <w:sz w:val="13"/>
              </w:rPr>
              <w:t>EM</w:t>
            </w:r>
            <w:r>
              <w:rPr>
                <w:spacing w:val="-5"/>
                <w:w w:val="105"/>
                <w:sz w:val="13"/>
              </w:rPr>
              <w:t xml:space="preserve"> </w:t>
            </w:r>
            <w:r>
              <w:rPr>
                <w:w w:val="105"/>
                <w:sz w:val="13"/>
              </w:rPr>
              <w:t>P</w:t>
            </w:r>
            <w:r>
              <w:rPr>
                <w:spacing w:val="-5"/>
                <w:w w:val="105"/>
                <w:sz w:val="13"/>
              </w:rPr>
              <w:t xml:space="preserve"> </w:t>
            </w:r>
            <w:r>
              <w:rPr>
                <w:w w:val="105"/>
                <w:sz w:val="13"/>
              </w:rPr>
              <w:t>V</w:t>
            </w:r>
            <w:r>
              <w:rPr>
                <w:spacing w:val="-5"/>
                <w:w w:val="105"/>
                <w:sz w:val="13"/>
              </w:rPr>
              <w:t xml:space="preserve"> </w:t>
            </w:r>
            <w:r>
              <w:rPr>
                <w:w w:val="105"/>
                <w:sz w:val="13"/>
              </w:rPr>
              <w:t>C</w:t>
            </w:r>
            <w:r>
              <w:rPr>
                <w:spacing w:val="-5"/>
                <w:w w:val="105"/>
                <w:sz w:val="13"/>
              </w:rPr>
              <w:t xml:space="preserve"> </w:t>
            </w:r>
            <w:r>
              <w:rPr>
                <w:w w:val="105"/>
                <w:sz w:val="13"/>
              </w:rPr>
              <w:t>ATOXICO,</w:t>
            </w:r>
            <w:r>
              <w:rPr>
                <w:spacing w:val="40"/>
                <w:w w:val="105"/>
                <w:sz w:val="13"/>
              </w:rPr>
              <w:t xml:space="preserve"> </w:t>
            </w:r>
            <w:r>
              <w:rPr>
                <w:spacing w:val="-2"/>
                <w:w w:val="105"/>
                <w:sz w:val="13"/>
              </w:rPr>
              <w:t>FLEXIVEL,RADIOPACO,MEDIA</w:t>
            </w:r>
            <w:r>
              <w:rPr>
                <w:spacing w:val="-4"/>
                <w:w w:val="105"/>
                <w:sz w:val="13"/>
              </w:rPr>
              <w:t xml:space="preserve"> </w:t>
            </w:r>
            <w:r>
              <w:rPr>
                <w:spacing w:val="-2"/>
                <w:w w:val="105"/>
                <w:sz w:val="13"/>
              </w:rPr>
              <w:t>PERMANENCIA,</w:t>
            </w:r>
            <w:r>
              <w:rPr>
                <w:spacing w:val="40"/>
                <w:w w:val="105"/>
                <w:sz w:val="13"/>
              </w:rPr>
              <w:t xml:space="preserve"> </w:t>
            </w:r>
            <w:r>
              <w:rPr>
                <w:w w:val="105"/>
                <w:sz w:val="13"/>
              </w:rPr>
              <w:t>SEMI IMPLANTAVEL,ESTERIL,CALIBRE 18,5</w:t>
            </w:r>
            <w:r>
              <w:rPr>
                <w:spacing w:val="40"/>
                <w:w w:val="105"/>
                <w:sz w:val="13"/>
              </w:rPr>
              <w:t xml:space="preserve"> </w:t>
            </w:r>
            <w:r>
              <w:rPr>
                <w:w w:val="105"/>
                <w:sz w:val="13"/>
              </w:rPr>
              <w:t>GA, COM APROXIMADAMENTE 30,4CM DE</w:t>
            </w:r>
            <w:r>
              <w:rPr>
                <w:spacing w:val="40"/>
                <w:w w:val="105"/>
                <w:sz w:val="13"/>
              </w:rPr>
              <w:t xml:space="preserve"> </w:t>
            </w:r>
            <w:r>
              <w:rPr>
                <w:w w:val="105"/>
                <w:sz w:val="13"/>
              </w:rPr>
              <w:t>COMPRIMENTO, AGULHA CALIBRE 17G,</w:t>
            </w:r>
            <w:r>
              <w:rPr>
                <w:spacing w:val="40"/>
                <w:w w:val="105"/>
                <w:sz w:val="13"/>
              </w:rPr>
              <w:t xml:space="preserve"> </w:t>
            </w:r>
            <w:r>
              <w:rPr>
                <w:w w:val="105"/>
                <w:sz w:val="13"/>
              </w:rPr>
              <w:t>CONECTOR LUER PROVIDO DE ESTILETE</w:t>
            </w:r>
            <w:r>
              <w:rPr>
                <w:spacing w:val="40"/>
                <w:w w:val="105"/>
                <w:sz w:val="13"/>
              </w:rPr>
              <w:t xml:space="preserve"> </w:t>
            </w:r>
            <w:r>
              <w:rPr>
                <w:w w:val="105"/>
                <w:sz w:val="13"/>
              </w:rPr>
              <w:t>(MANDRIL) TIPO I-CATH, EMBALADO EM</w:t>
            </w:r>
            <w:r>
              <w:rPr>
                <w:spacing w:val="40"/>
                <w:w w:val="105"/>
                <w:sz w:val="13"/>
              </w:rPr>
              <w:t xml:space="preserve"> </w:t>
            </w:r>
            <w:r>
              <w:rPr>
                <w:w w:val="105"/>
                <w:sz w:val="13"/>
              </w:rPr>
              <w:t>MATERIAL QUE PROMOVA BARREIRA</w:t>
            </w:r>
            <w:r>
              <w:rPr>
                <w:spacing w:val="40"/>
                <w:w w:val="105"/>
                <w:sz w:val="13"/>
              </w:rPr>
              <w:t xml:space="preserve"> </w:t>
            </w:r>
            <w:r>
              <w:rPr>
                <w:w w:val="105"/>
                <w:sz w:val="13"/>
              </w:rPr>
              <w:t>MICROBIANA E ABERTURA ASSEPTICA, O</w:t>
            </w:r>
            <w:r>
              <w:rPr>
                <w:spacing w:val="40"/>
                <w:w w:val="105"/>
                <w:sz w:val="13"/>
              </w:rPr>
              <w:t xml:space="preserve"> </w:t>
            </w:r>
            <w:r>
              <w:rPr>
                <w:w w:val="105"/>
                <w:sz w:val="13"/>
              </w:rPr>
              <w:t>PRODUTO DEVERA OBEDECER A</w:t>
            </w:r>
            <w:r>
              <w:rPr>
                <w:spacing w:val="40"/>
                <w:w w:val="105"/>
                <w:sz w:val="13"/>
              </w:rPr>
              <w:t xml:space="preserve"> </w:t>
            </w:r>
            <w:r>
              <w:rPr>
                <w:w w:val="105"/>
                <w:sz w:val="13"/>
              </w:rPr>
              <w:t>LEGISLAÇÃO ATUAL VIGENTE MS/ ANVISA</w:t>
            </w:r>
          </w:p>
        </w:tc>
        <w:tc>
          <w:tcPr>
            <w:tcW w:w="728"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7"/>
              <w:jc w:val="both"/>
              <w:rPr>
                <w:sz w:val="13"/>
              </w:rPr>
            </w:pPr>
            <w:r>
              <w:rPr>
                <w:spacing w:val="-2"/>
                <w:w w:val="105"/>
                <w:sz w:val="13"/>
              </w:rPr>
              <w:t>61130428</w:t>
            </w:r>
          </w:p>
        </w:tc>
        <w:tc>
          <w:tcPr>
            <w:tcW w:w="689"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73"/>
              <w:jc w:val="both"/>
              <w:rPr>
                <w:sz w:val="13"/>
              </w:rPr>
            </w:pPr>
            <w:r>
              <w:rPr>
                <w:spacing w:val="-2"/>
                <w:w w:val="105"/>
                <w:sz w:val="13"/>
              </w:rPr>
              <w:t>1742574</w:t>
            </w:r>
          </w:p>
        </w:tc>
        <w:tc>
          <w:tcPr>
            <w:tcW w:w="715"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2"/>
                <w:w w:val="105"/>
                <w:sz w:val="13"/>
              </w:rPr>
              <w:t>610871</w:t>
            </w:r>
          </w:p>
        </w:tc>
        <w:tc>
          <w:tcPr>
            <w:tcW w:w="873"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4"/>
                <w:w w:val="105"/>
                <w:sz w:val="13"/>
              </w:rPr>
              <w:t>PECA</w:t>
            </w:r>
          </w:p>
        </w:tc>
        <w:tc>
          <w:tcPr>
            <w:tcW w:w="1098" w:type="dxa"/>
            <w:tcBorders>
              <w:top w:val="single" w:sz="6" w:space="0" w:color="000000"/>
              <w:left w:val="single" w:sz="6" w:space="0" w:color="000000"/>
              <w:bottom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184"/>
              <w:jc w:val="both"/>
              <w:rPr>
                <w:sz w:val="13"/>
              </w:rPr>
            </w:pPr>
            <w:r>
              <w:rPr>
                <w:spacing w:val="-2"/>
                <w:w w:val="105"/>
                <w:sz w:val="13"/>
              </w:rPr>
              <w:t>266,0000</w:t>
            </w:r>
          </w:p>
        </w:tc>
      </w:tr>
      <w:tr w:rsidR="00FD6C79" w:rsidTr="00FD6C79">
        <w:trPr>
          <w:trHeight w:val="1665"/>
        </w:trPr>
        <w:tc>
          <w:tcPr>
            <w:tcW w:w="397" w:type="dxa"/>
            <w:tcBorders>
              <w:top w:val="single" w:sz="6" w:space="0" w:color="000000"/>
              <w:bottom w:val="nil"/>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22"/>
              <w:jc w:val="both"/>
              <w:rPr>
                <w:sz w:val="13"/>
              </w:rPr>
            </w:pPr>
            <w:r>
              <w:rPr>
                <w:spacing w:val="-10"/>
                <w:w w:val="105"/>
                <w:sz w:val="13"/>
              </w:rPr>
              <w:t>3</w:t>
            </w:r>
          </w:p>
        </w:tc>
        <w:tc>
          <w:tcPr>
            <w:tcW w:w="3079" w:type="dxa"/>
            <w:tcBorders>
              <w:top w:val="single" w:sz="6" w:space="0" w:color="000000"/>
              <w:left w:val="single" w:sz="6" w:space="0" w:color="000000"/>
              <w:bottom w:val="nil"/>
              <w:right w:val="single" w:sz="6" w:space="0" w:color="000000"/>
            </w:tcBorders>
          </w:tcPr>
          <w:p w:rsidR="00FD6C79" w:rsidRDefault="00FD6C79" w:rsidP="00FD6C79">
            <w:pPr>
              <w:pStyle w:val="TableParagraph"/>
              <w:spacing w:before="72"/>
              <w:jc w:val="both"/>
              <w:rPr>
                <w:sz w:val="13"/>
              </w:rPr>
            </w:pPr>
          </w:p>
          <w:p w:rsidR="00FD6C79" w:rsidRDefault="00FD6C79" w:rsidP="00FD6C79">
            <w:pPr>
              <w:pStyle w:val="TableParagraph"/>
              <w:spacing w:before="1" w:line="232" w:lineRule="exact"/>
              <w:ind w:left="37"/>
              <w:jc w:val="both"/>
              <w:rPr>
                <w:sz w:val="13"/>
              </w:rPr>
            </w:pPr>
            <w:r>
              <w:rPr>
                <w:w w:val="105"/>
                <w:sz w:val="13"/>
              </w:rPr>
              <w:t>MASCARA CIRURGICA DESCARTAVEL, EM</w:t>
            </w:r>
            <w:r>
              <w:rPr>
                <w:spacing w:val="40"/>
                <w:w w:val="105"/>
                <w:sz w:val="13"/>
              </w:rPr>
              <w:t xml:space="preserve"> </w:t>
            </w:r>
            <w:r>
              <w:rPr>
                <w:w w:val="105"/>
                <w:sz w:val="13"/>
              </w:rPr>
              <w:t>NÃO TECIDO, A BASE DE FIBRA DE</w:t>
            </w:r>
            <w:r>
              <w:rPr>
                <w:spacing w:val="40"/>
                <w:w w:val="105"/>
                <w:sz w:val="13"/>
              </w:rPr>
              <w:t xml:space="preserve"> </w:t>
            </w:r>
            <w:r>
              <w:rPr>
                <w:w w:val="105"/>
                <w:sz w:val="13"/>
              </w:rPr>
              <w:t>POLIPROPILENO, C/MACIEZ ADEQUADA,</w:t>
            </w:r>
            <w:r>
              <w:rPr>
                <w:spacing w:val="40"/>
                <w:w w:val="105"/>
                <w:sz w:val="13"/>
              </w:rPr>
              <w:t xml:space="preserve"> </w:t>
            </w:r>
            <w:r>
              <w:rPr>
                <w:spacing w:val="-2"/>
                <w:w w:val="105"/>
                <w:sz w:val="13"/>
              </w:rPr>
              <w:t>INODORA, HIPOALERGÊNICA, C/3 CAMADAS</w:t>
            </w:r>
            <w:r>
              <w:rPr>
                <w:spacing w:val="40"/>
                <w:w w:val="105"/>
                <w:sz w:val="13"/>
              </w:rPr>
              <w:t xml:space="preserve"> </w:t>
            </w:r>
            <w:r>
              <w:rPr>
                <w:w w:val="105"/>
                <w:sz w:val="13"/>
              </w:rPr>
              <w:t>SENDO 2 CAMADAS EXTERNAS EM FALSO</w:t>
            </w:r>
            <w:r>
              <w:rPr>
                <w:spacing w:val="40"/>
                <w:w w:val="105"/>
                <w:sz w:val="13"/>
              </w:rPr>
              <w:t xml:space="preserve"> </w:t>
            </w:r>
            <w:r>
              <w:rPr>
                <w:w w:val="105"/>
                <w:sz w:val="13"/>
              </w:rPr>
              <w:t>TECIDO E A INTERNA COM FILTRO QUE</w:t>
            </w:r>
          </w:p>
        </w:tc>
        <w:tc>
          <w:tcPr>
            <w:tcW w:w="728" w:type="dxa"/>
            <w:tcBorders>
              <w:top w:val="single" w:sz="6" w:space="0" w:color="000000"/>
              <w:left w:val="single" w:sz="6" w:space="0" w:color="000000"/>
              <w:bottom w:val="nil"/>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7"/>
              <w:jc w:val="both"/>
              <w:rPr>
                <w:sz w:val="13"/>
              </w:rPr>
            </w:pPr>
            <w:r>
              <w:rPr>
                <w:spacing w:val="-2"/>
                <w:w w:val="105"/>
                <w:sz w:val="13"/>
              </w:rPr>
              <w:t>61160027</w:t>
            </w:r>
          </w:p>
        </w:tc>
        <w:tc>
          <w:tcPr>
            <w:tcW w:w="689" w:type="dxa"/>
            <w:tcBorders>
              <w:top w:val="single" w:sz="6" w:space="0" w:color="000000"/>
              <w:left w:val="single" w:sz="6" w:space="0" w:color="000000"/>
              <w:bottom w:val="nil"/>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73"/>
              <w:jc w:val="both"/>
              <w:rPr>
                <w:sz w:val="13"/>
              </w:rPr>
            </w:pPr>
            <w:r>
              <w:rPr>
                <w:spacing w:val="-2"/>
                <w:w w:val="105"/>
                <w:sz w:val="13"/>
              </w:rPr>
              <w:t>2328941</w:t>
            </w:r>
          </w:p>
        </w:tc>
        <w:tc>
          <w:tcPr>
            <w:tcW w:w="715" w:type="dxa"/>
            <w:tcBorders>
              <w:top w:val="single" w:sz="6" w:space="0" w:color="000000"/>
              <w:left w:val="single" w:sz="6" w:space="0" w:color="000000"/>
              <w:bottom w:val="nil"/>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2"/>
                <w:w w:val="105"/>
                <w:sz w:val="13"/>
              </w:rPr>
              <w:t>485312</w:t>
            </w:r>
          </w:p>
        </w:tc>
        <w:tc>
          <w:tcPr>
            <w:tcW w:w="873" w:type="dxa"/>
            <w:tcBorders>
              <w:top w:val="single" w:sz="6" w:space="0" w:color="000000"/>
              <w:left w:val="single" w:sz="6" w:space="0" w:color="000000"/>
              <w:bottom w:val="nil"/>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4"/>
                <w:w w:val="105"/>
                <w:sz w:val="13"/>
              </w:rPr>
              <w:t>PECA</w:t>
            </w:r>
          </w:p>
        </w:tc>
        <w:tc>
          <w:tcPr>
            <w:tcW w:w="1098" w:type="dxa"/>
            <w:tcBorders>
              <w:top w:val="single" w:sz="6" w:space="0" w:color="000000"/>
              <w:left w:val="single" w:sz="6" w:space="0" w:color="000000"/>
              <w:bottom w:val="nil"/>
            </w:tcBorders>
          </w:tcPr>
          <w:p w:rsidR="00FD6C79" w:rsidRDefault="00FD6C79" w:rsidP="00FD6C79">
            <w:pPr>
              <w:pStyle w:val="TableParagraph"/>
              <w:spacing w:before="136"/>
              <w:jc w:val="both"/>
              <w:rPr>
                <w:sz w:val="13"/>
              </w:rPr>
            </w:pPr>
          </w:p>
          <w:p w:rsidR="00FD6C79" w:rsidRDefault="00FD6C79" w:rsidP="00FD6C79">
            <w:pPr>
              <w:pStyle w:val="TableParagraph"/>
              <w:ind w:left="34"/>
              <w:jc w:val="both"/>
              <w:rPr>
                <w:sz w:val="13"/>
              </w:rPr>
            </w:pPr>
            <w:r>
              <w:rPr>
                <w:spacing w:val="-2"/>
                <w:w w:val="105"/>
                <w:sz w:val="13"/>
              </w:rPr>
              <w:t>5.553.900,0000</w:t>
            </w:r>
          </w:p>
        </w:tc>
      </w:tr>
    </w:tbl>
    <w:p w:rsidR="00FD6C79" w:rsidRDefault="00FD6C79" w:rsidP="00FD6C79">
      <w:pPr>
        <w:pStyle w:val="TableParagraph"/>
        <w:jc w:val="both"/>
        <w:rPr>
          <w:sz w:val="13"/>
        </w:rPr>
        <w:sectPr w:rsidR="00FD6C79" w:rsidSect="00FD6C79">
          <w:headerReference w:type="default" r:id="rId117"/>
          <w:pgSz w:w="11910" w:h="16840"/>
          <w:pgMar w:top="1100" w:right="1133" w:bottom="660" w:left="1133" w:header="469" w:footer="467" w:gutter="0"/>
          <w:pgNumType w:start="1"/>
          <w:cols w:space="720"/>
        </w:sect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97"/>
        <w:gridCol w:w="3079"/>
        <w:gridCol w:w="728"/>
        <w:gridCol w:w="689"/>
        <w:gridCol w:w="715"/>
        <w:gridCol w:w="873"/>
        <w:gridCol w:w="1098"/>
      </w:tblGrid>
      <w:tr w:rsidR="00FD6C79" w:rsidTr="00FD6C79">
        <w:trPr>
          <w:trHeight w:val="2765"/>
        </w:trPr>
        <w:tc>
          <w:tcPr>
            <w:tcW w:w="397" w:type="dxa"/>
            <w:tcBorders>
              <w:top w:val="nil"/>
              <w:bottom w:val="single" w:sz="6" w:space="0" w:color="000000"/>
              <w:right w:val="single" w:sz="6" w:space="0" w:color="000000"/>
            </w:tcBorders>
          </w:tcPr>
          <w:p w:rsidR="00FD6C79" w:rsidRDefault="00FD6C79" w:rsidP="00FD6C79">
            <w:pPr>
              <w:pStyle w:val="TableParagraph"/>
              <w:jc w:val="both"/>
              <w:rPr>
                <w:rFonts w:ascii="Times New Roman"/>
                <w:sz w:val="14"/>
              </w:rPr>
            </w:pPr>
          </w:p>
        </w:tc>
        <w:tc>
          <w:tcPr>
            <w:tcW w:w="3079" w:type="dxa"/>
            <w:tcBorders>
              <w:top w:val="nil"/>
              <w:left w:val="single" w:sz="6" w:space="0" w:color="000000"/>
              <w:bottom w:val="single" w:sz="6" w:space="0" w:color="000000"/>
              <w:right w:val="single" w:sz="6" w:space="0" w:color="000000"/>
            </w:tcBorders>
          </w:tcPr>
          <w:p w:rsidR="00FD6C79" w:rsidRDefault="00FD6C79" w:rsidP="00FD6C79">
            <w:pPr>
              <w:pStyle w:val="TableParagraph"/>
              <w:spacing w:before="54" w:line="372" w:lineRule="auto"/>
              <w:ind w:left="37" w:right="64"/>
              <w:jc w:val="both"/>
              <w:rPr>
                <w:sz w:val="13"/>
              </w:rPr>
            </w:pPr>
            <w:r>
              <w:rPr>
                <w:w w:val="105"/>
                <w:sz w:val="13"/>
              </w:rPr>
              <w:t>GARANTA VENTILAÇÃO ADEQUADA, CLIP</w:t>
            </w:r>
            <w:r>
              <w:rPr>
                <w:spacing w:val="40"/>
                <w:w w:val="105"/>
                <w:sz w:val="13"/>
              </w:rPr>
              <w:t xml:space="preserve"> </w:t>
            </w:r>
            <w:r>
              <w:rPr>
                <w:w w:val="105"/>
                <w:sz w:val="13"/>
              </w:rPr>
              <w:t>NASAL MALEÁVEL EM TODA EXTENSÃO DA</w:t>
            </w:r>
            <w:r>
              <w:rPr>
                <w:spacing w:val="40"/>
                <w:w w:val="105"/>
                <w:sz w:val="13"/>
              </w:rPr>
              <w:t xml:space="preserve"> </w:t>
            </w:r>
            <w:r>
              <w:rPr>
                <w:spacing w:val="-2"/>
                <w:w w:val="105"/>
                <w:sz w:val="13"/>
              </w:rPr>
              <w:t>BORDA, PREGAS HORIZONTAIS P/FACILITAR</w:t>
            </w:r>
            <w:r>
              <w:rPr>
                <w:spacing w:val="40"/>
                <w:w w:val="105"/>
                <w:sz w:val="13"/>
              </w:rPr>
              <w:t xml:space="preserve"> </w:t>
            </w:r>
            <w:r>
              <w:rPr>
                <w:w w:val="105"/>
                <w:sz w:val="13"/>
              </w:rPr>
              <w:t>A ADAPTAÇÃO À FACE, COM ELASTICO P/</w:t>
            </w:r>
            <w:r>
              <w:rPr>
                <w:spacing w:val="40"/>
                <w:w w:val="105"/>
                <w:sz w:val="13"/>
              </w:rPr>
              <w:t xml:space="preserve"> </w:t>
            </w:r>
            <w:r>
              <w:rPr>
                <w:w w:val="105"/>
                <w:sz w:val="13"/>
              </w:rPr>
              <w:t>FIXAÇÃO. EMBALAGEM EM CAIXA</w:t>
            </w:r>
            <w:r>
              <w:rPr>
                <w:spacing w:val="40"/>
                <w:w w:val="105"/>
                <w:sz w:val="13"/>
              </w:rPr>
              <w:t xml:space="preserve"> </w:t>
            </w:r>
            <w:r>
              <w:rPr>
                <w:w w:val="105"/>
                <w:sz w:val="13"/>
              </w:rPr>
              <w:t>DISPENSER DE FORMA A FORNECER</w:t>
            </w:r>
            <w:r>
              <w:rPr>
                <w:spacing w:val="40"/>
                <w:w w:val="105"/>
                <w:sz w:val="13"/>
              </w:rPr>
              <w:t xml:space="preserve"> </w:t>
            </w:r>
            <w:r>
              <w:rPr>
                <w:w w:val="105"/>
                <w:sz w:val="13"/>
              </w:rPr>
              <w:t>INDIVIDUALMENTE E GARANTIR A SUA</w:t>
            </w:r>
            <w:r>
              <w:rPr>
                <w:spacing w:val="40"/>
                <w:w w:val="105"/>
                <w:sz w:val="13"/>
              </w:rPr>
              <w:t xml:space="preserve"> </w:t>
            </w:r>
            <w:r>
              <w:rPr>
                <w:w w:val="105"/>
                <w:sz w:val="13"/>
              </w:rPr>
              <w:t>INTEGRIDADE ATÉ O MOMENTO DO USO. A</w:t>
            </w:r>
            <w:r>
              <w:rPr>
                <w:spacing w:val="40"/>
                <w:w w:val="105"/>
                <w:sz w:val="13"/>
              </w:rPr>
              <w:t xml:space="preserve"> </w:t>
            </w:r>
            <w:r>
              <w:rPr>
                <w:w w:val="105"/>
                <w:sz w:val="13"/>
              </w:rPr>
              <w:t>APRESENTAÇÃO DO PRODUTO DEVERÁ</w:t>
            </w:r>
            <w:r>
              <w:rPr>
                <w:spacing w:val="40"/>
                <w:w w:val="105"/>
                <w:sz w:val="13"/>
              </w:rPr>
              <w:t xml:space="preserve"> </w:t>
            </w:r>
            <w:r>
              <w:rPr>
                <w:w w:val="105"/>
                <w:sz w:val="13"/>
              </w:rPr>
              <w:t>OBEDECER</w:t>
            </w:r>
            <w:r>
              <w:rPr>
                <w:spacing w:val="-10"/>
                <w:w w:val="105"/>
                <w:sz w:val="13"/>
              </w:rPr>
              <w:t xml:space="preserve"> </w:t>
            </w:r>
            <w:r>
              <w:rPr>
                <w:w w:val="105"/>
                <w:sz w:val="13"/>
              </w:rPr>
              <w:t>A</w:t>
            </w:r>
            <w:r>
              <w:rPr>
                <w:spacing w:val="-9"/>
                <w:w w:val="105"/>
                <w:sz w:val="13"/>
              </w:rPr>
              <w:t xml:space="preserve"> </w:t>
            </w:r>
            <w:r>
              <w:rPr>
                <w:w w:val="105"/>
                <w:sz w:val="13"/>
              </w:rPr>
              <w:t>ATUAL</w:t>
            </w:r>
            <w:r>
              <w:rPr>
                <w:spacing w:val="-10"/>
                <w:w w:val="105"/>
                <w:sz w:val="13"/>
              </w:rPr>
              <w:t xml:space="preserve"> </w:t>
            </w:r>
            <w:r>
              <w:rPr>
                <w:w w:val="105"/>
                <w:sz w:val="13"/>
              </w:rPr>
              <w:t>LEGISLAÇÃO</w:t>
            </w:r>
            <w:r>
              <w:rPr>
                <w:spacing w:val="-9"/>
                <w:w w:val="105"/>
                <w:sz w:val="13"/>
              </w:rPr>
              <w:t xml:space="preserve"> </w:t>
            </w:r>
            <w:r>
              <w:rPr>
                <w:w w:val="105"/>
                <w:sz w:val="13"/>
              </w:rPr>
              <w:t>VIGENTE,</w:t>
            </w:r>
            <w:r>
              <w:rPr>
                <w:spacing w:val="40"/>
                <w:w w:val="105"/>
                <w:sz w:val="13"/>
              </w:rPr>
              <w:t xml:space="preserve"> </w:t>
            </w:r>
            <w:r>
              <w:rPr>
                <w:spacing w:val="-2"/>
                <w:w w:val="105"/>
                <w:sz w:val="13"/>
              </w:rPr>
              <w:t>ANVISA/MS.</w:t>
            </w:r>
          </w:p>
        </w:tc>
        <w:tc>
          <w:tcPr>
            <w:tcW w:w="728" w:type="dxa"/>
            <w:tcBorders>
              <w:top w:val="nil"/>
              <w:left w:val="single" w:sz="6" w:space="0" w:color="000000"/>
              <w:bottom w:val="single" w:sz="6" w:space="0" w:color="000000"/>
              <w:right w:val="single" w:sz="6" w:space="0" w:color="000000"/>
            </w:tcBorders>
          </w:tcPr>
          <w:p w:rsidR="00FD6C79" w:rsidRDefault="00FD6C79" w:rsidP="00FD6C79">
            <w:pPr>
              <w:pStyle w:val="TableParagraph"/>
              <w:jc w:val="both"/>
              <w:rPr>
                <w:rFonts w:ascii="Times New Roman"/>
                <w:sz w:val="14"/>
              </w:rPr>
            </w:pPr>
          </w:p>
        </w:tc>
        <w:tc>
          <w:tcPr>
            <w:tcW w:w="689" w:type="dxa"/>
            <w:tcBorders>
              <w:top w:val="nil"/>
              <w:left w:val="single" w:sz="6" w:space="0" w:color="000000"/>
              <w:bottom w:val="single" w:sz="6" w:space="0" w:color="000000"/>
              <w:right w:val="single" w:sz="6" w:space="0" w:color="000000"/>
            </w:tcBorders>
          </w:tcPr>
          <w:p w:rsidR="00FD6C79" w:rsidRDefault="00FD6C79" w:rsidP="00FD6C79">
            <w:pPr>
              <w:pStyle w:val="TableParagraph"/>
              <w:jc w:val="both"/>
              <w:rPr>
                <w:rFonts w:ascii="Times New Roman"/>
                <w:sz w:val="14"/>
              </w:rPr>
            </w:pPr>
          </w:p>
        </w:tc>
        <w:tc>
          <w:tcPr>
            <w:tcW w:w="715" w:type="dxa"/>
            <w:tcBorders>
              <w:top w:val="nil"/>
              <w:left w:val="single" w:sz="6" w:space="0" w:color="000000"/>
              <w:bottom w:val="single" w:sz="6" w:space="0" w:color="000000"/>
              <w:right w:val="single" w:sz="6" w:space="0" w:color="000000"/>
            </w:tcBorders>
          </w:tcPr>
          <w:p w:rsidR="00FD6C79" w:rsidRDefault="00FD6C79" w:rsidP="00FD6C79">
            <w:pPr>
              <w:pStyle w:val="TableParagraph"/>
              <w:jc w:val="both"/>
              <w:rPr>
                <w:rFonts w:ascii="Times New Roman"/>
                <w:sz w:val="14"/>
              </w:rPr>
            </w:pPr>
          </w:p>
        </w:tc>
        <w:tc>
          <w:tcPr>
            <w:tcW w:w="873" w:type="dxa"/>
            <w:tcBorders>
              <w:top w:val="nil"/>
              <w:left w:val="single" w:sz="6" w:space="0" w:color="000000"/>
              <w:bottom w:val="single" w:sz="6" w:space="0" w:color="000000"/>
              <w:right w:val="single" w:sz="6" w:space="0" w:color="000000"/>
            </w:tcBorders>
          </w:tcPr>
          <w:p w:rsidR="00FD6C79" w:rsidRDefault="00FD6C79" w:rsidP="00FD6C79">
            <w:pPr>
              <w:pStyle w:val="TableParagraph"/>
              <w:jc w:val="both"/>
              <w:rPr>
                <w:rFonts w:ascii="Times New Roman"/>
                <w:sz w:val="14"/>
              </w:rPr>
            </w:pPr>
          </w:p>
        </w:tc>
        <w:tc>
          <w:tcPr>
            <w:tcW w:w="1098" w:type="dxa"/>
            <w:tcBorders>
              <w:top w:val="nil"/>
              <w:left w:val="single" w:sz="6" w:space="0" w:color="000000"/>
              <w:bottom w:val="single" w:sz="6" w:space="0" w:color="000000"/>
            </w:tcBorders>
          </w:tcPr>
          <w:p w:rsidR="00FD6C79" w:rsidRDefault="00FD6C79" w:rsidP="00FD6C79">
            <w:pPr>
              <w:pStyle w:val="TableParagraph"/>
              <w:jc w:val="both"/>
              <w:rPr>
                <w:rFonts w:ascii="Times New Roman"/>
                <w:sz w:val="14"/>
              </w:rPr>
            </w:pPr>
          </w:p>
        </w:tc>
      </w:tr>
      <w:tr w:rsidR="00FD6C79" w:rsidTr="00FD6C79">
        <w:trPr>
          <w:trHeight w:val="3692"/>
        </w:trPr>
        <w:tc>
          <w:tcPr>
            <w:tcW w:w="397" w:type="dxa"/>
            <w:tcBorders>
              <w:top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22"/>
              <w:jc w:val="both"/>
              <w:rPr>
                <w:sz w:val="13"/>
              </w:rPr>
            </w:pPr>
            <w:r>
              <w:rPr>
                <w:spacing w:val="-10"/>
                <w:w w:val="105"/>
                <w:sz w:val="13"/>
              </w:rPr>
              <w:t>4</w:t>
            </w:r>
          </w:p>
        </w:tc>
        <w:tc>
          <w:tcPr>
            <w:tcW w:w="3079"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spacing w:line="372" w:lineRule="auto"/>
              <w:ind w:left="37" w:right="64"/>
              <w:jc w:val="both"/>
              <w:rPr>
                <w:sz w:val="13"/>
              </w:rPr>
            </w:pPr>
            <w:r>
              <w:rPr>
                <w:w w:val="105"/>
                <w:sz w:val="13"/>
              </w:rPr>
              <w:t>CONJUNTO PARA GASTROSTOMIA A NÍVEL</w:t>
            </w:r>
            <w:r>
              <w:rPr>
                <w:spacing w:val="40"/>
                <w:w w:val="105"/>
                <w:sz w:val="13"/>
              </w:rPr>
              <w:t xml:space="preserve"> </w:t>
            </w:r>
            <w:r>
              <w:rPr>
                <w:w w:val="105"/>
                <w:sz w:val="13"/>
              </w:rPr>
              <w:t>DE</w:t>
            </w:r>
            <w:r>
              <w:rPr>
                <w:spacing w:val="-10"/>
                <w:w w:val="105"/>
                <w:sz w:val="13"/>
              </w:rPr>
              <w:t xml:space="preserve"> </w:t>
            </w:r>
            <w:r>
              <w:rPr>
                <w:w w:val="105"/>
                <w:sz w:val="13"/>
              </w:rPr>
              <w:t>PELE</w:t>
            </w:r>
            <w:r>
              <w:rPr>
                <w:spacing w:val="-9"/>
                <w:w w:val="105"/>
                <w:sz w:val="13"/>
              </w:rPr>
              <w:t xml:space="preserve"> </w:t>
            </w:r>
            <w:r>
              <w:rPr>
                <w:w w:val="105"/>
                <w:sz w:val="13"/>
              </w:rPr>
              <w:t>EM</w:t>
            </w:r>
            <w:r>
              <w:rPr>
                <w:spacing w:val="-10"/>
                <w:w w:val="105"/>
                <w:sz w:val="13"/>
              </w:rPr>
              <w:t xml:space="preserve"> </w:t>
            </w:r>
            <w:r>
              <w:rPr>
                <w:w w:val="105"/>
                <w:sz w:val="13"/>
              </w:rPr>
              <w:t>SILICONE,</w:t>
            </w:r>
            <w:r>
              <w:rPr>
                <w:spacing w:val="-9"/>
                <w:w w:val="105"/>
                <w:sz w:val="13"/>
              </w:rPr>
              <w:t xml:space="preserve"> </w:t>
            </w:r>
            <w:r>
              <w:rPr>
                <w:w w:val="105"/>
                <w:sz w:val="13"/>
              </w:rPr>
              <w:t>TAMANHO</w:t>
            </w:r>
            <w:r>
              <w:rPr>
                <w:spacing w:val="-10"/>
                <w:w w:val="105"/>
                <w:sz w:val="13"/>
              </w:rPr>
              <w:t xml:space="preserve"> </w:t>
            </w:r>
            <w:r>
              <w:rPr>
                <w:w w:val="105"/>
                <w:sz w:val="13"/>
              </w:rPr>
              <w:t>20FR</w:t>
            </w:r>
            <w:r>
              <w:rPr>
                <w:spacing w:val="-9"/>
                <w:w w:val="105"/>
                <w:sz w:val="13"/>
              </w:rPr>
              <w:t xml:space="preserve"> </w:t>
            </w:r>
            <w:r>
              <w:rPr>
                <w:w w:val="105"/>
                <w:sz w:val="13"/>
              </w:rPr>
              <w:t>X</w:t>
            </w:r>
            <w:r>
              <w:rPr>
                <w:spacing w:val="-10"/>
                <w:w w:val="105"/>
                <w:sz w:val="13"/>
              </w:rPr>
              <w:t xml:space="preserve"> </w:t>
            </w:r>
            <w:r>
              <w:rPr>
                <w:w w:val="105"/>
                <w:sz w:val="13"/>
              </w:rPr>
              <w:t>2,3</w:t>
            </w:r>
            <w:r>
              <w:rPr>
                <w:spacing w:val="40"/>
                <w:w w:val="105"/>
                <w:sz w:val="13"/>
              </w:rPr>
              <w:t xml:space="preserve"> </w:t>
            </w:r>
            <w:r>
              <w:rPr>
                <w:w w:val="105"/>
                <w:sz w:val="13"/>
              </w:rPr>
              <w:t>CM DE COMPRIMENTO, TRANSPARENTE</w:t>
            </w:r>
            <w:r>
              <w:rPr>
                <w:spacing w:val="40"/>
                <w:w w:val="105"/>
                <w:sz w:val="13"/>
              </w:rPr>
              <w:t xml:space="preserve"> </w:t>
            </w:r>
            <w:r>
              <w:rPr>
                <w:w w:val="105"/>
                <w:sz w:val="13"/>
              </w:rPr>
              <w:t>COM FITA RADIOPACA, ADAPTADOR</w:t>
            </w:r>
            <w:r>
              <w:rPr>
                <w:spacing w:val="40"/>
                <w:w w:val="105"/>
                <w:sz w:val="13"/>
              </w:rPr>
              <w:t xml:space="preserve"> </w:t>
            </w:r>
            <w:r>
              <w:rPr>
                <w:w w:val="105"/>
                <w:sz w:val="13"/>
              </w:rPr>
              <w:t>TIPO</w:t>
            </w:r>
            <w:r>
              <w:rPr>
                <w:spacing w:val="40"/>
                <w:w w:val="105"/>
                <w:sz w:val="13"/>
              </w:rPr>
              <w:t xml:space="preserve"> </w:t>
            </w:r>
            <w:r>
              <w:rPr>
                <w:w w:val="105"/>
                <w:sz w:val="13"/>
              </w:rPr>
              <w:t>BALÃO DE SILICONE PARA FIXAÇÃO</w:t>
            </w:r>
            <w:r>
              <w:rPr>
                <w:spacing w:val="40"/>
                <w:w w:val="105"/>
                <w:sz w:val="13"/>
              </w:rPr>
              <w:t xml:space="preserve"> </w:t>
            </w:r>
            <w:r>
              <w:rPr>
                <w:w w:val="105"/>
                <w:sz w:val="13"/>
              </w:rPr>
              <w:t>INTERNA, VÁLVULA PARA ENCHIMENTO DO</w:t>
            </w:r>
            <w:r>
              <w:rPr>
                <w:spacing w:val="40"/>
                <w:w w:val="105"/>
                <w:sz w:val="13"/>
              </w:rPr>
              <w:t xml:space="preserve"> </w:t>
            </w:r>
            <w:r>
              <w:rPr>
                <w:w w:val="105"/>
                <w:sz w:val="13"/>
              </w:rPr>
              <w:t>BALÃO E DISPOSITIVO ANTI REFLUXO.</w:t>
            </w:r>
            <w:r>
              <w:rPr>
                <w:spacing w:val="40"/>
                <w:w w:val="105"/>
                <w:sz w:val="13"/>
              </w:rPr>
              <w:t xml:space="preserve"> </w:t>
            </w:r>
            <w:r>
              <w:rPr>
                <w:w w:val="105"/>
                <w:sz w:val="13"/>
              </w:rPr>
              <w:t>ACOMPANHA SONDA EXTENSORA DE</w:t>
            </w:r>
          </w:p>
          <w:p w:rsidR="00FD6C79" w:rsidRDefault="00FD6C79" w:rsidP="00FD6C79">
            <w:pPr>
              <w:pStyle w:val="TableParagraph"/>
              <w:spacing w:before="1" w:line="372" w:lineRule="auto"/>
              <w:ind w:left="37" w:right="64"/>
              <w:jc w:val="both"/>
              <w:rPr>
                <w:sz w:val="13"/>
              </w:rPr>
            </w:pPr>
            <w:r>
              <w:rPr>
                <w:w w:val="105"/>
                <w:sz w:val="13"/>
              </w:rPr>
              <w:t>12</w:t>
            </w:r>
            <w:r>
              <w:rPr>
                <w:spacing w:val="80"/>
                <w:w w:val="105"/>
                <w:sz w:val="13"/>
              </w:rPr>
              <w:t xml:space="preserve"> </w:t>
            </w:r>
            <w:r>
              <w:rPr>
                <w:w w:val="105"/>
                <w:sz w:val="13"/>
              </w:rPr>
              <w:t>COM PINÇA, SERINGA DE 35ML,</w:t>
            </w:r>
            <w:r>
              <w:rPr>
                <w:spacing w:val="40"/>
                <w:w w:val="105"/>
                <w:sz w:val="13"/>
              </w:rPr>
              <w:t xml:space="preserve"> </w:t>
            </w:r>
            <w:r>
              <w:rPr>
                <w:w w:val="105"/>
                <w:sz w:val="13"/>
              </w:rPr>
              <w:t>ESTÉRIL,</w:t>
            </w:r>
            <w:r>
              <w:rPr>
                <w:spacing w:val="-2"/>
                <w:w w:val="105"/>
                <w:sz w:val="13"/>
              </w:rPr>
              <w:t xml:space="preserve"> </w:t>
            </w:r>
            <w:r>
              <w:rPr>
                <w:w w:val="105"/>
                <w:sz w:val="13"/>
              </w:rPr>
              <w:t>ACONDICIONADO</w:t>
            </w:r>
            <w:r>
              <w:rPr>
                <w:spacing w:val="-2"/>
                <w:w w:val="105"/>
                <w:sz w:val="13"/>
              </w:rPr>
              <w:t xml:space="preserve"> </w:t>
            </w:r>
            <w:r>
              <w:rPr>
                <w:w w:val="105"/>
                <w:sz w:val="13"/>
              </w:rPr>
              <w:t>EM</w:t>
            </w:r>
            <w:r>
              <w:rPr>
                <w:spacing w:val="33"/>
                <w:w w:val="105"/>
                <w:sz w:val="13"/>
              </w:rPr>
              <w:t xml:space="preserve"> </w:t>
            </w:r>
            <w:r>
              <w:rPr>
                <w:w w:val="105"/>
                <w:sz w:val="13"/>
              </w:rPr>
              <w:t>MATERIAL</w:t>
            </w:r>
            <w:r>
              <w:rPr>
                <w:spacing w:val="40"/>
                <w:w w:val="105"/>
                <w:sz w:val="13"/>
              </w:rPr>
              <w:t xml:space="preserve"> </w:t>
            </w:r>
            <w:r>
              <w:rPr>
                <w:w w:val="105"/>
                <w:sz w:val="13"/>
              </w:rPr>
              <w:t>QUE</w:t>
            </w:r>
            <w:r>
              <w:rPr>
                <w:spacing w:val="25"/>
                <w:w w:val="105"/>
                <w:sz w:val="13"/>
              </w:rPr>
              <w:t xml:space="preserve"> </w:t>
            </w:r>
            <w:r>
              <w:rPr>
                <w:w w:val="105"/>
                <w:sz w:val="13"/>
              </w:rPr>
              <w:t>PROMOVA</w:t>
            </w:r>
            <w:r>
              <w:rPr>
                <w:spacing w:val="-7"/>
                <w:w w:val="105"/>
                <w:sz w:val="13"/>
              </w:rPr>
              <w:t xml:space="preserve"> </w:t>
            </w:r>
            <w:r>
              <w:rPr>
                <w:w w:val="105"/>
                <w:sz w:val="13"/>
              </w:rPr>
              <w:t>BARREIRA</w:t>
            </w:r>
            <w:r>
              <w:rPr>
                <w:spacing w:val="-7"/>
                <w:w w:val="105"/>
                <w:sz w:val="13"/>
              </w:rPr>
              <w:t xml:space="preserve"> </w:t>
            </w:r>
            <w:r>
              <w:rPr>
                <w:w w:val="105"/>
                <w:sz w:val="13"/>
              </w:rPr>
              <w:t>MICROBIANA</w:t>
            </w:r>
            <w:r>
              <w:rPr>
                <w:spacing w:val="-7"/>
                <w:w w:val="105"/>
                <w:sz w:val="13"/>
              </w:rPr>
              <w:t xml:space="preserve"> </w:t>
            </w:r>
            <w:r>
              <w:rPr>
                <w:w w:val="105"/>
                <w:sz w:val="13"/>
              </w:rPr>
              <w:t>E</w:t>
            </w:r>
            <w:r>
              <w:rPr>
                <w:spacing w:val="40"/>
                <w:w w:val="105"/>
                <w:sz w:val="13"/>
              </w:rPr>
              <w:t xml:space="preserve"> </w:t>
            </w:r>
            <w:r>
              <w:rPr>
                <w:spacing w:val="-2"/>
                <w:w w:val="105"/>
                <w:sz w:val="13"/>
              </w:rPr>
              <w:t>ABERTURA</w:t>
            </w:r>
            <w:r>
              <w:rPr>
                <w:spacing w:val="-3"/>
                <w:w w:val="105"/>
                <w:sz w:val="13"/>
              </w:rPr>
              <w:t xml:space="preserve"> </w:t>
            </w:r>
            <w:r>
              <w:rPr>
                <w:spacing w:val="-2"/>
                <w:w w:val="105"/>
                <w:sz w:val="13"/>
              </w:rPr>
              <w:t>ASSEPTICA,</w:t>
            </w:r>
            <w:r>
              <w:rPr>
                <w:spacing w:val="-3"/>
                <w:w w:val="105"/>
                <w:sz w:val="13"/>
              </w:rPr>
              <w:t xml:space="preserve"> </w:t>
            </w:r>
            <w:r>
              <w:rPr>
                <w:spacing w:val="-2"/>
                <w:w w:val="105"/>
                <w:sz w:val="13"/>
              </w:rPr>
              <w:t>A</w:t>
            </w:r>
            <w:r>
              <w:rPr>
                <w:spacing w:val="-3"/>
                <w:w w:val="105"/>
                <w:sz w:val="13"/>
              </w:rPr>
              <w:t xml:space="preserve"> </w:t>
            </w:r>
            <w:r>
              <w:rPr>
                <w:spacing w:val="-2"/>
                <w:w w:val="105"/>
                <w:sz w:val="13"/>
              </w:rPr>
              <w:t>APRESENTACAO</w:t>
            </w:r>
            <w:r>
              <w:rPr>
                <w:spacing w:val="40"/>
                <w:w w:val="105"/>
                <w:sz w:val="13"/>
              </w:rPr>
              <w:t xml:space="preserve"> </w:t>
            </w:r>
            <w:r>
              <w:rPr>
                <w:w w:val="105"/>
                <w:sz w:val="13"/>
              </w:rPr>
              <w:t>DO PRODUTO DEVERA OBEDECER A</w:t>
            </w:r>
            <w:r>
              <w:rPr>
                <w:spacing w:val="40"/>
                <w:w w:val="105"/>
                <w:sz w:val="13"/>
              </w:rPr>
              <w:t xml:space="preserve"> </w:t>
            </w:r>
            <w:r>
              <w:rPr>
                <w:w w:val="105"/>
                <w:sz w:val="13"/>
              </w:rPr>
              <w:t>LEGISLACAO VIGENTE, ANVISA/MS.</w:t>
            </w:r>
          </w:p>
        </w:tc>
        <w:tc>
          <w:tcPr>
            <w:tcW w:w="728"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36"/>
              <w:jc w:val="both"/>
              <w:rPr>
                <w:sz w:val="13"/>
              </w:rPr>
            </w:pPr>
            <w:r>
              <w:rPr>
                <w:spacing w:val="-2"/>
                <w:w w:val="105"/>
                <w:sz w:val="13"/>
              </w:rPr>
              <w:t>61160051</w:t>
            </w:r>
          </w:p>
        </w:tc>
        <w:tc>
          <w:tcPr>
            <w:tcW w:w="689"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73"/>
              <w:jc w:val="both"/>
              <w:rPr>
                <w:sz w:val="13"/>
              </w:rPr>
            </w:pPr>
            <w:r>
              <w:rPr>
                <w:spacing w:val="-2"/>
                <w:w w:val="105"/>
                <w:sz w:val="13"/>
              </w:rPr>
              <w:t>2972220</w:t>
            </w:r>
          </w:p>
        </w:tc>
        <w:tc>
          <w:tcPr>
            <w:tcW w:w="715"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2"/>
                <w:w w:val="105"/>
                <w:sz w:val="13"/>
              </w:rPr>
              <w:t>440118</w:t>
            </w:r>
          </w:p>
        </w:tc>
        <w:tc>
          <w:tcPr>
            <w:tcW w:w="873"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35"/>
              <w:jc w:val="both"/>
              <w:rPr>
                <w:sz w:val="13"/>
              </w:rPr>
            </w:pPr>
            <w:r>
              <w:rPr>
                <w:spacing w:val="-2"/>
                <w:w w:val="105"/>
                <w:sz w:val="13"/>
              </w:rPr>
              <w:t>CONJUNTO</w:t>
            </w:r>
          </w:p>
        </w:tc>
        <w:tc>
          <w:tcPr>
            <w:tcW w:w="1098" w:type="dxa"/>
            <w:tcBorders>
              <w:top w:val="single" w:sz="6" w:space="0" w:color="000000"/>
              <w:left w:val="single" w:sz="6" w:space="0" w:color="000000"/>
              <w:bottom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221"/>
              <w:jc w:val="both"/>
              <w:rPr>
                <w:sz w:val="13"/>
              </w:rPr>
            </w:pPr>
            <w:r>
              <w:rPr>
                <w:spacing w:val="-2"/>
                <w:w w:val="105"/>
                <w:sz w:val="13"/>
              </w:rPr>
              <w:t>12,0000</w:t>
            </w:r>
          </w:p>
        </w:tc>
      </w:tr>
      <w:tr w:rsidR="00FD6C79" w:rsidTr="00FD6C79">
        <w:trPr>
          <w:trHeight w:val="3924"/>
        </w:trPr>
        <w:tc>
          <w:tcPr>
            <w:tcW w:w="397" w:type="dxa"/>
            <w:tcBorders>
              <w:top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22"/>
              <w:jc w:val="both"/>
              <w:rPr>
                <w:sz w:val="13"/>
              </w:rPr>
            </w:pPr>
            <w:r>
              <w:rPr>
                <w:spacing w:val="-10"/>
                <w:w w:val="105"/>
                <w:sz w:val="13"/>
              </w:rPr>
              <w:t>5</w:t>
            </w:r>
          </w:p>
        </w:tc>
        <w:tc>
          <w:tcPr>
            <w:tcW w:w="3079" w:type="dxa"/>
            <w:tcBorders>
              <w:top w:val="single" w:sz="6" w:space="0" w:color="000000"/>
              <w:left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spacing w:line="372" w:lineRule="auto"/>
              <w:ind w:left="37" w:right="59"/>
              <w:jc w:val="both"/>
              <w:rPr>
                <w:sz w:val="13"/>
              </w:rPr>
            </w:pPr>
            <w:r>
              <w:rPr>
                <w:w w:val="105"/>
                <w:sz w:val="13"/>
              </w:rPr>
              <w:t>CONJUNTO DE AGULHA P/ BIOPSIA NÃO</w:t>
            </w:r>
            <w:r>
              <w:rPr>
                <w:spacing w:val="40"/>
                <w:w w:val="105"/>
                <w:sz w:val="13"/>
              </w:rPr>
              <w:t xml:space="preserve"> </w:t>
            </w:r>
            <w:r>
              <w:rPr>
                <w:w w:val="105"/>
                <w:sz w:val="13"/>
              </w:rPr>
              <w:t>ASPIRATIVA DE TECIDOS OU ORGAOS</w:t>
            </w:r>
            <w:r>
              <w:rPr>
                <w:spacing w:val="40"/>
                <w:w w:val="105"/>
                <w:sz w:val="13"/>
              </w:rPr>
              <w:t xml:space="preserve"> </w:t>
            </w:r>
            <w:r>
              <w:rPr>
                <w:w w:val="105"/>
                <w:sz w:val="13"/>
              </w:rPr>
              <w:t>MOLES, COMPOSTA DE UMA AGULHA</w:t>
            </w:r>
            <w:r>
              <w:rPr>
                <w:spacing w:val="40"/>
                <w:w w:val="105"/>
                <w:sz w:val="13"/>
              </w:rPr>
              <w:t xml:space="preserve"> </w:t>
            </w:r>
            <w:r>
              <w:rPr>
                <w:w w:val="105"/>
                <w:sz w:val="13"/>
              </w:rPr>
              <w:t>COAXIAL EXTERNA EM ACO INOX E UMA</w:t>
            </w:r>
            <w:r>
              <w:rPr>
                <w:spacing w:val="40"/>
                <w:w w:val="105"/>
                <w:sz w:val="13"/>
              </w:rPr>
              <w:t xml:space="preserve"> </w:t>
            </w:r>
            <w:r>
              <w:rPr>
                <w:w w:val="105"/>
                <w:sz w:val="13"/>
              </w:rPr>
              <w:t>AGULHA INTERNA COM CANULA DE CORTE</w:t>
            </w:r>
            <w:r>
              <w:rPr>
                <w:spacing w:val="40"/>
                <w:w w:val="105"/>
                <w:sz w:val="13"/>
              </w:rPr>
              <w:t xml:space="preserve"> </w:t>
            </w:r>
            <w:r>
              <w:rPr>
                <w:w w:val="105"/>
                <w:sz w:val="13"/>
              </w:rPr>
              <w:t>COM MARCAS A CADA 01 CM, MANOPLA DE</w:t>
            </w:r>
            <w:r>
              <w:rPr>
                <w:spacing w:val="40"/>
                <w:w w:val="105"/>
                <w:sz w:val="13"/>
              </w:rPr>
              <w:t xml:space="preserve"> </w:t>
            </w:r>
            <w:r>
              <w:rPr>
                <w:w w:val="105"/>
                <w:sz w:val="13"/>
              </w:rPr>
              <w:t>PLASTICO E EMBOLO, AGULHA INTERNA</w:t>
            </w:r>
            <w:r>
              <w:rPr>
                <w:spacing w:val="40"/>
                <w:w w:val="105"/>
                <w:sz w:val="13"/>
              </w:rPr>
              <w:t xml:space="preserve"> </w:t>
            </w:r>
            <w:r>
              <w:rPr>
                <w:w w:val="105"/>
                <w:sz w:val="13"/>
              </w:rPr>
              <w:t>COM</w:t>
            </w:r>
            <w:r>
              <w:rPr>
                <w:spacing w:val="-2"/>
                <w:w w:val="105"/>
                <w:sz w:val="13"/>
              </w:rPr>
              <w:t xml:space="preserve"> </w:t>
            </w:r>
            <w:r>
              <w:rPr>
                <w:w w:val="105"/>
                <w:sz w:val="13"/>
              </w:rPr>
              <w:t>DIÂMETRO</w:t>
            </w:r>
            <w:r>
              <w:rPr>
                <w:spacing w:val="-2"/>
                <w:w w:val="105"/>
                <w:sz w:val="13"/>
              </w:rPr>
              <w:t xml:space="preserve"> </w:t>
            </w:r>
            <w:r>
              <w:rPr>
                <w:w w:val="105"/>
                <w:sz w:val="13"/>
              </w:rPr>
              <w:t>DE</w:t>
            </w:r>
            <w:r>
              <w:rPr>
                <w:spacing w:val="35"/>
                <w:w w:val="105"/>
                <w:sz w:val="13"/>
              </w:rPr>
              <w:t xml:space="preserve"> </w:t>
            </w:r>
            <w:r>
              <w:rPr>
                <w:w w:val="105"/>
                <w:sz w:val="13"/>
              </w:rPr>
              <w:t>18G</w:t>
            </w:r>
            <w:r>
              <w:rPr>
                <w:spacing w:val="-2"/>
                <w:w w:val="105"/>
                <w:sz w:val="13"/>
              </w:rPr>
              <w:t xml:space="preserve"> </w:t>
            </w:r>
            <w:r>
              <w:rPr>
                <w:w w:val="105"/>
                <w:sz w:val="13"/>
              </w:rPr>
              <w:t>X</w:t>
            </w:r>
            <w:r>
              <w:rPr>
                <w:spacing w:val="-2"/>
                <w:w w:val="105"/>
                <w:sz w:val="13"/>
              </w:rPr>
              <w:t xml:space="preserve"> </w:t>
            </w:r>
            <w:r>
              <w:rPr>
                <w:w w:val="105"/>
                <w:sz w:val="13"/>
              </w:rPr>
              <w:t>9CM</w:t>
            </w:r>
            <w:r>
              <w:rPr>
                <w:spacing w:val="-2"/>
                <w:w w:val="105"/>
                <w:sz w:val="13"/>
              </w:rPr>
              <w:t xml:space="preserve"> </w:t>
            </w:r>
            <w:r>
              <w:rPr>
                <w:w w:val="105"/>
                <w:sz w:val="13"/>
              </w:rPr>
              <w:t>-10CM,</w:t>
            </w:r>
            <w:r>
              <w:rPr>
                <w:spacing w:val="-2"/>
                <w:w w:val="105"/>
                <w:sz w:val="13"/>
              </w:rPr>
              <w:t xml:space="preserve"> </w:t>
            </w:r>
            <w:r>
              <w:rPr>
                <w:w w:val="105"/>
                <w:sz w:val="13"/>
              </w:rPr>
              <w:t>COM</w:t>
            </w:r>
            <w:r>
              <w:rPr>
                <w:spacing w:val="40"/>
                <w:w w:val="105"/>
                <w:sz w:val="13"/>
              </w:rPr>
              <w:t xml:space="preserve"> </w:t>
            </w:r>
            <w:r>
              <w:rPr>
                <w:w w:val="105"/>
                <w:sz w:val="13"/>
              </w:rPr>
              <w:t>ESTILETE</w:t>
            </w:r>
            <w:r>
              <w:rPr>
                <w:spacing w:val="-10"/>
                <w:w w:val="105"/>
                <w:sz w:val="13"/>
              </w:rPr>
              <w:t xml:space="preserve"> </w:t>
            </w:r>
            <w:r>
              <w:rPr>
                <w:w w:val="105"/>
                <w:sz w:val="13"/>
              </w:rPr>
              <w:t>INTERNO</w:t>
            </w:r>
            <w:r>
              <w:rPr>
                <w:spacing w:val="-9"/>
                <w:w w:val="105"/>
                <w:sz w:val="13"/>
              </w:rPr>
              <w:t xml:space="preserve"> </w:t>
            </w:r>
            <w:r>
              <w:rPr>
                <w:w w:val="105"/>
                <w:sz w:val="13"/>
              </w:rPr>
              <w:t>COM</w:t>
            </w:r>
            <w:r>
              <w:rPr>
                <w:spacing w:val="-10"/>
                <w:w w:val="105"/>
                <w:sz w:val="13"/>
              </w:rPr>
              <w:t xml:space="preserve"> </w:t>
            </w:r>
            <w:r>
              <w:rPr>
                <w:w w:val="105"/>
                <w:sz w:val="13"/>
              </w:rPr>
              <w:t>PONTA</w:t>
            </w:r>
            <w:r>
              <w:rPr>
                <w:spacing w:val="-9"/>
                <w:w w:val="105"/>
                <w:sz w:val="13"/>
              </w:rPr>
              <w:t xml:space="preserve"> </w:t>
            </w:r>
            <w:r>
              <w:rPr>
                <w:w w:val="105"/>
                <w:sz w:val="13"/>
              </w:rPr>
              <w:t>BISELADA</w:t>
            </w:r>
            <w:r>
              <w:rPr>
                <w:spacing w:val="-10"/>
                <w:w w:val="105"/>
                <w:sz w:val="13"/>
              </w:rPr>
              <w:t xml:space="preserve"> </w:t>
            </w:r>
            <w:r>
              <w:rPr>
                <w:w w:val="105"/>
                <w:sz w:val="13"/>
              </w:rPr>
              <w:t>E</w:t>
            </w:r>
            <w:r>
              <w:rPr>
                <w:spacing w:val="40"/>
                <w:w w:val="105"/>
                <w:sz w:val="13"/>
              </w:rPr>
              <w:t xml:space="preserve"> </w:t>
            </w:r>
            <w:r>
              <w:rPr>
                <w:w w:val="105"/>
                <w:sz w:val="13"/>
              </w:rPr>
              <w:t>ENTALHE DE 10 MM PARA</w:t>
            </w:r>
            <w:r>
              <w:rPr>
                <w:spacing w:val="40"/>
                <w:w w:val="105"/>
                <w:sz w:val="13"/>
              </w:rPr>
              <w:t xml:space="preserve"> </w:t>
            </w:r>
            <w:r>
              <w:rPr>
                <w:w w:val="105"/>
                <w:sz w:val="13"/>
              </w:rPr>
              <w:t>RETIRADA DE</w:t>
            </w:r>
            <w:r>
              <w:rPr>
                <w:spacing w:val="40"/>
                <w:w w:val="105"/>
                <w:sz w:val="13"/>
              </w:rPr>
              <w:t xml:space="preserve"> </w:t>
            </w:r>
            <w:r>
              <w:rPr>
                <w:w w:val="105"/>
                <w:sz w:val="13"/>
              </w:rPr>
              <w:t>AMOSTRAS, EMBALAGEM UNITÁRIA,</w:t>
            </w:r>
            <w:r>
              <w:rPr>
                <w:spacing w:val="40"/>
                <w:w w:val="105"/>
                <w:sz w:val="13"/>
              </w:rPr>
              <w:t xml:space="preserve"> </w:t>
            </w:r>
            <w:r>
              <w:rPr>
                <w:w w:val="105"/>
                <w:sz w:val="13"/>
              </w:rPr>
              <w:t>DESCARTAVEL, ESTÉRIL, COM DADOS DE</w:t>
            </w:r>
            <w:r>
              <w:rPr>
                <w:spacing w:val="40"/>
                <w:w w:val="105"/>
                <w:sz w:val="13"/>
              </w:rPr>
              <w:t xml:space="preserve"> </w:t>
            </w:r>
            <w:r>
              <w:rPr>
                <w:w w:val="105"/>
                <w:sz w:val="13"/>
              </w:rPr>
              <w:t>IDENTIFICAÇÃO, DATA DE</w:t>
            </w:r>
          </w:p>
          <w:p w:rsidR="00FD6C79" w:rsidRDefault="00FD6C79" w:rsidP="00FD6C79">
            <w:pPr>
              <w:pStyle w:val="TableParagraph"/>
              <w:spacing w:before="1" w:line="372" w:lineRule="auto"/>
              <w:ind w:left="37"/>
              <w:jc w:val="both"/>
              <w:rPr>
                <w:sz w:val="13"/>
              </w:rPr>
            </w:pPr>
            <w:r>
              <w:rPr>
                <w:w w:val="105"/>
                <w:sz w:val="13"/>
              </w:rPr>
              <w:t>VALIDADE,</w:t>
            </w:r>
            <w:r>
              <w:rPr>
                <w:spacing w:val="10"/>
                <w:w w:val="105"/>
                <w:sz w:val="13"/>
              </w:rPr>
              <w:t xml:space="preserve"> </w:t>
            </w:r>
            <w:r>
              <w:rPr>
                <w:w w:val="105"/>
                <w:sz w:val="13"/>
              </w:rPr>
              <w:t>ESTERILIZAÇÃO,</w:t>
            </w:r>
            <w:r>
              <w:rPr>
                <w:spacing w:val="-10"/>
                <w:w w:val="105"/>
                <w:sz w:val="13"/>
              </w:rPr>
              <w:t xml:space="preserve"> </w:t>
            </w:r>
            <w:r>
              <w:rPr>
                <w:w w:val="105"/>
                <w:sz w:val="13"/>
              </w:rPr>
              <w:t>N°</w:t>
            </w:r>
            <w:r>
              <w:rPr>
                <w:spacing w:val="-9"/>
                <w:w w:val="105"/>
                <w:sz w:val="13"/>
              </w:rPr>
              <w:t xml:space="preserve"> </w:t>
            </w:r>
            <w:r>
              <w:rPr>
                <w:w w:val="105"/>
                <w:sz w:val="13"/>
              </w:rPr>
              <w:t>DE</w:t>
            </w:r>
            <w:r>
              <w:rPr>
                <w:spacing w:val="-10"/>
                <w:w w:val="105"/>
                <w:sz w:val="13"/>
              </w:rPr>
              <w:t xml:space="preserve"> </w:t>
            </w:r>
            <w:r>
              <w:rPr>
                <w:w w:val="105"/>
                <w:sz w:val="13"/>
              </w:rPr>
              <w:t>LOTE</w:t>
            </w:r>
            <w:r>
              <w:rPr>
                <w:spacing w:val="-9"/>
                <w:w w:val="105"/>
                <w:sz w:val="13"/>
              </w:rPr>
              <w:t xml:space="preserve"> </w:t>
            </w:r>
            <w:r>
              <w:rPr>
                <w:w w:val="105"/>
                <w:sz w:val="13"/>
              </w:rPr>
              <w:t>E</w:t>
            </w:r>
            <w:r>
              <w:rPr>
                <w:spacing w:val="40"/>
                <w:w w:val="105"/>
                <w:sz w:val="13"/>
              </w:rPr>
              <w:t xml:space="preserve"> </w:t>
            </w:r>
            <w:r>
              <w:rPr>
                <w:w w:val="105"/>
                <w:sz w:val="13"/>
              </w:rPr>
              <w:t>REGISTRO DA ANVISA/MS .</w:t>
            </w:r>
          </w:p>
        </w:tc>
        <w:tc>
          <w:tcPr>
            <w:tcW w:w="728" w:type="dxa"/>
            <w:tcBorders>
              <w:top w:val="single" w:sz="6" w:space="0" w:color="000000"/>
              <w:left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36"/>
              <w:jc w:val="both"/>
              <w:rPr>
                <w:sz w:val="13"/>
              </w:rPr>
            </w:pPr>
            <w:r>
              <w:rPr>
                <w:spacing w:val="-2"/>
                <w:w w:val="105"/>
                <w:sz w:val="13"/>
              </w:rPr>
              <w:t>61160070</w:t>
            </w:r>
          </w:p>
        </w:tc>
        <w:tc>
          <w:tcPr>
            <w:tcW w:w="689" w:type="dxa"/>
            <w:tcBorders>
              <w:top w:val="single" w:sz="6" w:space="0" w:color="000000"/>
              <w:left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73"/>
              <w:jc w:val="both"/>
              <w:rPr>
                <w:sz w:val="13"/>
              </w:rPr>
            </w:pPr>
            <w:r>
              <w:rPr>
                <w:spacing w:val="-2"/>
                <w:w w:val="105"/>
                <w:sz w:val="13"/>
              </w:rPr>
              <w:t>4125584</w:t>
            </w:r>
          </w:p>
        </w:tc>
        <w:tc>
          <w:tcPr>
            <w:tcW w:w="715" w:type="dxa"/>
            <w:tcBorders>
              <w:top w:val="single" w:sz="6" w:space="0" w:color="000000"/>
              <w:left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35"/>
              <w:jc w:val="both"/>
              <w:rPr>
                <w:sz w:val="13"/>
              </w:rPr>
            </w:pPr>
            <w:r>
              <w:rPr>
                <w:spacing w:val="-2"/>
                <w:w w:val="105"/>
                <w:sz w:val="13"/>
              </w:rPr>
              <w:t>611210</w:t>
            </w:r>
          </w:p>
        </w:tc>
        <w:tc>
          <w:tcPr>
            <w:tcW w:w="873" w:type="dxa"/>
            <w:tcBorders>
              <w:top w:val="single" w:sz="6" w:space="0" w:color="000000"/>
              <w:left w:val="single" w:sz="6" w:space="0" w:color="000000"/>
              <w:righ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right="35"/>
              <w:jc w:val="both"/>
              <w:rPr>
                <w:sz w:val="13"/>
              </w:rPr>
            </w:pPr>
            <w:r>
              <w:rPr>
                <w:spacing w:val="-2"/>
                <w:w w:val="105"/>
                <w:sz w:val="13"/>
              </w:rPr>
              <w:t>CONJUNTO</w:t>
            </w:r>
          </w:p>
        </w:tc>
        <w:tc>
          <w:tcPr>
            <w:tcW w:w="1098" w:type="dxa"/>
            <w:tcBorders>
              <w:top w:val="single" w:sz="6" w:space="0" w:color="000000"/>
              <w:left w:val="single" w:sz="6" w:space="0" w:color="000000"/>
            </w:tcBorders>
          </w:tcPr>
          <w:p w:rsidR="00FD6C79" w:rsidRDefault="00FD6C79" w:rsidP="00FD6C79">
            <w:pPr>
              <w:pStyle w:val="TableParagraph"/>
              <w:spacing w:before="136"/>
              <w:jc w:val="both"/>
              <w:rPr>
                <w:sz w:val="13"/>
              </w:rPr>
            </w:pPr>
          </w:p>
          <w:p w:rsidR="00FD6C79" w:rsidRDefault="00FD6C79" w:rsidP="00FD6C79">
            <w:pPr>
              <w:pStyle w:val="TableParagraph"/>
              <w:ind w:left="184"/>
              <w:jc w:val="both"/>
              <w:rPr>
                <w:sz w:val="13"/>
              </w:rPr>
            </w:pPr>
            <w:r>
              <w:rPr>
                <w:spacing w:val="-2"/>
                <w:w w:val="105"/>
                <w:sz w:val="13"/>
              </w:rPr>
              <w:t>194,0000</w:t>
            </w:r>
          </w:p>
        </w:tc>
      </w:tr>
    </w:tbl>
    <w:p w:rsidR="00FD6C79" w:rsidRDefault="00FD6C79" w:rsidP="00FD6C79">
      <w:pPr>
        <w:pStyle w:val="Corpodetexto"/>
        <w:spacing w:before="221"/>
        <w:ind w:left="121"/>
      </w:pPr>
      <w:r>
        <w:t>O(s)</w:t>
      </w:r>
      <w:r>
        <w:rPr>
          <w:spacing w:val="-2"/>
        </w:rPr>
        <w:t xml:space="preserve"> </w:t>
      </w:r>
      <w:r>
        <w:t>item(ns)</w:t>
      </w:r>
      <w:r>
        <w:rPr>
          <w:spacing w:val="-2"/>
        </w:rPr>
        <w:t xml:space="preserve"> </w:t>
      </w:r>
      <w:r>
        <w:t>integra(m</w:t>
      </w:r>
      <w:r>
        <w:rPr>
          <w:spacing w:val="-2"/>
        </w:rPr>
        <w:t xml:space="preserve"> </w:t>
      </w:r>
      <w:r>
        <w:t>o</w:t>
      </w:r>
      <w:r>
        <w:rPr>
          <w:spacing w:val="-2"/>
        </w:rPr>
        <w:t xml:space="preserve"> </w:t>
      </w:r>
      <w:r>
        <w:t>rol</w:t>
      </w:r>
      <w:r>
        <w:rPr>
          <w:spacing w:val="-2"/>
        </w:rPr>
        <w:t xml:space="preserve"> </w:t>
      </w:r>
      <w:r>
        <w:t>de</w:t>
      </w:r>
      <w:r>
        <w:rPr>
          <w:spacing w:val="-2"/>
        </w:rPr>
        <w:t xml:space="preserve"> </w:t>
      </w:r>
      <w:r>
        <w:t>materiais</w:t>
      </w:r>
      <w:r>
        <w:rPr>
          <w:spacing w:val="-2"/>
        </w:rPr>
        <w:t xml:space="preserve"> </w:t>
      </w:r>
      <w:r>
        <w:t>básicos,</w:t>
      </w:r>
      <w:r>
        <w:rPr>
          <w:spacing w:val="-2"/>
        </w:rPr>
        <w:t xml:space="preserve"> </w:t>
      </w:r>
      <w:r>
        <w:t>fundamentais</w:t>
      </w:r>
      <w:r>
        <w:rPr>
          <w:spacing w:val="-2"/>
        </w:rPr>
        <w:t xml:space="preserve"> </w:t>
      </w:r>
      <w:r>
        <w:t>e</w:t>
      </w:r>
      <w:r>
        <w:rPr>
          <w:spacing w:val="-2"/>
        </w:rPr>
        <w:t xml:space="preserve"> </w:t>
      </w:r>
      <w:r>
        <w:t>de</w:t>
      </w:r>
      <w:r>
        <w:rPr>
          <w:spacing w:val="-2"/>
        </w:rPr>
        <w:t xml:space="preserve"> </w:t>
      </w:r>
      <w:r>
        <w:t>uso</w:t>
      </w:r>
      <w:r>
        <w:rPr>
          <w:spacing w:val="-2"/>
        </w:rPr>
        <w:t xml:space="preserve"> </w:t>
      </w:r>
      <w:r>
        <w:t>corrente</w:t>
      </w:r>
      <w:r>
        <w:rPr>
          <w:spacing w:val="-2"/>
        </w:rPr>
        <w:t xml:space="preserve"> </w:t>
      </w:r>
      <w:r>
        <w:t>nas</w:t>
      </w:r>
      <w:r>
        <w:rPr>
          <w:spacing w:val="-2"/>
        </w:rPr>
        <w:t xml:space="preserve"> </w:t>
      </w:r>
      <w:r>
        <w:t>várias</w:t>
      </w:r>
      <w:r>
        <w:rPr>
          <w:spacing w:val="-2"/>
        </w:rPr>
        <w:t xml:space="preserve"> </w:t>
      </w:r>
      <w:r>
        <w:t>unidades</w:t>
      </w:r>
      <w:r>
        <w:rPr>
          <w:spacing w:val="-2"/>
        </w:rPr>
        <w:t xml:space="preserve"> </w:t>
      </w:r>
      <w:r>
        <w:t>e rotinas hospitalares, tratando-se, portanto, de contratação de grande importância.</w:t>
      </w:r>
    </w:p>
    <w:p w:rsidR="00FD6C79" w:rsidRPr="00FD6C79" w:rsidRDefault="00FD6C79" w:rsidP="00FD6C79">
      <w:pPr>
        <w:pStyle w:val="Corpodetexto"/>
        <w:spacing w:before="200"/>
        <w:rPr>
          <w:rFonts w:ascii="Arial" w:hAnsi="Arial" w:cs="Arial"/>
          <w:sz w:val="18"/>
          <w:szCs w:val="18"/>
        </w:rPr>
      </w:pPr>
    </w:p>
    <w:p w:rsidR="00FD6C79" w:rsidRPr="00FD6C79" w:rsidRDefault="00FD6C79" w:rsidP="00FD6C79">
      <w:pPr>
        <w:pStyle w:val="Ttulo1"/>
        <w:numPr>
          <w:ilvl w:val="0"/>
          <w:numId w:val="1"/>
        </w:numPr>
        <w:tabs>
          <w:tab w:val="left" w:pos="391"/>
        </w:tabs>
        <w:spacing w:before="0"/>
        <w:ind w:right="0" w:hanging="4948"/>
        <w:jc w:val="left"/>
        <w:rPr>
          <w:rFonts w:ascii="Arial" w:hAnsi="Arial" w:cs="Arial"/>
          <w:sz w:val="18"/>
          <w:szCs w:val="18"/>
        </w:rPr>
      </w:pPr>
      <w:r w:rsidRPr="00FD6C79">
        <w:rPr>
          <w:rFonts w:ascii="Arial" w:hAnsi="Arial" w:cs="Arial"/>
          <w:sz w:val="18"/>
          <w:szCs w:val="18"/>
        </w:rPr>
        <w:t xml:space="preserve">Área </w:t>
      </w:r>
      <w:r w:rsidRPr="00FD6C79">
        <w:rPr>
          <w:rFonts w:ascii="Arial" w:hAnsi="Arial" w:cs="Arial"/>
          <w:spacing w:val="-2"/>
          <w:sz w:val="18"/>
          <w:szCs w:val="18"/>
        </w:rPr>
        <w:t>requisitante</w:t>
      </w:r>
    </w:p>
    <w:p w:rsidR="00FD6C79" w:rsidRPr="00FD6C79" w:rsidRDefault="00FD6C79" w:rsidP="00FD6C79">
      <w:pPr>
        <w:pStyle w:val="Corpodetexto"/>
        <w:spacing w:before="2"/>
        <w:rPr>
          <w:rFonts w:ascii="Arial" w:hAnsi="Arial" w:cs="Arial"/>
          <w:b/>
          <w:sz w:val="18"/>
          <w:szCs w:val="18"/>
        </w:rPr>
      </w:pPr>
      <w:r w:rsidRPr="00FD6C79">
        <w:rPr>
          <w:rFonts w:ascii="Arial" w:hAnsi="Arial" w:cs="Arial"/>
          <w:b/>
          <w:noProof/>
          <w:sz w:val="18"/>
          <w:szCs w:val="18"/>
          <w:lang w:val="pt-BR" w:eastAsia="pt-BR"/>
        </w:rPr>
        <mc:AlternateContent>
          <mc:Choice Requires="wps">
            <w:drawing>
              <wp:anchor distT="0" distB="0" distL="0" distR="0" simplePos="0" relativeHeight="251785216" behindDoc="1" locked="0" layoutInCell="1" allowOverlap="1" wp14:anchorId="2706BF09" wp14:editId="48DB8686">
                <wp:simplePos x="0" y="0"/>
                <wp:positionH relativeFrom="page">
                  <wp:posOffset>815339</wp:posOffset>
                </wp:positionH>
                <wp:positionV relativeFrom="paragraph">
                  <wp:posOffset>162880</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FD6C79" w:rsidRDefault="00FD6C79" w:rsidP="00FD6C79">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2706BF09" id="_x0000_t202" coordsize="21600,21600" o:spt="202" path="m,l,21600r21600,l21600,xe">
                <v:stroke joinstyle="miter"/>
                <v:path gradientshapeok="t" o:connecttype="rect"/>
              </v:shapetype>
              <v:shape id="Textbox 4" o:spid="_x0000_s1026" type="#_x0000_t202" style="position:absolute;margin-left:64.2pt;margin-top:12.85pt;width:466.9pt;height:13.35pt;z-index:-251531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" fillcolor="#ccc" stroked="f">
                <v:path arrowok="t"/>
                <v:textbox inset="0,0,0,0">
                  <w:txbxContent>
                    <w:p w:rsidR="00FD6C79" w:rsidRDefault="00FD6C79" w:rsidP="00FD6C79">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FD6C79" w:rsidRPr="00FD6C79" w:rsidRDefault="00FD6C79" w:rsidP="00FD6C79">
      <w:pPr>
        <w:tabs>
          <w:tab w:val="left" w:pos="4849"/>
        </w:tabs>
        <w:spacing w:before="54"/>
        <w:ind w:left="166"/>
        <w:rPr>
          <w:rFonts w:ascii="Arial" w:hAnsi="Arial" w:cs="Arial"/>
          <w:sz w:val="18"/>
          <w:szCs w:val="18"/>
        </w:rPr>
      </w:pPr>
      <w:r w:rsidRPr="00FD6C79">
        <w:rPr>
          <w:rFonts w:ascii="Arial" w:hAnsi="Arial" w:cs="Arial"/>
          <w:sz w:val="18"/>
          <w:szCs w:val="18"/>
        </w:rPr>
        <w:t>Equipe</w:t>
      </w:r>
      <w:r w:rsidRPr="00FD6C79">
        <w:rPr>
          <w:rFonts w:ascii="Arial" w:hAnsi="Arial" w:cs="Arial"/>
          <w:spacing w:val="-5"/>
          <w:sz w:val="18"/>
          <w:szCs w:val="18"/>
        </w:rPr>
        <w:t xml:space="preserve"> </w:t>
      </w:r>
      <w:r w:rsidRPr="00FD6C79">
        <w:rPr>
          <w:rFonts w:ascii="Arial" w:hAnsi="Arial" w:cs="Arial"/>
          <w:sz w:val="18"/>
          <w:szCs w:val="18"/>
        </w:rPr>
        <w:t>de</w:t>
      </w:r>
      <w:r w:rsidRPr="00FD6C79">
        <w:rPr>
          <w:rFonts w:ascii="Arial" w:hAnsi="Arial" w:cs="Arial"/>
          <w:spacing w:val="-5"/>
          <w:sz w:val="18"/>
          <w:szCs w:val="18"/>
        </w:rPr>
        <w:t xml:space="preserve"> </w:t>
      </w:r>
      <w:r w:rsidRPr="00FD6C79">
        <w:rPr>
          <w:rFonts w:ascii="Arial" w:hAnsi="Arial" w:cs="Arial"/>
          <w:sz w:val="18"/>
          <w:szCs w:val="18"/>
        </w:rPr>
        <w:t>Suprimentos</w:t>
      </w:r>
      <w:r w:rsidRPr="00FD6C79">
        <w:rPr>
          <w:rFonts w:ascii="Arial" w:hAnsi="Arial" w:cs="Arial"/>
          <w:spacing w:val="-5"/>
          <w:sz w:val="18"/>
          <w:szCs w:val="18"/>
        </w:rPr>
        <w:t xml:space="preserve"> </w:t>
      </w:r>
      <w:r w:rsidRPr="00FD6C79">
        <w:rPr>
          <w:rFonts w:ascii="Arial" w:hAnsi="Arial" w:cs="Arial"/>
          <w:sz w:val="18"/>
          <w:szCs w:val="18"/>
        </w:rPr>
        <w:t>do</w:t>
      </w:r>
      <w:r w:rsidRPr="00FD6C79">
        <w:rPr>
          <w:rFonts w:ascii="Arial" w:hAnsi="Arial" w:cs="Arial"/>
          <w:spacing w:val="-4"/>
          <w:sz w:val="18"/>
          <w:szCs w:val="18"/>
        </w:rPr>
        <w:t xml:space="preserve"> </w:t>
      </w:r>
      <w:r w:rsidRPr="00FD6C79">
        <w:rPr>
          <w:rFonts w:ascii="Arial" w:hAnsi="Arial" w:cs="Arial"/>
          <w:spacing w:val="-2"/>
          <w:sz w:val="18"/>
          <w:szCs w:val="18"/>
        </w:rPr>
        <w:t>HCFMUSP</w:t>
      </w:r>
      <w:r w:rsidRPr="00FD6C79">
        <w:rPr>
          <w:rFonts w:ascii="Arial" w:hAnsi="Arial" w:cs="Arial"/>
          <w:sz w:val="18"/>
          <w:szCs w:val="18"/>
        </w:rPr>
        <w:tab/>
        <w:t>ICHC,</w:t>
      </w:r>
      <w:r w:rsidRPr="00FD6C79">
        <w:rPr>
          <w:rFonts w:ascii="Arial" w:hAnsi="Arial" w:cs="Arial"/>
          <w:spacing w:val="-3"/>
          <w:sz w:val="18"/>
          <w:szCs w:val="18"/>
        </w:rPr>
        <w:t xml:space="preserve"> </w:t>
      </w:r>
      <w:r w:rsidRPr="00FD6C79">
        <w:rPr>
          <w:rFonts w:ascii="Arial" w:hAnsi="Arial" w:cs="Arial"/>
          <w:sz w:val="18"/>
          <w:szCs w:val="18"/>
        </w:rPr>
        <w:t>INCOR,</w:t>
      </w:r>
      <w:r w:rsidRPr="00FD6C79">
        <w:rPr>
          <w:rFonts w:ascii="Arial" w:hAnsi="Arial" w:cs="Arial"/>
          <w:spacing w:val="-1"/>
          <w:sz w:val="18"/>
          <w:szCs w:val="18"/>
        </w:rPr>
        <w:t xml:space="preserve"> </w:t>
      </w:r>
      <w:r w:rsidRPr="00FD6C79">
        <w:rPr>
          <w:rFonts w:ascii="Arial" w:hAnsi="Arial" w:cs="Arial"/>
          <w:sz w:val="18"/>
          <w:szCs w:val="18"/>
        </w:rPr>
        <w:t>IOT, ICR,</w:t>
      </w:r>
      <w:r w:rsidRPr="00FD6C79">
        <w:rPr>
          <w:rFonts w:ascii="Arial" w:hAnsi="Arial" w:cs="Arial"/>
          <w:spacing w:val="-1"/>
          <w:sz w:val="18"/>
          <w:szCs w:val="18"/>
        </w:rPr>
        <w:t xml:space="preserve"> </w:t>
      </w:r>
      <w:r w:rsidRPr="00FD6C79">
        <w:rPr>
          <w:rFonts w:ascii="Arial" w:hAnsi="Arial" w:cs="Arial"/>
          <w:sz w:val="18"/>
          <w:szCs w:val="18"/>
        </w:rPr>
        <w:t>INRAD, IMREA</w:t>
      </w:r>
      <w:r w:rsidRPr="00FD6C79">
        <w:rPr>
          <w:rFonts w:ascii="Arial" w:hAnsi="Arial" w:cs="Arial"/>
          <w:spacing w:val="-2"/>
          <w:sz w:val="18"/>
          <w:szCs w:val="18"/>
        </w:rPr>
        <w:t xml:space="preserve"> </w:t>
      </w:r>
      <w:r w:rsidRPr="00FD6C79">
        <w:rPr>
          <w:rFonts w:ascii="Arial" w:hAnsi="Arial" w:cs="Arial"/>
          <w:sz w:val="18"/>
          <w:szCs w:val="18"/>
        </w:rPr>
        <w:t>e</w:t>
      </w:r>
      <w:r w:rsidRPr="00FD6C79">
        <w:rPr>
          <w:rFonts w:ascii="Arial" w:hAnsi="Arial" w:cs="Arial"/>
          <w:spacing w:val="-1"/>
          <w:sz w:val="18"/>
          <w:szCs w:val="18"/>
        </w:rPr>
        <w:t xml:space="preserve"> </w:t>
      </w:r>
      <w:r w:rsidRPr="00FD6C79">
        <w:rPr>
          <w:rFonts w:ascii="Arial" w:hAnsi="Arial" w:cs="Arial"/>
          <w:spacing w:val="-4"/>
          <w:sz w:val="18"/>
          <w:szCs w:val="18"/>
        </w:rPr>
        <w:t>IPQ.</w:t>
      </w:r>
    </w:p>
    <w:p w:rsidR="00FD6C79" w:rsidRPr="00FD6C79" w:rsidRDefault="00FD6C79" w:rsidP="00FD6C79">
      <w:pPr>
        <w:rPr>
          <w:rFonts w:ascii="Arial" w:hAnsi="Arial" w:cs="Arial"/>
          <w:sz w:val="18"/>
          <w:szCs w:val="18"/>
        </w:rPr>
        <w:sectPr w:rsidR="00FD6C79" w:rsidRPr="00FD6C79">
          <w:type w:val="continuous"/>
          <w:pgSz w:w="11910" w:h="16840"/>
          <w:pgMar w:top="1100" w:right="1133" w:bottom="660" w:left="1133" w:header="469" w:footer="467" w:gutter="0"/>
          <w:cols w:space="720"/>
        </w:sectPr>
      </w:pPr>
    </w:p>
    <w:p w:rsidR="00FD6C79" w:rsidRPr="00FD6C79" w:rsidRDefault="00FD6C79" w:rsidP="00FD6C79">
      <w:pPr>
        <w:pStyle w:val="Ttulo1"/>
        <w:numPr>
          <w:ilvl w:val="0"/>
          <w:numId w:val="1"/>
        </w:numPr>
        <w:tabs>
          <w:tab w:val="left" w:pos="391"/>
        </w:tabs>
        <w:spacing w:before="240"/>
        <w:ind w:right="0" w:hanging="4948"/>
        <w:jc w:val="left"/>
        <w:rPr>
          <w:rFonts w:ascii="Arial" w:hAnsi="Arial" w:cs="Arial"/>
          <w:sz w:val="18"/>
          <w:szCs w:val="18"/>
        </w:rPr>
      </w:pPr>
      <w:bookmarkStart w:id="76" w:name="4._Descrição_dos_Requisitos_da_Contrataç"/>
      <w:bookmarkEnd w:id="76"/>
      <w:r w:rsidRPr="00FD6C79">
        <w:rPr>
          <w:rFonts w:ascii="Arial" w:hAnsi="Arial" w:cs="Arial"/>
          <w:sz w:val="18"/>
          <w:szCs w:val="18"/>
        </w:rPr>
        <w:lastRenderedPageBreak/>
        <w:t>Descrição</w:t>
      </w:r>
      <w:r w:rsidRPr="00FD6C79">
        <w:rPr>
          <w:rFonts w:ascii="Arial" w:hAnsi="Arial" w:cs="Arial"/>
          <w:spacing w:val="-3"/>
          <w:sz w:val="18"/>
          <w:szCs w:val="18"/>
        </w:rPr>
        <w:t xml:space="preserve"> </w:t>
      </w:r>
      <w:r w:rsidRPr="00FD6C79">
        <w:rPr>
          <w:rFonts w:ascii="Arial" w:hAnsi="Arial" w:cs="Arial"/>
          <w:sz w:val="18"/>
          <w:szCs w:val="18"/>
        </w:rPr>
        <w:t>dos</w:t>
      </w:r>
      <w:r w:rsidRPr="00FD6C79">
        <w:rPr>
          <w:rFonts w:ascii="Arial" w:hAnsi="Arial" w:cs="Arial"/>
          <w:spacing w:val="-4"/>
          <w:sz w:val="18"/>
          <w:szCs w:val="18"/>
        </w:rPr>
        <w:t xml:space="preserve"> </w:t>
      </w:r>
      <w:r w:rsidRPr="00FD6C79">
        <w:rPr>
          <w:rFonts w:ascii="Arial" w:hAnsi="Arial" w:cs="Arial"/>
          <w:sz w:val="18"/>
          <w:szCs w:val="18"/>
        </w:rPr>
        <w:t>Requisitos</w:t>
      </w:r>
      <w:r w:rsidRPr="00FD6C79">
        <w:rPr>
          <w:rFonts w:ascii="Arial" w:hAnsi="Arial" w:cs="Arial"/>
          <w:spacing w:val="-4"/>
          <w:sz w:val="18"/>
          <w:szCs w:val="18"/>
        </w:rPr>
        <w:t xml:space="preserve"> </w:t>
      </w:r>
      <w:r w:rsidRPr="00FD6C79">
        <w:rPr>
          <w:rFonts w:ascii="Arial" w:hAnsi="Arial" w:cs="Arial"/>
          <w:sz w:val="18"/>
          <w:szCs w:val="18"/>
        </w:rPr>
        <w:t>da</w:t>
      </w:r>
      <w:r w:rsidRPr="00FD6C79">
        <w:rPr>
          <w:rFonts w:ascii="Arial" w:hAnsi="Arial" w:cs="Arial"/>
          <w:spacing w:val="-2"/>
          <w:sz w:val="18"/>
          <w:szCs w:val="18"/>
        </w:rPr>
        <w:t xml:space="preserve"> Contratação</w:t>
      </w:r>
    </w:p>
    <w:p w:rsidR="00FD6C79" w:rsidRPr="00FD6C79" w:rsidRDefault="00FD6C79" w:rsidP="00FD6C79">
      <w:pPr>
        <w:pStyle w:val="Corpodetexto"/>
        <w:spacing w:before="18"/>
        <w:rPr>
          <w:rFonts w:ascii="Arial" w:hAnsi="Arial" w:cs="Arial"/>
          <w:b/>
          <w:sz w:val="18"/>
          <w:szCs w:val="18"/>
        </w:rPr>
      </w:pPr>
    </w:p>
    <w:p w:rsidR="00FD6C79" w:rsidRPr="00FD6C79" w:rsidRDefault="00FD6C79" w:rsidP="00FD6C79">
      <w:pPr>
        <w:spacing w:line="410" w:lineRule="auto"/>
        <w:ind w:left="181" w:right="119" w:firstLine="70"/>
        <w:jc w:val="both"/>
        <w:rPr>
          <w:rFonts w:ascii="Arial" w:hAnsi="Arial" w:cs="Arial"/>
          <w:b/>
          <w:sz w:val="18"/>
          <w:szCs w:val="18"/>
        </w:rPr>
      </w:pPr>
      <w:bookmarkStart w:id="77" w:name="_Comprovação_de_registro_do_objeto_licit"/>
      <w:bookmarkEnd w:id="77"/>
      <w:r w:rsidRPr="00FD6C79">
        <w:rPr>
          <w:rFonts w:ascii="Arial" w:hAnsi="Arial" w:cs="Arial"/>
          <w:b/>
          <w:sz w:val="18"/>
          <w:szCs w:val="18"/>
        </w:rPr>
        <w:t xml:space="preserve">Comprovação de registro do objeto licitado concedido pelo órgão sanitário competente do Ministério da </w:t>
      </w:r>
      <w:r w:rsidRPr="00FD6C79">
        <w:rPr>
          <w:rFonts w:ascii="Arial" w:hAnsi="Arial" w:cs="Arial"/>
          <w:b/>
          <w:spacing w:val="-2"/>
          <w:sz w:val="18"/>
          <w:szCs w:val="18"/>
        </w:rPr>
        <w:t>Saúde;</w:t>
      </w:r>
    </w:p>
    <w:p w:rsidR="00FD6C79" w:rsidRPr="00FD6C79" w:rsidRDefault="00FD6C79" w:rsidP="00FD6C79">
      <w:pPr>
        <w:spacing w:before="108" w:line="268" w:lineRule="auto"/>
        <w:ind w:left="241" w:right="119"/>
        <w:jc w:val="both"/>
        <w:rPr>
          <w:rFonts w:ascii="Arial" w:hAnsi="Arial" w:cs="Arial"/>
          <w:sz w:val="18"/>
          <w:szCs w:val="18"/>
        </w:rPr>
      </w:pPr>
      <w:r w:rsidRPr="00FD6C79">
        <w:rPr>
          <w:rFonts w:ascii="Arial" w:hAnsi="Arial" w:cs="Arial"/>
          <w:sz w:val="18"/>
          <w:szCs w:val="18"/>
        </w:rPr>
        <w:t>Estando o registro informado na alínea “a” vencido, a licitante deverá anexar cópia autenticada da solicitação de</w:t>
      </w:r>
      <w:r w:rsidRPr="00FD6C79">
        <w:rPr>
          <w:rFonts w:ascii="Arial" w:hAnsi="Arial" w:cs="Arial"/>
          <w:spacing w:val="40"/>
          <w:sz w:val="18"/>
          <w:szCs w:val="18"/>
        </w:rPr>
        <w:t xml:space="preserve"> </w:t>
      </w:r>
      <w:r w:rsidRPr="00FD6C79">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FD6C79" w:rsidRPr="00FD6C79" w:rsidRDefault="00FD6C79" w:rsidP="00FD6C79">
      <w:pPr>
        <w:spacing w:before="201"/>
        <w:ind w:left="241"/>
        <w:rPr>
          <w:rFonts w:ascii="Arial" w:hAnsi="Arial" w:cs="Arial"/>
          <w:sz w:val="18"/>
          <w:szCs w:val="18"/>
        </w:rPr>
      </w:pPr>
      <w:r w:rsidRPr="00FD6C79">
        <w:rPr>
          <w:rFonts w:ascii="Arial" w:hAnsi="Arial" w:cs="Arial"/>
          <w:sz w:val="18"/>
          <w:szCs w:val="18"/>
        </w:rPr>
        <w:t>Deverá</w:t>
      </w:r>
      <w:r w:rsidRPr="00FD6C79">
        <w:rPr>
          <w:rFonts w:ascii="Arial" w:hAnsi="Arial" w:cs="Arial"/>
          <w:spacing w:val="-7"/>
          <w:sz w:val="18"/>
          <w:szCs w:val="18"/>
        </w:rPr>
        <w:t xml:space="preserve"> </w:t>
      </w:r>
      <w:r w:rsidRPr="00FD6C79">
        <w:rPr>
          <w:rFonts w:ascii="Arial" w:hAnsi="Arial" w:cs="Arial"/>
          <w:sz w:val="18"/>
          <w:szCs w:val="18"/>
        </w:rPr>
        <w:t>ser</w:t>
      </w:r>
      <w:r w:rsidRPr="00FD6C79">
        <w:rPr>
          <w:rFonts w:ascii="Arial" w:hAnsi="Arial" w:cs="Arial"/>
          <w:spacing w:val="-5"/>
          <w:sz w:val="18"/>
          <w:szCs w:val="18"/>
        </w:rPr>
        <w:t xml:space="preserve"> </w:t>
      </w:r>
      <w:r w:rsidRPr="00FD6C79">
        <w:rPr>
          <w:rFonts w:ascii="Arial" w:hAnsi="Arial" w:cs="Arial"/>
          <w:sz w:val="18"/>
          <w:szCs w:val="18"/>
        </w:rPr>
        <w:t>anexada</w:t>
      </w:r>
      <w:r w:rsidRPr="00FD6C79">
        <w:rPr>
          <w:rFonts w:ascii="Arial" w:hAnsi="Arial" w:cs="Arial"/>
          <w:spacing w:val="-4"/>
          <w:sz w:val="18"/>
          <w:szCs w:val="18"/>
        </w:rPr>
        <w:t xml:space="preserve"> </w:t>
      </w:r>
      <w:r w:rsidRPr="00FD6C79">
        <w:rPr>
          <w:rFonts w:ascii="Arial" w:hAnsi="Arial" w:cs="Arial"/>
          <w:sz w:val="18"/>
          <w:szCs w:val="18"/>
        </w:rPr>
        <w:t>cópia</w:t>
      </w:r>
      <w:r w:rsidRPr="00FD6C79">
        <w:rPr>
          <w:rFonts w:ascii="Arial" w:hAnsi="Arial" w:cs="Arial"/>
          <w:spacing w:val="-5"/>
          <w:sz w:val="18"/>
          <w:szCs w:val="18"/>
        </w:rPr>
        <w:t xml:space="preserve"> </w:t>
      </w:r>
      <w:r w:rsidRPr="00FD6C79">
        <w:rPr>
          <w:rFonts w:ascii="Arial" w:hAnsi="Arial" w:cs="Arial"/>
          <w:sz w:val="18"/>
          <w:szCs w:val="18"/>
        </w:rPr>
        <w:t>do</w:t>
      </w:r>
      <w:r w:rsidRPr="00FD6C79">
        <w:rPr>
          <w:rFonts w:ascii="Arial" w:hAnsi="Arial" w:cs="Arial"/>
          <w:spacing w:val="-5"/>
          <w:sz w:val="18"/>
          <w:szCs w:val="18"/>
        </w:rPr>
        <w:t xml:space="preserve"> </w:t>
      </w:r>
      <w:r w:rsidRPr="00FD6C79">
        <w:rPr>
          <w:rFonts w:ascii="Arial" w:hAnsi="Arial" w:cs="Arial"/>
          <w:sz w:val="18"/>
          <w:szCs w:val="18"/>
        </w:rPr>
        <w:t>respectivo</w:t>
      </w:r>
      <w:r w:rsidRPr="00FD6C79">
        <w:rPr>
          <w:rFonts w:ascii="Arial" w:hAnsi="Arial" w:cs="Arial"/>
          <w:spacing w:val="-4"/>
          <w:sz w:val="18"/>
          <w:szCs w:val="18"/>
        </w:rPr>
        <w:t xml:space="preserve"> </w:t>
      </w:r>
      <w:r w:rsidRPr="00FD6C79">
        <w:rPr>
          <w:rFonts w:ascii="Arial" w:hAnsi="Arial" w:cs="Arial"/>
          <w:sz w:val="18"/>
          <w:szCs w:val="18"/>
        </w:rPr>
        <w:t>ato</w:t>
      </w:r>
      <w:r w:rsidRPr="00FD6C79">
        <w:rPr>
          <w:rFonts w:ascii="Arial" w:hAnsi="Arial" w:cs="Arial"/>
          <w:spacing w:val="-5"/>
          <w:sz w:val="18"/>
          <w:szCs w:val="18"/>
        </w:rPr>
        <w:t xml:space="preserve"> </w:t>
      </w:r>
      <w:r w:rsidRPr="00FD6C79">
        <w:rPr>
          <w:rFonts w:ascii="Arial" w:hAnsi="Arial" w:cs="Arial"/>
          <w:sz w:val="18"/>
          <w:szCs w:val="18"/>
        </w:rPr>
        <w:t>formal</w:t>
      </w:r>
      <w:r w:rsidRPr="00FD6C79">
        <w:rPr>
          <w:rFonts w:ascii="Arial" w:hAnsi="Arial" w:cs="Arial"/>
          <w:spacing w:val="-5"/>
          <w:sz w:val="18"/>
          <w:szCs w:val="18"/>
        </w:rPr>
        <w:t xml:space="preserve"> </w:t>
      </w:r>
      <w:r w:rsidRPr="00FD6C79">
        <w:rPr>
          <w:rFonts w:ascii="Arial" w:hAnsi="Arial" w:cs="Arial"/>
          <w:sz w:val="18"/>
          <w:szCs w:val="18"/>
        </w:rPr>
        <w:t>dispensando</w:t>
      </w:r>
      <w:r w:rsidRPr="00FD6C79">
        <w:rPr>
          <w:rFonts w:ascii="Arial" w:hAnsi="Arial" w:cs="Arial"/>
          <w:spacing w:val="-4"/>
          <w:sz w:val="18"/>
          <w:szCs w:val="18"/>
        </w:rPr>
        <w:t xml:space="preserve"> </w:t>
      </w:r>
      <w:r w:rsidRPr="00FD6C79">
        <w:rPr>
          <w:rFonts w:ascii="Arial" w:hAnsi="Arial" w:cs="Arial"/>
          <w:sz w:val="18"/>
          <w:szCs w:val="18"/>
        </w:rPr>
        <w:t>o</w:t>
      </w:r>
      <w:r w:rsidRPr="00FD6C79">
        <w:rPr>
          <w:rFonts w:ascii="Arial" w:hAnsi="Arial" w:cs="Arial"/>
          <w:spacing w:val="-5"/>
          <w:sz w:val="18"/>
          <w:szCs w:val="18"/>
        </w:rPr>
        <w:t xml:space="preserve"> </w:t>
      </w:r>
      <w:r w:rsidRPr="00FD6C79">
        <w:rPr>
          <w:rFonts w:ascii="Arial" w:hAnsi="Arial" w:cs="Arial"/>
          <w:sz w:val="18"/>
          <w:szCs w:val="18"/>
        </w:rPr>
        <w:t>registro,</w:t>
      </w:r>
      <w:r w:rsidRPr="00FD6C79">
        <w:rPr>
          <w:rFonts w:ascii="Arial" w:hAnsi="Arial" w:cs="Arial"/>
          <w:spacing w:val="-5"/>
          <w:sz w:val="18"/>
          <w:szCs w:val="18"/>
        </w:rPr>
        <w:t xml:space="preserve"> </w:t>
      </w:r>
      <w:r w:rsidRPr="00FD6C79">
        <w:rPr>
          <w:rFonts w:ascii="Arial" w:hAnsi="Arial" w:cs="Arial"/>
          <w:sz w:val="18"/>
          <w:szCs w:val="18"/>
        </w:rPr>
        <w:t>se</w:t>
      </w:r>
      <w:r w:rsidRPr="00FD6C79">
        <w:rPr>
          <w:rFonts w:ascii="Arial" w:hAnsi="Arial" w:cs="Arial"/>
          <w:spacing w:val="-4"/>
          <w:sz w:val="18"/>
          <w:szCs w:val="18"/>
        </w:rPr>
        <w:t xml:space="preserve"> </w:t>
      </w:r>
      <w:r w:rsidRPr="00FD6C79">
        <w:rPr>
          <w:rFonts w:ascii="Arial" w:hAnsi="Arial" w:cs="Arial"/>
          <w:sz w:val="18"/>
          <w:szCs w:val="18"/>
        </w:rPr>
        <w:t>for</w:t>
      </w:r>
      <w:r w:rsidRPr="00FD6C79">
        <w:rPr>
          <w:rFonts w:ascii="Arial" w:hAnsi="Arial" w:cs="Arial"/>
          <w:spacing w:val="-5"/>
          <w:sz w:val="18"/>
          <w:szCs w:val="18"/>
        </w:rPr>
        <w:t xml:space="preserve"> </w:t>
      </w:r>
      <w:r w:rsidRPr="00FD6C79">
        <w:rPr>
          <w:rFonts w:ascii="Arial" w:hAnsi="Arial" w:cs="Arial"/>
          <w:sz w:val="18"/>
          <w:szCs w:val="18"/>
        </w:rPr>
        <w:t>o</w:t>
      </w:r>
      <w:r w:rsidRPr="00FD6C79">
        <w:rPr>
          <w:rFonts w:ascii="Arial" w:hAnsi="Arial" w:cs="Arial"/>
          <w:spacing w:val="-4"/>
          <w:sz w:val="18"/>
          <w:szCs w:val="18"/>
        </w:rPr>
        <w:t xml:space="preserve"> </w:t>
      </w:r>
      <w:r w:rsidRPr="00FD6C79">
        <w:rPr>
          <w:rFonts w:ascii="Arial" w:hAnsi="Arial" w:cs="Arial"/>
          <w:spacing w:val="-2"/>
          <w:sz w:val="18"/>
          <w:szCs w:val="18"/>
        </w:rPr>
        <w:t>caso;</w:t>
      </w:r>
    </w:p>
    <w:p w:rsidR="00FD6C79" w:rsidRPr="00FD6C79" w:rsidRDefault="00FD6C79" w:rsidP="00FD6C79">
      <w:pPr>
        <w:pStyle w:val="Corpodetexto"/>
        <w:spacing w:before="20"/>
        <w:rPr>
          <w:rFonts w:ascii="Arial" w:hAnsi="Arial" w:cs="Arial"/>
          <w:sz w:val="18"/>
          <w:szCs w:val="18"/>
        </w:rPr>
      </w:pPr>
    </w:p>
    <w:p w:rsidR="00FD6C79" w:rsidRPr="00FD6C79" w:rsidRDefault="00FD6C79" w:rsidP="00FD6C79">
      <w:pPr>
        <w:spacing w:line="268" w:lineRule="auto"/>
        <w:ind w:left="241" w:right="119"/>
        <w:jc w:val="both"/>
        <w:rPr>
          <w:rFonts w:ascii="Arial" w:hAnsi="Arial" w:cs="Arial"/>
          <w:sz w:val="18"/>
          <w:szCs w:val="18"/>
        </w:rPr>
      </w:pPr>
      <w:r w:rsidRPr="00FD6C79">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FD6C79" w:rsidRPr="00FD6C79" w:rsidRDefault="00FD6C79" w:rsidP="00FD6C79">
      <w:pPr>
        <w:spacing w:before="202" w:line="268" w:lineRule="auto"/>
        <w:ind w:left="241" w:right="119"/>
        <w:jc w:val="both"/>
        <w:rPr>
          <w:rFonts w:ascii="Arial" w:hAnsi="Arial" w:cs="Arial"/>
          <w:sz w:val="18"/>
          <w:szCs w:val="18"/>
        </w:rPr>
      </w:pPr>
      <w:r w:rsidRPr="00FD6C79">
        <w:rPr>
          <w:rFonts w:ascii="Arial" w:hAnsi="Arial" w:cs="Arial"/>
          <w:sz w:val="18"/>
          <w:szCs w:val="18"/>
        </w:rPr>
        <w:t>Por ocasião da entrega na unidade requisitante do HCFMUSP, os produtos com validade igual ou inferior a 12 (doze) meses a partir da data de</w:t>
      </w:r>
      <w:r w:rsidRPr="00FD6C79">
        <w:rPr>
          <w:rFonts w:ascii="Arial" w:hAnsi="Arial" w:cs="Arial"/>
          <w:spacing w:val="40"/>
          <w:sz w:val="18"/>
          <w:szCs w:val="18"/>
        </w:rPr>
        <w:t xml:space="preserve"> </w:t>
      </w:r>
      <w:r w:rsidRPr="00FD6C79">
        <w:rPr>
          <w:rFonts w:ascii="Arial" w:hAnsi="Arial" w:cs="Arial"/>
          <w:sz w:val="18"/>
          <w:szCs w:val="18"/>
        </w:rPr>
        <w:t>fabricação, deverão apresentar validade de no mínimo 2/3 (dois terços) do prazo de validade total.</w:t>
      </w:r>
    </w:p>
    <w:p w:rsidR="00FD6C79" w:rsidRPr="00FD6C79" w:rsidRDefault="00FD6C79" w:rsidP="00FD6C79">
      <w:pPr>
        <w:spacing w:before="201" w:line="268" w:lineRule="auto"/>
        <w:ind w:left="241" w:right="119"/>
        <w:jc w:val="both"/>
        <w:rPr>
          <w:rFonts w:ascii="Arial" w:hAnsi="Arial" w:cs="Arial"/>
          <w:sz w:val="18"/>
          <w:szCs w:val="18"/>
        </w:rPr>
      </w:pPr>
      <w:r w:rsidRPr="00FD6C79">
        <w:rPr>
          <w:rFonts w:ascii="Arial" w:hAnsi="Arial" w:cs="Arial"/>
          <w:sz w:val="18"/>
          <w:szCs w:val="18"/>
        </w:rPr>
        <w:t>Por ocasião da entrega na unidade requisitante do HCFMUSP,</w:t>
      </w:r>
      <w:r w:rsidRPr="00FD6C79">
        <w:rPr>
          <w:rFonts w:ascii="Arial" w:hAnsi="Arial" w:cs="Arial"/>
          <w:spacing w:val="40"/>
          <w:sz w:val="18"/>
          <w:szCs w:val="18"/>
        </w:rPr>
        <w:t xml:space="preserve"> </w:t>
      </w:r>
      <w:r w:rsidRPr="00FD6C79">
        <w:rPr>
          <w:rFonts w:ascii="Arial" w:hAnsi="Arial" w:cs="Arial"/>
          <w:sz w:val="18"/>
          <w:szCs w:val="18"/>
        </w:rPr>
        <w:t xml:space="preserve">os produtos com validade maior que 12 (doze) meses a partir da data de fabricação, deverão ser entregues com prazo de validade de no mínimo de 12 (doze) </w:t>
      </w:r>
      <w:r w:rsidRPr="00FD6C79">
        <w:rPr>
          <w:rFonts w:ascii="Arial" w:hAnsi="Arial" w:cs="Arial"/>
          <w:spacing w:val="-2"/>
          <w:sz w:val="18"/>
          <w:szCs w:val="18"/>
        </w:rPr>
        <w:t>meses.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4"/>
        <w:rPr>
          <w:rFonts w:ascii="Arial" w:hAnsi="Arial" w:cs="Arial"/>
          <w:sz w:val="18"/>
          <w:szCs w:val="18"/>
        </w:rPr>
      </w:pPr>
    </w:p>
    <w:p w:rsidR="00FD6C79" w:rsidRPr="00FD6C79" w:rsidRDefault="00FD6C79" w:rsidP="00FD6C79">
      <w:pPr>
        <w:ind w:left="256"/>
        <w:rPr>
          <w:rFonts w:ascii="Arial" w:hAnsi="Arial" w:cs="Arial"/>
          <w:sz w:val="18"/>
          <w:szCs w:val="18"/>
        </w:rPr>
      </w:pPr>
      <w:r w:rsidRPr="00FD6C79">
        <w:rPr>
          <w:rFonts w:ascii="Arial" w:hAnsi="Arial" w:cs="Arial"/>
          <w:spacing w:val="-2"/>
          <w:sz w:val="18"/>
          <w:szCs w:val="18"/>
        </w:rPr>
        <w:t>Sustentabilidade:</w:t>
      </w:r>
    </w:p>
    <w:p w:rsidR="00FD6C79" w:rsidRPr="00FD6C79" w:rsidRDefault="00FD6C79" w:rsidP="00FD6C79">
      <w:pPr>
        <w:pStyle w:val="Corpodetexto"/>
        <w:spacing w:before="115"/>
        <w:rPr>
          <w:rFonts w:ascii="Arial" w:hAnsi="Arial" w:cs="Arial"/>
          <w:sz w:val="18"/>
          <w:szCs w:val="18"/>
        </w:rPr>
      </w:pPr>
    </w:p>
    <w:p w:rsidR="00FD6C79" w:rsidRPr="00FD6C79" w:rsidRDefault="00FD6C79" w:rsidP="00FD6C79">
      <w:pPr>
        <w:pStyle w:val="PargrafodaLista"/>
        <w:numPr>
          <w:ilvl w:val="1"/>
          <w:numId w:val="1"/>
        </w:numPr>
        <w:tabs>
          <w:tab w:val="left" w:pos="548"/>
        </w:tabs>
        <w:spacing w:line="410" w:lineRule="auto"/>
        <w:ind w:left="181" w:right="119" w:firstLine="0"/>
        <w:rPr>
          <w:rFonts w:ascii="Arial" w:hAnsi="Arial" w:cs="Arial"/>
          <w:b/>
          <w:sz w:val="18"/>
          <w:szCs w:val="18"/>
        </w:rPr>
      </w:pPr>
      <w:bookmarkStart w:id="78" w:name="4.1._Só_será_admitida_a_oferta_de_produt"/>
      <w:bookmarkEnd w:id="78"/>
      <w:r w:rsidRPr="00FD6C79">
        <w:rPr>
          <w:rFonts w:ascii="Arial" w:hAnsi="Arial" w:cs="Arial"/>
          <w:b/>
          <w:sz w:val="18"/>
          <w:szCs w:val="18"/>
        </w:rPr>
        <w:t>Só será admitida a oferta de produto previamente notificado/registrado na ANVISA, conforme a Lei nº</w:t>
      </w:r>
      <w:r w:rsidRPr="00FD6C79">
        <w:rPr>
          <w:rFonts w:ascii="Arial" w:hAnsi="Arial" w:cs="Arial"/>
          <w:b/>
          <w:spacing w:val="40"/>
          <w:sz w:val="18"/>
          <w:szCs w:val="18"/>
        </w:rPr>
        <w:t xml:space="preserve"> </w:t>
      </w:r>
      <w:r w:rsidRPr="00FD6C79">
        <w:rPr>
          <w:rFonts w:ascii="Arial" w:hAnsi="Arial" w:cs="Arial"/>
          <w:b/>
          <w:sz w:val="18"/>
          <w:szCs w:val="18"/>
        </w:rPr>
        <w:t>6.360, de 1976 e Decreto nº 8.077, de 2013.</w:t>
      </w:r>
    </w:p>
    <w:p w:rsidR="00FD6C79" w:rsidRPr="00FD6C79" w:rsidRDefault="00FD6C79" w:rsidP="00FD6C79">
      <w:pPr>
        <w:pStyle w:val="PargrafodaLista"/>
        <w:numPr>
          <w:ilvl w:val="1"/>
          <w:numId w:val="1"/>
        </w:numPr>
        <w:tabs>
          <w:tab w:val="left" w:pos="556"/>
        </w:tabs>
        <w:spacing w:before="108" w:line="268" w:lineRule="auto"/>
        <w:ind w:left="181" w:right="119" w:firstLine="0"/>
        <w:rPr>
          <w:rFonts w:ascii="Arial" w:hAnsi="Arial" w:cs="Arial"/>
          <w:sz w:val="18"/>
          <w:szCs w:val="18"/>
        </w:rPr>
      </w:pPr>
      <w:r w:rsidRPr="00FD6C79">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FD6C79">
        <w:rPr>
          <w:rFonts w:ascii="Arial" w:hAnsi="Arial" w:cs="Arial"/>
          <w:spacing w:val="-2"/>
          <w:sz w:val="18"/>
          <w:szCs w:val="18"/>
        </w:rPr>
        <w:t>ambientais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23"/>
        <w:rPr>
          <w:rFonts w:ascii="Arial" w:hAnsi="Arial" w:cs="Arial"/>
          <w:sz w:val="18"/>
          <w:szCs w:val="18"/>
        </w:rPr>
      </w:pPr>
    </w:p>
    <w:p w:rsidR="00FD6C79" w:rsidRPr="00FD6C79" w:rsidRDefault="00FD6C79" w:rsidP="00FD6C79">
      <w:pPr>
        <w:ind w:left="181"/>
        <w:rPr>
          <w:rFonts w:ascii="Arial" w:hAnsi="Arial" w:cs="Arial"/>
          <w:b/>
          <w:sz w:val="18"/>
          <w:szCs w:val="18"/>
        </w:rPr>
      </w:pPr>
      <w:r w:rsidRPr="00FD6C79">
        <w:rPr>
          <w:rFonts w:ascii="Arial" w:hAnsi="Arial" w:cs="Arial"/>
          <w:b/>
          <w:sz w:val="18"/>
          <w:szCs w:val="18"/>
        </w:rPr>
        <w:t>GARANTIA</w:t>
      </w:r>
      <w:r w:rsidRPr="00FD6C79">
        <w:rPr>
          <w:rFonts w:ascii="Arial" w:hAnsi="Arial" w:cs="Arial"/>
          <w:b/>
          <w:spacing w:val="-5"/>
          <w:sz w:val="18"/>
          <w:szCs w:val="18"/>
        </w:rPr>
        <w:t xml:space="preserve"> </w:t>
      </w:r>
      <w:r w:rsidRPr="00FD6C79">
        <w:rPr>
          <w:rFonts w:ascii="Arial" w:hAnsi="Arial" w:cs="Arial"/>
          <w:b/>
          <w:sz w:val="18"/>
          <w:szCs w:val="18"/>
        </w:rPr>
        <w:t>DA</w:t>
      </w:r>
      <w:r w:rsidRPr="00FD6C79">
        <w:rPr>
          <w:rFonts w:ascii="Arial" w:hAnsi="Arial" w:cs="Arial"/>
          <w:b/>
          <w:spacing w:val="-5"/>
          <w:sz w:val="18"/>
          <w:szCs w:val="18"/>
        </w:rPr>
        <w:t xml:space="preserve"> </w:t>
      </w:r>
      <w:r w:rsidRPr="00FD6C79">
        <w:rPr>
          <w:rFonts w:ascii="Arial" w:hAnsi="Arial" w:cs="Arial"/>
          <w:b/>
          <w:spacing w:val="-2"/>
          <w:sz w:val="18"/>
          <w:szCs w:val="18"/>
        </w:rPr>
        <w:t>CONTRATAÇÃO</w:t>
      </w:r>
    </w:p>
    <w:p w:rsidR="00FD6C79" w:rsidRPr="00FD6C79" w:rsidRDefault="00FD6C79" w:rsidP="00FD6C79">
      <w:pPr>
        <w:pStyle w:val="Corpodetexto"/>
        <w:spacing w:before="33"/>
        <w:rPr>
          <w:rFonts w:ascii="Arial" w:hAnsi="Arial" w:cs="Arial"/>
          <w:b/>
          <w:sz w:val="18"/>
          <w:szCs w:val="18"/>
        </w:rPr>
      </w:pPr>
    </w:p>
    <w:p w:rsidR="00FD6C79" w:rsidRPr="00FD6C79" w:rsidRDefault="00FD6C79" w:rsidP="00FD6C79">
      <w:pPr>
        <w:pStyle w:val="PargrafodaLista"/>
        <w:numPr>
          <w:ilvl w:val="1"/>
          <w:numId w:val="1"/>
        </w:numPr>
        <w:tabs>
          <w:tab w:val="left" w:pos="542"/>
        </w:tabs>
        <w:spacing w:line="268" w:lineRule="auto"/>
        <w:ind w:left="181" w:right="119" w:firstLine="0"/>
        <w:rPr>
          <w:rFonts w:ascii="Arial" w:hAnsi="Arial" w:cs="Arial"/>
          <w:sz w:val="18"/>
          <w:szCs w:val="18"/>
        </w:rPr>
      </w:pPr>
      <w:r w:rsidRPr="00FD6C79">
        <w:rPr>
          <w:rFonts w:ascii="Arial" w:hAnsi="Arial" w:cs="Arial"/>
          <w:sz w:val="18"/>
          <w:szCs w:val="18"/>
        </w:rPr>
        <w:t>Não haverá exigência da garantia da contratação dos artigos 96 e seguintes da Lei nº 14.133, de 2021, pelas razões constantes do Estudo Técnico Preliminar.</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ind w:left="142"/>
        <w:rPr>
          <w:rFonts w:ascii="Arial" w:hAnsi="Arial" w:cs="Arial"/>
          <w:sz w:val="18"/>
          <w:szCs w:val="18"/>
        </w:rPr>
      </w:pPr>
    </w:p>
    <w:p w:rsidR="00FD6C79" w:rsidRPr="00FD6C79" w:rsidRDefault="00FD6C79" w:rsidP="00FD6C79">
      <w:pPr>
        <w:pStyle w:val="Corpodetexto"/>
        <w:spacing w:before="27"/>
        <w:rPr>
          <w:rFonts w:ascii="Arial" w:hAnsi="Arial" w:cs="Arial"/>
          <w:sz w:val="18"/>
          <w:szCs w:val="18"/>
        </w:rPr>
      </w:pPr>
    </w:p>
    <w:p w:rsidR="00FD6C79" w:rsidRPr="00FD6C79" w:rsidRDefault="00FD6C79" w:rsidP="00FD6C79">
      <w:pPr>
        <w:pStyle w:val="Ttulo1"/>
        <w:numPr>
          <w:ilvl w:val="0"/>
          <w:numId w:val="1"/>
        </w:numPr>
        <w:tabs>
          <w:tab w:val="left" w:pos="391"/>
        </w:tabs>
        <w:spacing w:before="0"/>
        <w:ind w:right="0" w:hanging="4948"/>
        <w:jc w:val="left"/>
        <w:rPr>
          <w:rFonts w:ascii="Arial" w:hAnsi="Arial" w:cs="Arial"/>
          <w:sz w:val="18"/>
          <w:szCs w:val="18"/>
        </w:rPr>
      </w:pPr>
      <w:bookmarkStart w:id="79" w:name="5._Levantamento_de_Mercado"/>
      <w:bookmarkEnd w:id="79"/>
      <w:r w:rsidRPr="00FD6C79">
        <w:rPr>
          <w:rFonts w:ascii="Arial" w:hAnsi="Arial" w:cs="Arial"/>
          <w:sz w:val="18"/>
          <w:szCs w:val="18"/>
        </w:rPr>
        <w:t>Levantamento</w:t>
      </w:r>
      <w:r w:rsidRPr="00FD6C79">
        <w:rPr>
          <w:rFonts w:ascii="Arial" w:hAnsi="Arial" w:cs="Arial"/>
          <w:spacing w:val="-1"/>
          <w:sz w:val="18"/>
          <w:szCs w:val="18"/>
        </w:rPr>
        <w:t xml:space="preserve"> </w:t>
      </w:r>
      <w:r w:rsidRPr="00FD6C79">
        <w:rPr>
          <w:rFonts w:ascii="Arial" w:hAnsi="Arial" w:cs="Arial"/>
          <w:sz w:val="18"/>
          <w:szCs w:val="18"/>
        </w:rPr>
        <w:t>de</w:t>
      </w:r>
      <w:r w:rsidRPr="00FD6C79">
        <w:rPr>
          <w:rFonts w:ascii="Arial" w:hAnsi="Arial" w:cs="Arial"/>
          <w:spacing w:val="-1"/>
          <w:sz w:val="18"/>
          <w:szCs w:val="18"/>
        </w:rPr>
        <w:t xml:space="preserve"> </w:t>
      </w:r>
      <w:r w:rsidRPr="00FD6C79">
        <w:rPr>
          <w:rFonts w:ascii="Arial" w:hAnsi="Arial" w:cs="Arial"/>
          <w:spacing w:val="-2"/>
          <w:sz w:val="18"/>
          <w:szCs w:val="18"/>
        </w:rPr>
        <w:t>Mercado</w:t>
      </w:r>
    </w:p>
    <w:p w:rsidR="00FD6C79" w:rsidRPr="00FD6C79" w:rsidRDefault="00FD6C79" w:rsidP="00FD6C79">
      <w:pPr>
        <w:spacing w:before="233" w:line="268" w:lineRule="auto"/>
        <w:ind w:left="121" w:right="119"/>
        <w:jc w:val="both"/>
        <w:rPr>
          <w:rFonts w:ascii="Arial" w:hAnsi="Arial" w:cs="Arial"/>
          <w:sz w:val="18"/>
          <w:szCs w:val="18"/>
        </w:rPr>
      </w:pPr>
      <w:r w:rsidRPr="00FD6C79">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53"/>
        <w:jc w:val="both"/>
        <w:rPr>
          <w:rFonts w:ascii="Arial" w:hAnsi="Arial" w:cs="Arial"/>
          <w:sz w:val="18"/>
          <w:szCs w:val="18"/>
        </w:rPr>
      </w:pPr>
    </w:p>
    <w:p w:rsidR="00FD6C79" w:rsidRPr="00FD6C79" w:rsidRDefault="00FD6C79" w:rsidP="00FD6C79">
      <w:pPr>
        <w:pStyle w:val="Ttulo1"/>
        <w:numPr>
          <w:ilvl w:val="0"/>
          <w:numId w:val="1"/>
        </w:numPr>
        <w:tabs>
          <w:tab w:val="left" w:pos="391"/>
        </w:tabs>
        <w:spacing w:before="0"/>
        <w:ind w:left="0" w:right="0" w:firstLine="142"/>
        <w:jc w:val="both"/>
        <w:rPr>
          <w:rFonts w:ascii="Arial" w:hAnsi="Arial" w:cs="Arial"/>
          <w:sz w:val="18"/>
          <w:szCs w:val="18"/>
        </w:rPr>
      </w:pPr>
      <w:bookmarkStart w:id="80" w:name="6._Descrição_da_solução_como_um_todo"/>
      <w:bookmarkEnd w:id="80"/>
      <w:r w:rsidRPr="00FD6C79">
        <w:rPr>
          <w:rFonts w:ascii="Arial" w:hAnsi="Arial" w:cs="Arial"/>
          <w:sz w:val="18"/>
          <w:szCs w:val="18"/>
        </w:rPr>
        <w:t xml:space="preserve">Descrição da solução como um </w:t>
      </w:r>
      <w:r w:rsidRPr="00FD6C79">
        <w:rPr>
          <w:rFonts w:ascii="Arial" w:hAnsi="Arial" w:cs="Arial"/>
          <w:spacing w:val="-4"/>
          <w:sz w:val="18"/>
          <w:szCs w:val="18"/>
        </w:rPr>
        <w:t>todo</w:t>
      </w:r>
    </w:p>
    <w:p w:rsidR="00FD6C79" w:rsidRPr="00FD6C79" w:rsidRDefault="00FD6C79" w:rsidP="00FD6C79">
      <w:pPr>
        <w:pStyle w:val="Corpodetexto"/>
        <w:spacing w:before="254" w:line="295" w:lineRule="auto"/>
        <w:ind w:left="121" w:right="120"/>
        <w:jc w:val="both"/>
        <w:rPr>
          <w:rFonts w:ascii="Arial" w:hAnsi="Arial" w:cs="Arial"/>
          <w:sz w:val="18"/>
          <w:szCs w:val="18"/>
        </w:rPr>
      </w:pPr>
      <w:r w:rsidRPr="00FD6C79">
        <w:rPr>
          <w:rFonts w:ascii="Arial" w:hAnsi="Arial" w:cs="Arial"/>
          <w:sz w:val="18"/>
          <w:szCs w:val="18"/>
        </w:rPr>
        <w:t>A aquisição dos produtos se dará por meio da modalidade Pregão Eletrônico - Sistema de Registro de Preço.</w:t>
      </w:r>
      <w:r w:rsidRPr="00FD6C79">
        <w:rPr>
          <w:rFonts w:ascii="Arial" w:hAnsi="Arial" w:cs="Arial"/>
          <w:spacing w:val="40"/>
          <w:sz w:val="18"/>
          <w:szCs w:val="18"/>
        </w:rPr>
        <w:t xml:space="preserve"> </w:t>
      </w:r>
      <w:r w:rsidRPr="00FD6C79">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FD6C79">
        <w:rPr>
          <w:rFonts w:ascii="Arial" w:hAnsi="Arial" w:cs="Arial"/>
          <w:spacing w:val="-2"/>
          <w:sz w:val="18"/>
          <w:szCs w:val="18"/>
        </w:rPr>
        <w:t>financeiras.</w:t>
      </w:r>
    </w:p>
    <w:p w:rsidR="00FD6C79" w:rsidRPr="00FD6C79" w:rsidRDefault="00FD6C79" w:rsidP="00FD6C79">
      <w:pPr>
        <w:pStyle w:val="Corpodetexto"/>
        <w:spacing w:line="295" w:lineRule="auto"/>
        <w:jc w:val="both"/>
        <w:rPr>
          <w:rFonts w:ascii="Arial" w:hAnsi="Arial" w:cs="Arial"/>
          <w:sz w:val="18"/>
          <w:szCs w:val="18"/>
        </w:rPr>
        <w:sectPr w:rsidR="00FD6C79" w:rsidRPr="00FD6C79">
          <w:pgSz w:w="11910" w:h="16840"/>
          <w:pgMar w:top="1100" w:right="1133" w:bottom="660" w:left="1133" w:header="469" w:footer="467" w:gutter="0"/>
          <w:cols w:space="720"/>
        </w:sect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31"/>
        <w:rPr>
          <w:rFonts w:ascii="Arial" w:hAnsi="Arial" w:cs="Arial"/>
          <w:sz w:val="18"/>
          <w:szCs w:val="18"/>
        </w:rPr>
      </w:pPr>
    </w:p>
    <w:p w:rsidR="00FD6C79" w:rsidRPr="00FD6C79" w:rsidRDefault="00FD6C79" w:rsidP="00FD6C79">
      <w:pPr>
        <w:spacing w:line="268" w:lineRule="auto"/>
        <w:ind w:left="121" w:right="116"/>
        <w:jc w:val="both"/>
        <w:rPr>
          <w:rFonts w:ascii="Arial" w:hAnsi="Arial" w:cs="Arial"/>
          <w:sz w:val="18"/>
          <w:szCs w:val="18"/>
        </w:rPr>
      </w:pPr>
      <w:r w:rsidRPr="00FD6C79">
        <w:rPr>
          <w:rFonts w:ascii="Arial" w:hAnsi="Arial" w:cs="Arial"/>
          <w:sz w:val="18"/>
          <w:szCs w:val="18"/>
        </w:rPr>
        <w:t>Visa substituir atual ata de registro de preço, conforme histórico de processos vigentes, com validade de 12 meses.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47"/>
        <w:rPr>
          <w:rFonts w:ascii="Arial" w:hAnsi="Arial" w:cs="Arial"/>
          <w:sz w:val="18"/>
          <w:szCs w:val="18"/>
        </w:rPr>
      </w:pPr>
    </w:p>
    <w:p w:rsidR="00FD6C79" w:rsidRPr="00FD6C79" w:rsidRDefault="00FD6C79" w:rsidP="00FD6C79">
      <w:pPr>
        <w:pStyle w:val="Corpodetexto"/>
        <w:spacing w:line="295" w:lineRule="auto"/>
        <w:ind w:left="121" w:right="120"/>
        <w:jc w:val="both"/>
        <w:rPr>
          <w:rFonts w:ascii="Arial" w:hAnsi="Arial" w:cs="Arial"/>
          <w:sz w:val="18"/>
          <w:szCs w:val="18"/>
        </w:rPr>
      </w:pPr>
      <w:r w:rsidRPr="00FD6C79">
        <w:rPr>
          <w:rFonts w:ascii="Arial" w:hAnsi="Arial" w:cs="Arial"/>
          <w:sz w:val="18"/>
          <w:szCs w:val="18"/>
        </w:rPr>
        <w:t xml:space="preserve">Os fornecedores que assinarem a Ata de Registro de Preços estarão obrigados a celebrar as </w:t>
      </w:r>
      <w:r w:rsidRPr="00FD6C79">
        <w:rPr>
          <w:rFonts w:ascii="Arial" w:hAnsi="Arial" w:cs="Arial"/>
          <w:spacing w:val="-2"/>
          <w:sz w:val="18"/>
          <w:szCs w:val="18"/>
        </w:rPr>
        <w:t>contratações.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75"/>
        <w:rPr>
          <w:rFonts w:ascii="Arial" w:hAnsi="Arial" w:cs="Arial"/>
          <w:sz w:val="18"/>
          <w:szCs w:val="18"/>
        </w:rPr>
      </w:pPr>
    </w:p>
    <w:p w:rsidR="00FD6C79" w:rsidRPr="00FD6C79" w:rsidRDefault="00FD6C79" w:rsidP="00FD6C79">
      <w:pPr>
        <w:pStyle w:val="Corpodetexto"/>
        <w:spacing w:before="1" w:line="295" w:lineRule="auto"/>
        <w:ind w:left="121" w:right="120"/>
        <w:jc w:val="both"/>
        <w:rPr>
          <w:rFonts w:ascii="Arial" w:hAnsi="Arial" w:cs="Arial"/>
          <w:sz w:val="18"/>
          <w:szCs w:val="18"/>
        </w:rPr>
      </w:pPr>
      <w:r w:rsidRPr="00FD6C79">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74"/>
        <w:rPr>
          <w:rFonts w:ascii="Arial" w:hAnsi="Arial" w:cs="Arial"/>
          <w:sz w:val="18"/>
          <w:szCs w:val="18"/>
        </w:rPr>
      </w:pPr>
    </w:p>
    <w:p w:rsidR="00FD6C79" w:rsidRPr="00FD6C79" w:rsidRDefault="00FD6C79" w:rsidP="00FD6C79">
      <w:pPr>
        <w:pStyle w:val="Corpodetexto"/>
        <w:spacing w:line="295" w:lineRule="auto"/>
        <w:ind w:left="121" w:right="121"/>
        <w:jc w:val="both"/>
        <w:rPr>
          <w:rFonts w:ascii="Arial" w:hAnsi="Arial" w:cs="Arial"/>
          <w:sz w:val="18"/>
          <w:szCs w:val="18"/>
        </w:rPr>
      </w:pPr>
      <w:r w:rsidRPr="00FD6C79">
        <w:rPr>
          <w:rFonts w:ascii="Arial" w:hAnsi="Arial" w:cs="Arial"/>
          <w:sz w:val="18"/>
          <w:szCs w:val="18"/>
        </w:rPr>
        <w:t>As contratações decorrentes da Ata de Registro de Preços serão formalizadas mediante a emissão de nota de empenho.</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75"/>
        <w:rPr>
          <w:rFonts w:ascii="Arial" w:hAnsi="Arial" w:cs="Arial"/>
          <w:sz w:val="18"/>
          <w:szCs w:val="18"/>
        </w:rPr>
      </w:pPr>
    </w:p>
    <w:p w:rsidR="00FD6C79" w:rsidRPr="00FD6C79" w:rsidRDefault="00FD6C79" w:rsidP="00FD6C79">
      <w:pPr>
        <w:pStyle w:val="Corpodetexto"/>
        <w:spacing w:line="295" w:lineRule="auto"/>
        <w:ind w:left="121" w:right="120"/>
        <w:jc w:val="both"/>
        <w:rPr>
          <w:rFonts w:ascii="Arial" w:hAnsi="Arial" w:cs="Arial"/>
          <w:sz w:val="18"/>
          <w:szCs w:val="18"/>
        </w:rPr>
      </w:pPr>
      <w:r w:rsidRPr="00FD6C79">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FD6C79">
        <w:rPr>
          <w:rFonts w:ascii="Arial" w:hAnsi="Arial" w:cs="Arial"/>
          <w:spacing w:val="22"/>
          <w:sz w:val="18"/>
          <w:szCs w:val="18"/>
        </w:rPr>
        <w:t xml:space="preserve"> </w:t>
      </w:r>
      <w:r w:rsidRPr="00FD6C79">
        <w:rPr>
          <w:rFonts w:ascii="Arial" w:hAnsi="Arial" w:cs="Arial"/>
          <w:sz w:val="18"/>
          <w:szCs w:val="18"/>
        </w:rPr>
        <w:t>se</w:t>
      </w:r>
      <w:r w:rsidRPr="00FD6C79">
        <w:rPr>
          <w:rFonts w:ascii="Arial" w:hAnsi="Arial" w:cs="Arial"/>
          <w:spacing w:val="22"/>
          <w:sz w:val="18"/>
          <w:szCs w:val="18"/>
        </w:rPr>
        <w:t xml:space="preserve"> </w:t>
      </w:r>
      <w:r w:rsidRPr="00FD6C79">
        <w:rPr>
          <w:rFonts w:ascii="Arial" w:hAnsi="Arial" w:cs="Arial"/>
          <w:sz w:val="18"/>
          <w:szCs w:val="18"/>
        </w:rPr>
        <w:t>a</w:t>
      </w:r>
      <w:r w:rsidRPr="00FD6C79">
        <w:rPr>
          <w:rFonts w:ascii="Arial" w:hAnsi="Arial" w:cs="Arial"/>
          <w:spacing w:val="22"/>
          <w:sz w:val="18"/>
          <w:szCs w:val="18"/>
        </w:rPr>
        <w:t xml:space="preserve"> </w:t>
      </w:r>
      <w:r w:rsidRPr="00FD6C79">
        <w:rPr>
          <w:rFonts w:ascii="Arial" w:hAnsi="Arial" w:cs="Arial"/>
          <w:sz w:val="18"/>
          <w:szCs w:val="18"/>
        </w:rPr>
        <w:t>devedora</w:t>
      </w:r>
      <w:r w:rsidRPr="00FD6C79">
        <w:rPr>
          <w:rFonts w:ascii="Arial" w:hAnsi="Arial" w:cs="Arial"/>
          <w:spacing w:val="22"/>
          <w:sz w:val="18"/>
          <w:szCs w:val="18"/>
        </w:rPr>
        <w:t xml:space="preserve"> </w:t>
      </w:r>
      <w:r w:rsidRPr="00FD6C79">
        <w:rPr>
          <w:rFonts w:ascii="Arial" w:hAnsi="Arial" w:cs="Arial"/>
          <w:sz w:val="18"/>
          <w:szCs w:val="18"/>
        </w:rPr>
        <w:t>comprovar</w:t>
      </w:r>
      <w:r w:rsidRPr="00FD6C79">
        <w:rPr>
          <w:rFonts w:ascii="Arial" w:hAnsi="Arial" w:cs="Arial"/>
          <w:spacing w:val="22"/>
          <w:sz w:val="18"/>
          <w:szCs w:val="18"/>
        </w:rPr>
        <w:t xml:space="preserve"> </w:t>
      </w:r>
      <w:r w:rsidRPr="00FD6C79">
        <w:rPr>
          <w:rFonts w:ascii="Arial" w:hAnsi="Arial" w:cs="Arial"/>
          <w:sz w:val="18"/>
          <w:szCs w:val="18"/>
        </w:rPr>
        <w:t>que</w:t>
      </w:r>
      <w:r w:rsidRPr="00FD6C79">
        <w:rPr>
          <w:rFonts w:ascii="Arial" w:hAnsi="Arial" w:cs="Arial"/>
          <w:spacing w:val="22"/>
          <w:sz w:val="18"/>
          <w:szCs w:val="18"/>
        </w:rPr>
        <w:t xml:space="preserve"> </w:t>
      </w:r>
      <w:r w:rsidRPr="00FD6C79">
        <w:rPr>
          <w:rFonts w:ascii="Arial" w:hAnsi="Arial" w:cs="Arial"/>
          <w:sz w:val="18"/>
          <w:szCs w:val="18"/>
        </w:rPr>
        <w:t>os</w:t>
      </w:r>
      <w:r w:rsidRPr="00FD6C79">
        <w:rPr>
          <w:rFonts w:ascii="Arial" w:hAnsi="Arial" w:cs="Arial"/>
          <w:spacing w:val="22"/>
          <w:sz w:val="18"/>
          <w:szCs w:val="18"/>
        </w:rPr>
        <w:t xml:space="preserve"> </w:t>
      </w:r>
      <w:r w:rsidRPr="00FD6C79">
        <w:rPr>
          <w:rFonts w:ascii="Arial" w:hAnsi="Arial" w:cs="Arial"/>
          <w:sz w:val="18"/>
          <w:szCs w:val="18"/>
        </w:rPr>
        <w:t>respectivos</w:t>
      </w:r>
      <w:r w:rsidRPr="00FD6C79">
        <w:rPr>
          <w:rFonts w:ascii="Arial" w:hAnsi="Arial" w:cs="Arial"/>
          <w:spacing w:val="22"/>
          <w:sz w:val="18"/>
          <w:szCs w:val="18"/>
        </w:rPr>
        <w:t xml:space="preserve"> </w:t>
      </w:r>
      <w:r w:rsidRPr="00FD6C79">
        <w:rPr>
          <w:rFonts w:ascii="Arial" w:hAnsi="Arial" w:cs="Arial"/>
          <w:sz w:val="18"/>
          <w:szCs w:val="18"/>
        </w:rPr>
        <w:t>registros</w:t>
      </w:r>
      <w:r w:rsidRPr="00FD6C79">
        <w:rPr>
          <w:rFonts w:ascii="Arial" w:hAnsi="Arial" w:cs="Arial"/>
          <w:spacing w:val="22"/>
          <w:sz w:val="18"/>
          <w:szCs w:val="18"/>
        </w:rPr>
        <w:t xml:space="preserve"> </w:t>
      </w:r>
      <w:r w:rsidRPr="00FD6C79">
        <w:rPr>
          <w:rFonts w:ascii="Arial" w:hAnsi="Arial" w:cs="Arial"/>
          <w:sz w:val="18"/>
          <w:szCs w:val="18"/>
        </w:rPr>
        <w:t>se</w:t>
      </w:r>
      <w:r w:rsidRPr="00FD6C79">
        <w:rPr>
          <w:rFonts w:ascii="Arial" w:hAnsi="Arial" w:cs="Arial"/>
          <w:spacing w:val="22"/>
          <w:sz w:val="18"/>
          <w:szCs w:val="18"/>
        </w:rPr>
        <w:t xml:space="preserve"> </w:t>
      </w:r>
      <w:r w:rsidRPr="00FD6C79">
        <w:rPr>
          <w:rFonts w:ascii="Arial" w:hAnsi="Arial" w:cs="Arial"/>
          <w:sz w:val="18"/>
          <w:szCs w:val="18"/>
        </w:rPr>
        <w:t>encontram</w:t>
      </w:r>
      <w:r w:rsidRPr="00FD6C79">
        <w:rPr>
          <w:rFonts w:ascii="Arial" w:hAnsi="Arial" w:cs="Arial"/>
          <w:spacing w:val="22"/>
          <w:sz w:val="18"/>
          <w:szCs w:val="18"/>
        </w:rPr>
        <w:t xml:space="preserve"> </w:t>
      </w:r>
      <w:r w:rsidRPr="00FD6C79">
        <w:rPr>
          <w:rFonts w:ascii="Arial" w:hAnsi="Arial" w:cs="Arial"/>
          <w:sz w:val="18"/>
          <w:szCs w:val="18"/>
        </w:rPr>
        <w:t>suspensos,</w:t>
      </w:r>
      <w:r w:rsidRPr="00FD6C79">
        <w:rPr>
          <w:rFonts w:ascii="Arial" w:hAnsi="Arial" w:cs="Arial"/>
          <w:spacing w:val="22"/>
          <w:sz w:val="18"/>
          <w:szCs w:val="18"/>
        </w:rPr>
        <w:t xml:space="preserve"> </w:t>
      </w:r>
      <w:r w:rsidRPr="00FD6C79">
        <w:rPr>
          <w:rFonts w:ascii="Arial" w:hAnsi="Arial" w:cs="Arial"/>
          <w:sz w:val="18"/>
          <w:szCs w:val="18"/>
        </w:rPr>
        <w:t>nos</w:t>
      </w:r>
      <w:r w:rsidRPr="00FD6C79">
        <w:rPr>
          <w:rFonts w:ascii="Arial" w:hAnsi="Arial" w:cs="Arial"/>
          <w:spacing w:val="22"/>
          <w:sz w:val="18"/>
          <w:szCs w:val="18"/>
        </w:rPr>
        <w:t xml:space="preserve"> </w:t>
      </w:r>
      <w:r w:rsidRPr="00FD6C79">
        <w:rPr>
          <w:rFonts w:ascii="Arial" w:hAnsi="Arial" w:cs="Arial"/>
          <w:sz w:val="18"/>
          <w:szCs w:val="18"/>
        </w:rPr>
        <w:t>termos do artigo 8º, §§ 1º e 2º. Da Lei Estadual nº 12.799/2008</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67"/>
        <w:rPr>
          <w:rFonts w:ascii="Arial" w:hAnsi="Arial" w:cs="Arial"/>
          <w:sz w:val="18"/>
          <w:szCs w:val="18"/>
        </w:rPr>
      </w:pPr>
    </w:p>
    <w:p w:rsidR="00FD6C79" w:rsidRPr="00FD6C79" w:rsidRDefault="00FD6C79" w:rsidP="00FD6C79">
      <w:pPr>
        <w:pStyle w:val="Ttulo1"/>
        <w:numPr>
          <w:ilvl w:val="0"/>
          <w:numId w:val="1"/>
        </w:numPr>
        <w:tabs>
          <w:tab w:val="left" w:pos="391"/>
        </w:tabs>
        <w:spacing w:before="1"/>
        <w:ind w:right="0" w:hanging="4948"/>
        <w:jc w:val="left"/>
        <w:rPr>
          <w:rFonts w:ascii="Arial" w:hAnsi="Arial" w:cs="Arial"/>
          <w:sz w:val="18"/>
          <w:szCs w:val="18"/>
        </w:rPr>
      </w:pPr>
      <w:bookmarkStart w:id="81" w:name="7._Estimativa_das_Quantidades_a_serem_Co"/>
      <w:bookmarkEnd w:id="81"/>
      <w:r w:rsidRPr="00FD6C79">
        <w:rPr>
          <w:rFonts w:ascii="Arial" w:hAnsi="Arial" w:cs="Arial"/>
          <w:sz w:val="18"/>
          <w:szCs w:val="18"/>
        </w:rPr>
        <w:t>Estimativa</w:t>
      </w:r>
      <w:r w:rsidRPr="00FD6C79">
        <w:rPr>
          <w:rFonts w:ascii="Arial" w:hAnsi="Arial" w:cs="Arial"/>
          <w:spacing w:val="-5"/>
          <w:sz w:val="18"/>
          <w:szCs w:val="18"/>
        </w:rPr>
        <w:t xml:space="preserve"> </w:t>
      </w:r>
      <w:r w:rsidRPr="00FD6C79">
        <w:rPr>
          <w:rFonts w:ascii="Arial" w:hAnsi="Arial" w:cs="Arial"/>
          <w:sz w:val="18"/>
          <w:szCs w:val="18"/>
        </w:rPr>
        <w:t>das</w:t>
      </w:r>
      <w:r w:rsidRPr="00FD6C79">
        <w:rPr>
          <w:rFonts w:ascii="Arial" w:hAnsi="Arial" w:cs="Arial"/>
          <w:spacing w:val="-3"/>
          <w:sz w:val="18"/>
          <w:szCs w:val="18"/>
        </w:rPr>
        <w:t xml:space="preserve"> </w:t>
      </w:r>
      <w:r w:rsidRPr="00FD6C79">
        <w:rPr>
          <w:rFonts w:ascii="Arial" w:hAnsi="Arial" w:cs="Arial"/>
          <w:sz w:val="18"/>
          <w:szCs w:val="18"/>
        </w:rPr>
        <w:t>Quantidades</w:t>
      </w:r>
      <w:r w:rsidRPr="00FD6C79">
        <w:rPr>
          <w:rFonts w:ascii="Arial" w:hAnsi="Arial" w:cs="Arial"/>
          <w:spacing w:val="-4"/>
          <w:sz w:val="18"/>
          <w:szCs w:val="18"/>
        </w:rPr>
        <w:t xml:space="preserve"> </w:t>
      </w:r>
      <w:r w:rsidRPr="00FD6C79">
        <w:rPr>
          <w:rFonts w:ascii="Arial" w:hAnsi="Arial" w:cs="Arial"/>
          <w:sz w:val="18"/>
          <w:szCs w:val="18"/>
        </w:rPr>
        <w:t>a</w:t>
      </w:r>
      <w:r w:rsidRPr="00FD6C79">
        <w:rPr>
          <w:rFonts w:ascii="Arial" w:hAnsi="Arial" w:cs="Arial"/>
          <w:spacing w:val="-2"/>
          <w:sz w:val="18"/>
          <w:szCs w:val="18"/>
        </w:rPr>
        <w:t xml:space="preserve"> </w:t>
      </w:r>
      <w:r w:rsidRPr="00FD6C79">
        <w:rPr>
          <w:rFonts w:ascii="Arial" w:hAnsi="Arial" w:cs="Arial"/>
          <w:sz w:val="18"/>
          <w:szCs w:val="18"/>
        </w:rPr>
        <w:t>serem</w:t>
      </w:r>
      <w:r w:rsidRPr="00FD6C79">
        <w:rPr>
          <w:rFonts w:ascii="Arial" w:hAnsi="Arial" w:cs="Arial"/>
          <w:spacing w:val="-2"/>
          <w:sz w:val="18"/>
          <w:szCs w:val="18"/>
        </w:rPr>
        <w:t xml:space="preserve"> Contratadas</w:t>
      </w:r>
    </w:p>
    <w:p w:rsidR="00FD6C79" w:rsidRPr="00FD6C79" w:rsidRDefault="00FD6C79" w:rsidP="00FD6C79">
      <w:pPr>
        <w:spacing w:before="234" w:line="268" w:lineRule="auto"/>
        <w:ind w:left="121" w:right="119"/>
        <w:jc w:val="both"/>
        <w:rPr>
          <w:rFonts w:ascii="Arial" w:hAnsi="Arial" w:cs="Arial"/>
          <w:sz w:val="18"/>
          <w:szCs w:val="18"/>
        </w:rPr>
      </w:pPr>
      <w:r w:rsidRPr="00FD6C79">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deformalização da demanda e demais documentos anexos que lhe dão suporte.</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26"/>
        <w:ind w:firstLine="142"/>
        <w:rPr>
          <w:rFonts w:ascii="Arial" w:hAnsi="Arial" w:cs="Arial"/>
          <w:sz w:val="18"/>
          <w:szCs w:val="18"/>
        </w:rPr>
      </w:pPr>
    </w:p>
    <w:p w:rsidR="00FD6C79" w:rsidRPr="00FD6C79" w:rsidRDefault="00FD6C79" w:rsidP="00FD6C79">
      <w:pPr>
        <w:pStyle w:val="Ttulo1"/>
        <w:numPr>
          <w:ilvl w:val="0"/>
          <w:numId w:val="1"/>
        </w:numPr>
        <w:tabs>
          <w:tab w:val="left" w:pos="391"/>
        </w:tabs>
        <w:spacing w:before="0"/>
        <w:ind w:left="0" w:right="0" w:firstLine="142"/>
        <w:jc w:val="left"/>
        <w:rPr>
          <w:rFonts w:ascii="Arial" w:hAnsi="Arial" w:cs="Arial"/>
          <w:sz w:val="18"/>
          <w:szCs w:val="18"/>
        </w:rPr>
      </w:pPr>
      <w:bookmarkStart w:id="82" w:name="8._Estimativa_do_Valor_da_Contratação"/>
      <w:bookmarkEnd w:id="82"/>
      <w:r w:rsidRPr="00FD6C79">
        <w:rPr>
          <w:rFonts w:ascii="Arial" w:hAnsi="Arial" w:cs="Arial"/>
          <w:sz w:val="18"/>
          <w:szCs w:val="18"/>
        </w:rPr>
        <w:t>Estimativa</w:t>
      </w:r>
      <w:r w:rsidRPr="00FD6C79">
        <w:rPr>
          <w:rFonts w:ascii="Arial" w:hAnsi="Arial" w:cs="Arial"/>
          <w:spacing w:val="-1"/>
          <w:sz w:val="18"/>
          <w:szCs w:val="18"/>
        </w:rPr>
        <w:t xml:space="preserve"> </w:t>
      </w:r>
      <w:r w:rsidRPr="00FD6C79">
        <w:rPr>
          <w:rFonts w:ascii="Arial" w:hAnsi="Arial" w:cs="Arial"/>
          <w:sz w:val="18"/>
          <w:szCs w:val="18"/>
        </w:rPr>
        <w:t>do</w:t>
      </w:r>
      <w:r w:rsidRPr="00FD6C79">
        <w:rPr>
          <w:rFonts w:ascii="Arial" w:hAnsi="Arial" w:cs="Arial"/>
          <w:spacing w:val="-1"/>
          <w:sz w:val="18"/>
          <w:szCs w:val="18"/>
        </w:rPr>
        <w:t xml:space="preserve"> </w:t>
      </w:r>
      <w:r w:rsidRPr="00FD6C79">
        <w:rPr>
          <w:rFonts w:ascii="Arial" w:hAnsi="Arial" w:cs="Arial"/>
          <w:sz w:val="18"/>
          <w:szCs w:val="18"/>
        </w:rPr>
        <w:t>Valor</w:t>
      </w:r>
      <w:r w:rsidRPr="00FD6C79">
        <w:rPr>
          <w:rFonts w:ascii="Arial" w:hAnsi="Arial" w:cs="Arial"/>
          <w:spacing w:val="-2"/>
          <w:sz w:val="18"/>
          <w:szCs w:val="18"/>
        </w:rPr>
        <w:t xml:space="preserve"> </w:t>
      </w:r>
      <w:r w:rsidRPr="00FD6C79">
        <w:rPr>
          <w:rFonts w:ascii="Arial" w:hAnsi="Arial" w:cs="Arial"/>
          <w:sz w:val="18"/>
          <w:szCs w:val="18"/>
        </w:rPr>
        <w:t>da</w:t>
      </w:r>
      <w:r w:rsidRPr="00FD6C79">
        <w:rPr>
          <w:rFonts w:ascii="Arial" w:hAnsi="Arial" w:cs="Arial"/>
          <w:spacing w:val="-1"/>
          <w:sz w:val="18"/>
          <w:szCs w:val="18"/>
        </w:rPr>
        <w:t xml:space="preserve"> </w:t>
      </w:r>
      <w:r w:rsidRPr="00FD6C79">
        <w:rPr>
          <w:rFonts w:ascii="Arial" w:hAnsi="Arial" w:cs="Arial"/>
          <w:spacing w:val="-2"/>
          <w:sz w:val="18"/>
          <w:szCs w:val="18"/>
        </w:rPr>
        <w:t>Contratação</w:t>
      </w:r>
    </w:p>
    <w:p w:rsidR="00FD6C79" w:rsidRPr="00FD6C79" w:rsidRDefault="00FD6C79" w:rsidP="00FD6C79">
      <w:pPr>
        <w:pStyle w:val="Corpodetexto"/>
        <w:spacing w:before="255" w:line="295" w:lineRule="auto"/>
        <w:ind w:left="121" w:right="120"/>
        <w:jc w:val="both"/>
        <w:rPr>
          <w:rFonts w:ascii="Arial" w:hAnsi="Arial" w:cs="Arial"/>
          <w:sz w:val="18"/>
          <w:szCs w:val="18"/>
        </w:rPr>
      </w:pPr>
      <w:r w:rsidRPr="00FD6C79">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FD6C79" w:rsidRPr="00FD6C79" w:rsidRDefault="00FD6C79" w:rsidP="00FD6C79">
      <w:pPr>
        <w:pStyle w:val="Corpodetexto"/>
        <w:spacing w:before="201"/>
        <w:ind w:left="121"/>
        <w:jc w:val="both"/>
        <w:rPr>
          <w:rFonts w:ascii="Arial" w:hAnsi="Arial" w:cs="Arial"/>
          <w:sz w:val="18"/>
          <w:szCs w:val="18"/>
        </w:rPr>
      </w:pPr>
      <w:r w:rsidRPr="00FD6C79">
        <w:rPr>
          <w:rFonts w:ascii="Arial" w:hAnsi="Arial" w:cs="Arial"/>
          <w:sz w:val="18"/>
          <w:szCs w:val="18"/>
        </w:rPr>
        <w:t xml:space="preserve">As vantagens do orçamento sigiloso são inúmeras, dentre elas pontuamos as </w:t>
      </w:r>
      <w:r w:rsidRPr="00FD6C79">
        <w:rPr>
          <w:rFonts w:ascii="Arial" w:hAnsi="Arial" w:cs="Arial"/>
          <w:spacing w:val="-2"/>
          <w:sz w:val="18"/>
          <w:szCs w:val="18"/>
        </w:rPr>
        <w:t>seguintes: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228"/>
        <w:rPr>
          <w:rFonts w:ascii="Arial" w:hAnsi="Arial" w:cs="Arial"/>
          <w:sz w:val="18"/>
          <w:szCs w:val="18"/>
        </w:rPr>
      </w:pPr>
    </w:p>
    <w:p w:rsidR="00FD6C79" w:rsidRPr="00FD6C79" w:rsidRDefault="00FD6C79" w:rsidP="00FD6C79">
      <w:pPr>
        <w:pStyle w:val="PargrafodaLista"/>
        <w:numPr>
          <w:ilvl w:val="0"/>
          <w:numId w:val="43"/>
        </w:numPr>
        <w:tabs>
          <w:tab w:val="left" w:pos="354"/>
        </w:tabs>
        <w:ind w:right="0" w:hanging="233"/>
        <w:rPr>
          <w:rFonts w:ascii="Arial" w:hAnsi="Arial" w:cs="Arial"/>
          <w:sz w:val="18"/>
          <w:szCs w:val="18"/>
        </w:rPr>
      </w:pPr>
      <w:r w:rsidRPr="00FD6C79">
        <w:rPr>
          <w:rFonts w:ascii="Arial" w:hAnsi="Arial" w:cs="Arial"/>
          <w:sz w:val="18"/>
          <w:szCs w:val="18"/>
        </w:rPr>
        <w:t xml:space="preserve">busca diminuir a assimetria de informações entre a administração e o licitante e, dentre podemos </w:t>
      </w:r>
      <w:r w:rsidRPr="00FD6C79">
        <w:rPr>
          <w:rFonts w:ascii="Arial" w:hAnsi="Arial" w:cs="Arial"/>
          <w:spacing w:val="-2"/>
          <w:sz w:val="18"/>
          <w:szCs w:val="18"/>
        </w:rPr>
        <w:t>citar:</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228"/>
        <w:rPr>
          <w:rFonts w:ascii="Arial" w:hAnsi="Arial" w:cs="Arial"/>
          <w:sz w:val="18"/>
          <w:szCs w:val="18"/>
        </w:rPr>
      </w:pPr>
    </w:p>
    <w:p w:rsidR="00FD6C79" w:rsidRPr="00FD6C79" w:rsidRDefault="00FD6C79" w:rsidP="00FD6C79">
      <w:pPr>
        <w:pStyle w:val="PargrafodaLista"/>
        <w:numPr>
          <w:ilvl w:val="0"/>
          <w:numId w:val="43"/>
        </w:numPr>
        <w:tabs>
          <w:tab w:val="left" w:pos="392"/>
        </w:tabs>
        <w:spacing w:line="295" w:lineRule="auto"/>
        <w:ind w:left="121" w:right="121" w:firstLine="0"/>
        <w:rPr>
          <w:rFonts w:ascii="Arial" w:hAnsi="Arial" w:cs="Arial"/>
          <w:sz w:val="18"/>
          <w:szCs w:val="18"/>
        </w:rPr>
      </w:pPr>
      <w:r w:rsidRPr="00FD6C79">
        <w:rPr>
          <w:rFonts w:ascii="Arial" w:hAnsi="Arial" w:cs="Arial"/>
          <w:sz w:val="18"/>
          <w:szCs w:val="18"/>
        </w:rPr>
        <w:t>estimula</w:t>
      </w:r>
      <w:r w:rsidRPr="00FD6C79">
        <w:rPr>
          <w:rFonts w:ascii="Arial" w:hAnsi="Arial" w:cs="Arial"/>
          <w:spacing w:val="40"/>
          <w:sz w:val="18"/>
          <w:szCs w:val="18"/>
        </w:rPr>
        <w:t xml:space="preserve"> </w:t>
      </w:r>
      <w:r w:rsidRPr="00FD6C79">
        <w:rPr>
          <w:rFonts w:ascii="Arial" w:hAnsi="Arial" w:cs="Arial"/>
          <w:sz w:val="18"/>
          <w:szCs w:val="18"/>
        </w:rPr>
        <w:t>os</w:t>
      </w:r>
      <w:r w:rsidRPr="00FD6C79">
        <w:rPr>
          <w:rFonts w:ascii="Arial" w:hAnsi="Arial" w:cs="Arial"/>
          <w:spacing w:val="40"/>
          <w:sz w:val="18"/>
          <w:szCs w:val="18"/>
        </w:rPr>
        <w:t xml:space="preserve"> </w:t>
      </w:r>
      <w:r w:rsidRPr="00FD6C79">
        <w:rPr>
          <w:rFonts w:ascii="Arial" w:hAnsi="Arial" w:cs="Arial"/>
          <w:sz w:val="18"/>
          <w:szCs w:val="18"/>
        </w:rPr>
        <w:t>licitantes</w:t>
      </w:r>
      <w:r w:rsidRPr="00FD6C79">
        <w:rPr>
          <w:rFonts w:ascii="Arial" w:hAnsi="Arial" w:cs="Arial"/>
          <w:spacing w:val="40"/>
          <w:sz w:val="18"/>
          <w:szCs w:val="18"/>
        </w:rPr>
        <w:t xml:space="preserve"> </w:t>
      </w:r>
      <w:r w:rsidRPr="00FD6C79">
        <w:rPr>
          <w:rFonts w:ascii="Arial" w:hAnsi="Arial" w:cs="Arial"/>
          <w:sz w:val="18"/>
          <w:szCs w:val="18"/>
        </w:rPr>
        <w:t>a</w:t>
      </w:r>
      <w:r w:rsidRPr="00FD6C79">
        <w:rPr>
          <w:rFonts w:ascii="Arial" w:hAnsi="Arial" w:cs="Arial"/>
          <w:spacing w:val="40"/>
          <w:sz w:val="18"/>
          <w:szCs w:val="18"/>
        </w:rPr>
        <w:t xml:space="preserve"> </w:t>
      </w:r>
      <w:r w:rsidRPr="00FD6C79">
        <w:rPr>
          <w:rFonts w:ascii="Arial" w:hAnsi="Arial" w:cs="Arial"/>
          <w:sz w:val="18"/>
          <w:szCs w:val="18"/>
        </w:rPr>
        <w:t>apresentarem</w:t>
      </w:r>
      <w:r w:rsidRPr="00FD6C79">
        <w:rPr>
          <w:rFonts w:ascii="Arial" w:hAnsi="Arial" w:cs="Arial"/>
          <w:spacing w:val="40"/>
          <w:sz w:val="18"/>
          <w:szCs w:val="18"/>
        </w:rPr>
        <w:t xml:space="preserve"> </w:t>
      </w:r>
      <w:r w:rsidRPr="00FD6C79">
        <w:rPr>
          <w:rFonts w:ascii="Arial" w:hAnsi="Arial" w:cs="Arial"/>
          <w:sz w:val="18"/>
          <w:szCs w:val="18"/>
        </w:rPr>
        <w:t>propostas</w:t>
      </w:r>
      <w:r w:rsidRPr="00FD6C79">
        <w:rPr>
          <w:rFonts w:ascii="Arial" w:hAnsi="Arial" w:cs="Arial"/>
          <w:spacing w:val="40"/>
          <w:sz w:val="18"/>
          <w:szCs w:val="18"/>
        </w:rPr>
        <w:t xml:space="preserve"> </w:t>
      </w:r>
      <w:r w:rsidRPr="00FD6C79">
        <w:rPr>
          <w:rFonts w:ascii="Arial" w:hAnsi="Arial" w:cs="Arial"/>
          <w:sz w:val="18"/>
          <w:szCs w:val="18"/>
        </w:rPr>
        <w:t>reais</w:t>
      </w:r>
      <w:r w:rsidRPr="00FD6C79">
        <w:rPr>
          <w:rFonts w:ascii="Arial" w:hAnsi="Arial" w:cs="Arial"/>
          <w:spacing w:val="40"/>
          <w:sz w:val="18"/>
          <w:szCs w:val="18"/>
        </w:rPr>
        <w:t xml:space="preserve"> </w:t>
      </w:r>
      <w:r w:rsidRPr="00FD6C79">
        <w:rPr>
          <w:rFonts w:ascii="Arial" w:hAnsi="Arial" w:cs="Arial"/>
          <w:sz w:val="18"/>
          <w:szCs w:val="18"/>
        </w:rPr>
        <w:t>de</w:t>
      </w:r>
      <w:r w:rsidRPr="00FD6C79">
        <w:rPr>
          <w:rFonts w:ascii="Arial" w:hAnsi="Arial" w:cs="Arial"/>
          <w:spacing w:val="40"/>
          <w:sz w:val="18"/>
          <w:szCs w:val="18"/>
        </w:rPr>
        <w:t xml:space="preserve"> </w:t>
      </w:r>
      <w:r w:rsidRPr="00FD6C79">
        <w:rPr>
          <w:rFonts w:ascii="Arial" w:hAnsi="Arial" w:cs="Arial"/>
          <w:sz w:val="18"/>
          <w:szCs w:val="18"/>
        </w:rPr>
        <w:t>preços,</w:t>
      </w:r>
      <w:r w:rsidRPr="00FD6C79">
        <w:rPr>
          <w:rFonts w:ascii="Arial" w:hAnsi="Arial" w:cs="Arial"/>
          <w:spacing w:val="40"/>
          <w:sz w:val="18"/>
          <w:szCs w:val="18"/>
        </w:rPr>
        <w:t xml:space="preserve"> </w:t>
      </w:r>
      <w:r w:rsidRPr="00FD6C79">
        <w:rPr>
          <w:rFonts w:ascii="Arial" w:hAnsi="Arial" w:cs="Arial"/>
          <w:sz w:val="18"/>
          <w:szCs w:val="18"/>
        </w:rPr>
        <w:t>de</w:t>
      </w:r>
      <w:r w:rsidRPr="00FD6C79">
        <w:rPr>
          <w:rFonts w:ascii="Arial" w:hAnsi="Arial" w:cs="Arial"/>
          <w:spacing w:val="40"/>
          <w:sz w:val="18"/>
          <w:szCs w:val="18"/>
        </w:rPr>
        <w:t xml:space="preserve"> </w:t>
      </w:r>
      <w:r w:rsidRPr="00FD6C79">
        <w:rPr>
          <w:rFonts w:ascii="Arial" w:hAnsi="Arial" w:cs="Arial"/>
          <w:sz w:val="18"/>
          <w:szCs w:val="18"/>
        </w:rPr>
        <w:t>acordo</w:t>
      </w:r>
      <w:r w:rsidRPr="00FD6C79">
        <w:rPr>
          <w:rFonts w:ascii="Arial" w:hAnsi="Arial" w:cs="Arial"/>
          <w:spacing w:val="40"/>
          <w:sz w:val="18"/>
          <w:szCs w:val="18"/>
        </w:rPr>
        <w:t xml:space="preserve"> </w:t>
      </w:r>
      <w:r w:rsidRPr="00FD6C79">
        <w:rPr>
          <w:rFonts w:ascii="Arial" w:hAnsi="Arial" w:cs="Arial"/>
          <w:sz w:val="18"/>
          <w:szCs w:val="18"/>
        </w:rPr>
        <w:t>com</w:t>
      </w:r>
      <w:r w:rsidRPr="00FD6C79">
        <w:rPr>
          <w:rFonts w:ascii="Arial" w:hAnsi="Arial" w:cs="Arial"/>
          <w:spacing w:val="40"/>
          <w:sz w:val="18"/>
          <w:szCs w:val="18"/>
        </w:rPr>
        <w:t xml:space="preserve"> </w:t>
      </w:r>
      <w:r w:rsidRPr="00FD6C79">
        <w:rPr>
          <w:rFonts w:ascii="Arial" w:hAnsi="Arial" w:cs="Arial"/>
          <w:sz w:val="18"/>
          <w:szCs w:val="18"/>
        </w:rPr>
        <w:t>os</w:t>
      </w:r>
      <w:r w:rsidRPr="00FD6C79">
        <w:rPr>
          <w:rFonts w:ascii="Arial" w:hAnsi="Arial" w:cs="Arial"/>
          <w:spacing w:val="40"/>
          <w:sz w:val="18"/>
          <w:szCs w:val="18"/>
        </w:rPr>
        <w:t xml:space="preserve"> </w:t>
      </w:r>
      <w:r w:rsidRPr="00FD6C79">
        <w:rPr>
          <w:rFonts w:ascii="Arial" w:hAnsi="Arial" w:cs="Arial"/>
          <w:sz w:val="18"/>
          <w:szCs w:val="18"/>
        </w:rPr>
        <w:t>seus</w:t>
      </w:r>
      <w:r w:rsidRPr="00FD6C79">
        <w:rPr>
          <w:rFonts w:ascii="Arial" w:hAnsi="Arial" w:cs="Arial"/>
          <w:spacing w:val="40"/>
          <w:sz w:val="18"/>
          <w:szCs w:val="18"/>
        </w:rPr>
        <w:t xml:space="preserve"> </w:t>
      </w:r>
      <w:r w:rsidRPr="00FD6C79">
        <w:rPr>
          <w:rFonts w:ascii="Arial" w:hAnsi="Arial" w:cs="Arial"/>
          <w:sz w:val="18"/>
          <w:szCs w:val="18"/>
        </w:rPr>
        <w:t xml:space="preserve">custos </w:t>
      </w:r>
      <w:r w:rsidRPr="00FD6C79">
        <w:rPr>
          <w:rFonts w:ascii="Arial" w:hAnsi="Arial" w:cs="Arial"/>
          <w:spacing w:val="-2"/>
          <w:sz w:val="18"/>
          <w:szCs w:val="18"/>
        </w:rPr>
        <w:t>efetivos;</w:t>
      </w:r>
    </w:p>
    <w:p w:rsidR="00FD6C79" w:rsidRPr="00FD6C79" w:rsidRDefault="00FD6C79" w:rsidP="00FD6C79">
      <w:pPr>
        <w:pStyle w:val="PargrafodaLista"/>
        <w:spacing w:line="295" w:lineRule="auto"/>
        <w:rPr>
          <w:rFonts w:ascii="Arial" w:hAnsi="Arial" w:cs="Arial"/>
          <w:sz w:val="18"/>
          <w:szCs w:val="18"/>
        </w:rPr>
        <w:sectPr w:rsidR="00FD6C79" w:rsidRPr="00FD6C79">
          <w:pgSz w:w="11910" w:h="16840"/>
          <w:pgMar w:top="1100" w:right="1133" w:bottom="660" w:left="1133" w:header="469" w:footer="467" w:gutter="0"/>
          <w:cols w:space="720"/>
        </w:sectPr>
      </w:pPr>
    </w:p>
    <w:p w:rsidR="00FD6C79" w:rsidRPr="00FD6C79" w:rsidRDefault="00FD6C79" w:rsidP="00FD6C79">
      <w:pPr>
        <w:pStyle w:val="PargrafodaLista"/>
        <w:numPr>
          <w:ilvl w:val="0"/>
          <w:numId w:val="43"/>
        </w:numPr>
        <w:tabs>
          <w:tab w:val="left" w:pos="386"/>
        </w:tabs>
        <w:spacing w:before="168" w:line="295" w:lineRule="auto"/>
        <w:ind w:left="121" w:right="120" w:firstLine="0"/>
        <w:jc w:val="both"/>
        <w:rPr>
          <w:rFonts w:ascii="Arial" w:hAnsi="Arial" w:cs="Arial"/>
          <w:sz w:val="18"/>
          <w:szCs w:val="18"/>
        </w:rPr>
      </w:pPr>
      <w:r w:rsidRPr="00FD6C79">
        <w:rPr>
          <w:rFonts w:ascii="Arial" w:hAnsi="Arial" w:cs="Arial"/>
          <w:sz w:val="18"/>
          <w:szCs w:val="18"/>
        </w:rPr>
        <w:lastRenderedPageBreak/>
        <w:t>dificulta a participação de empresas sem expertise, com menor capacidade de planejamento ou responsabilidade técnica na confecção das propostas; busca fazer com que os licitantes apresentem</w:t>
      </w:r>
      <w:r w:rsidRPr="00FD6C79">
        <w:rPr>
          <w:rFonts w:ascii="Arial" w:hAnsi="Arial" w:cs="Arial"/>
          <w:spacing w:val="40"/>
          <w:sz w:val="18"/>
          <w:szCs w:val="18"/>
        </w:rPr>
        <w:t xml:space="preserve"> </w:t>
      </w:r>
      <w:r w:rsidRPr="00FD6C79">
        <w:rPr>
          <w:rFonts w:ascii="Arial" w:hAnsi="Arial" w:cs="Arial"/>
          <w:sz w:val="18"/>
          <w:szCs w:val="18"/>
        </w:rPr>
        <w:t>suas melhores propostas;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74"/>
        <w:rPr>
          <w:rFonts w:ascii="Arial" w:hAnsi="Arial" w:cs="Arial"/>
          <w:sz w:val="18"/>
          <w:szCs w:val="18"/>
        </w:rPr>
      </w:pPr>
    </w:p>
    <w:p w:rsidR="00FD6C79" w:rsidRPr="00FD6C79" w:rsidRDefault="00FD6C79" w:rsidP="00FD6C79">
      <w:pPr>
        <w:pStyle w:val="PargrafodaLista"/>
        <w:numPr>
          <w:ilvl w:val="0"/>
          <w:numId w:val="43"/>
        </w:numPr>
        <w:tabs>
          <w:tab w:val="left" w:pos="383"/>
        </w:tabs>
        <w:spacing w:before="1" w:line="295" w:lineRule="auto"/>
        <w:ind w:left="121" w:right="120" w:firstLine="0"/>
        <w:jc w:val="both"/>
        <w:rPr>
          <w:rFonts w:ascii="Arial" w:hAnsi="Arial" w:cs="Arial"/>
          <w:sz w:val="18"/>
          <w:szCs w:val="18"/>
        </w:rPr>
      </w:pPr>
      <w:r w:rsidRPr="00FD6C79">
        <w:rPr>
          <w:rFonts w:ascii="Arial" w:hAnsi="Arial" w:cs="Arial"/>
          <w:sz w:val="18"/>
          <w:szCs w:val="18"/>
        </w:rPr>
        <w:t>fomenta a negociação; (v) busca evitar o conluio nas licitações, ou seja, tem por escopo principal selecionar a proposta mais vantajosa para a administração.</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75"/>
        <w:rPr>
          <w:rFonts w:ascii="Arial" w:hAnsi="Arial" w:cs="Arial"/>
          <w:sz w:val="18"/>
          <w:szCs w:val="18"/>
        </w:rPr>
      </w:pPr>
    </w:p>
    <w:p w:rsidR="00FD6C79" w:rsidRPr="00FD6C79" w:rsidRDefault="00FD6C79" w:rsidP="00FD6C79">
      <w:pPr>
        <w:pStyle w:val="Corpodetexto"/>
        <w:spacing w:line="295" w:lineRule="auto"/>
        <w:ind w:left="121" w:right="120"/>
        <w:jc w:val="both"/>
        <w:rPr>
          <w:rFonts w:ascii="Arial" w:hAnsi="Arial" w:cs="Arial"/>
          <w:sz w:val="18"/>
          <w:szCs w:val="18"/>
        </w:rPr>
      </w:pPr>
      <w:r w:rsidRPr="00FD6C79">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67"/>
        <w:rPr>
          <w:rFonts w:ascii="Arial" w:hAnsi="Arial" w:cs="Arial"/>
          <w:sz w:val="18"/>
          <w:szCs w:val="18"/>
        </w:rPr>
      </w:pPr>
    </w:p>
    <w:p w:rsidR="00FD6C79" w:rsidRPr="00FD6C79" w:rsidRDefault="00FD6C79" w:rsidP="00FD6C79">
      <w:pPr>
        <w:pStyle w:val="Ttulo1"/>
        <w:numPr>
          <w:ilvl w:val="0"/>
          <w:numId w:val="1"/>
        </w:numPr>
        <w:tabs>
          <w:tab w:val="left" w:pos="391"/>
        </w:tabs>
        <w:spacing w:before="0"/>
        <w:ind w:right="0" w:hanging="4948"/>
        <w:jc w:val="both"/>
        <w:rPr>
          <w:rFonts w:ascii="Arial" w:hAnsi="Arial" w:cs="Arial"/>
          <w:sz w:val="18"/>
          <w:szCs w:val="18"/>
        </w:rPr>
      </w:pPr>
      <w:bookmarkStart w:id="83" w:name="9._Justificativa_para_o_Parcelamento_ou_"/>
      <w:bookmarkEnd w:id="83"/>
      <w:r w:rsidRPr="00FD6C79">
        <w:rPr>
          <w:rFonts w:ascii="Arial" w:hAnsi="Arial" w:cs="Arial"/>
          <w:sz w:val="18"/>
          <w:szCs w:val="18"/>
        </w:rPr>
        <w:t>Justificativa</w:t>
      </w:r>
      <w:r w:rsidRPr="00FD6C79">
        <w:rPr>
          <w:rFonts w:ascii="Arial" w:hAnsi="Arial" w:cs="Arial"/>
          <w:spacing w:val="-1"/>
          <w:sz w:val="18"/>
          <w:szCs w:val="18"/>
        </w:rPr>
        <w:t xml:space="preserve"> </w:t>
      </w:r>
      <w:r w:rsidRPr="00FD6C79">
        <w:rPr>
          <w:rFonts w:ascii="Arial" w:hAnsi="Arial" w:cs="Arial"/>
          <w:sz w:val="18"/>
          <w:szCs w:val="18"/>
        </w:rPr>
        <w:t>para o Parcelamento ou</w:t>
      </w:r>
      <w:r w:rsidRPr="00FD6C79">
        <w:rPr>
          <w:rFonts w:ascii="Arial" w:hAnsi="Arial" w:cs="Arial"/>
          <w:spacing w:val="-1"/>
          <w:sz w:val="18"/>
          <w:szCs w:val="18"/>
        </w:rPr>
        <w:t xml:space="preserve"> </w:t>
      </w:r>
      <w:r w:rsidRPr="00FD6C79">
        <w:rPr>
          <w:rFonts w:ascii="Arial" w:hAnsi="Arial" w:cs="Arial"/>
          <w:sz w:val="18"/>
          <w:szCs w:val="18"/>
        </w:rPr>
        <w:t xml:space="preserve">não da </w:t>
      </w:r>
      <w:r w:rsidRPr="00FD6C79">
        <w:rPr>
          <w:rFonts w:ascii="Arial" w:hAnsi="Arial" w:cs="Arial"/>
          <w:spacing w:val="-2"/>
          <w:sz w:val="18"/>
          <w:szCs w:val="18"/>
        </w:rPr>
        <w:t>Solução</w:t>
      </w:r>
    </w:p>
    <w:p w:rsidR="00FD6C79" w:rsidRPr="00FD6C79" w:rsidRDefault="00FD6C79" w:rsidP="00FD6C79">
      <w:pPr>
        <w:spacing w:before="239" w:line="268" w:lineRule="auto"/>
        <w:ind w:left="121" w:right="119"/>
        <w:jc w:val="both"/>
        <w:rPr>
          <w:rFonts w:ascii="Arial" w:hAnsi="Arial" w:cs="Arial"/>
          <w:sz w:val="18"/>
          <w:szCs w:val="18"/>
        </w:rPr>
      </w:pPr>
      <w:r w:rsidRPr="00FD6C79">
        <w:rPr>
          <w:rFonts w:ascii="Arial" w:hAnsi="Arial" w:cs="Arial"/>
          <w:sz w:val="18"/>
          <w:szCs w:val="18"/>
        </w:rPr>
        <w:t xml:space="preserve">Quando ao parcelamento da solução, para aquisição de material de consumo considera-se viável a aquisição por </w:t>
      </w:r>
      <w:r w:rsidRPr="00FD6C79">
        <w:rPr>
          <w:rFonts w:ascii="Arial" w:hAnsi="Arial" w:cs="Arial"/>
          <w:b/>
          <w:sz w:val="18"/>
          <w:szCs w:val="18"/>
        </w:rPr>
        <w:t>ITEM</w:t>
      </w:r>
      <w:r w:rsidRPr="00FD6C79">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26"/>
        <w:rPr>
          <w:rFonts w:ascii="Arial" w:hAnsi="Arial" w:cs="Arial"/>
          <w:sz w:val="18"/>
          <w:szCs w:val="18"/>
        </w:rPr>
      </w:pPr>
    </w:p>
    <w:p w:rsidR="00FD6C79" w:rsidRPr="00FD6C79" w:rsidRDefault="00FD6C79" w:rsidP="00FD6C79">
      <w:pPr>
        <w:pStyle w:val="Ttulo1"/>
        <w:numPr>
          <w:ilvl w:val="0"/>
          <w:numId w:val="1"/>
        </w:numPr>
        <w:tabs>
          <w:tab w:val="left" w:pos="526"/>
        </w:tabs>
        <w:spacing w:before="0"/>
        <w:ind w:left="526" w:right="0" w:hanging="405"/>
        <w:jc w:val="left"/>
        <w:rPr>
          <w:rFonts w:ascii="Arial" w:hAnsi="Arial" w:cs="Arial"/>
          <w:sz w:val="18"/>
          <w:szCs w:val="18"/>
        </w:rPr>
      </w:pPr>
      <w:bookmarkStart w:id="84" w:name="10._Contratações_Correlatas_e/ou_Interde"/>
      <w:bookmarkEnd w:id="84"/>
      <w:r w:rsidRPr="00FD6C79">
        <w:rPr>
          <w:rFonts w:ascii="Arial" w:hAnsi="Arial" w:cs="Arial"/>
          <w:sz w:val="18"/>
          <w:szCs w:val="18"/>
        </w:rPr>
        <w:t>Contratações</w:t>
      </w:r>
      <w:r w:rsidRPr="00FD6C79">
        <w:rPr>
          <w:rFonts w:ascii="Arial" w:hAnsi="Arial" w:cs="Arial"/>
          <w:spacing w:val="-9"/>
          <w:sz w:val="18"/>
          <w:szCs w:val="18"/>
        </w:rPr>
        <w:t xml:space="preserve"> </w:t>
      </w:r>
      <w:r w:rsidRPr="00FD6C79">
        <w:rPr>
          <w:rFonts w:ascii="Arial" w:hAnsi="Arial" w:cs="Arial"/>
          <w:sz w:val="18"/>
          <w:szCs w:val="18"/>
        </w:rPr>
        <w:t>Correlatas</w:t>
      </w:r>
      <w:r w:rsidRPr="00FD6C79">
        <w:rPr>
          <w:rFonts w:ascii="Arial" w:hAnsi="Arial" w:cs="Arial"/>
          <w:spacing w:val="-9"/>
          <w:sz w:val="18"/>
          <w:szCs w:val="18"/>
        </w:rPr>
        <w:t xml:space="preserve"> </w:t>
      </w:r>
      <w:r w:rsidRPr="00FD6C79">
        <w:rPr>
          <w:rFonts w:ascii="Arial" w:hAnsi="Arial" w:cs="Arial"/>
          <w:sz w:val="18"/>
          <w:szCs w:val="18"/>
        </w:rPr>
        <w:t>e/ou</w:t>
      </w:r>
      <w:r w:rsidRPr="00FD6C79">
        <w:rPr>
          <w:rFonts w:ascii="Arial" w:hAnsi="Arial" w:cs="Arial"/>
          <w:spacing w:val="-8"/>
          <w:sz w:val="18"/>
          <w:szCs w:val="18"/>
        </w:rPr>
        <w:t xml:space="preserve"> </w:t>
      </w:r>
      <w:r w:rsidRPr="00FD6C79">
        <w:rPr>
          <w:rFonts w:ascii="Arial" w:hAnsi="Arial" w:cs="Arial"/>
          <w:spacing w:val="-2"/>
          <w:sz w:val="18"/>
          <w:szCs w:val="18"/>
        </w:rPr>
        <w:t>Interdependentes</w:t>
      </w:r>
    </w:p>
    <w:p w:rsidR="00FD6C79" w:rsidRPr="00FD6C79" w:rsidRDefault="00FD6C79" w:rsidP="00FD6C79">
      <w:pPr>
        <w:pStyle w:val="Corpodetexto"/>
        <w:spacing w:before="254"/>
        <w:ind w:left="121"/>
        <w:jc w:val="both"/>
        <w:rPr>
          <w:rFonts w:ascii="Arial" w:hAnsi="Arial" w:cs="Arial"/>
          <w:sz w:val="18"/>
          <w:szCs w:val="18"/>
        </w:rPr>
      </w:pPr>
      <w:r w:rsidRPr="00FD6C79">
        <w:rPr>
          <w:rFonts w:ascii="Arial" w:hAnsi="Arial" w:cs="Arial"/>
          <w:sz w:val="18"/>
          <w:szCs w:val="18"/>
        </w:rPr>
        <w:t xml:space="preserve">A presente contratação não guarda interdependência ou tem correlação com outros </w:t>
      </w:r>
      <w:r w:rsidRPr="00FD6C79">
        <w:rPr>
          <w:rFonts w:ascii="Arial" w:hAnsi="Arial" w:cs="Arial"/>
          <w:spacing w:val="-2"/>
          <w:sz w:val="18"/>
          <w:szCs w:val="18"/>
        </w:rPr>
        <w:t>DFDs.</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221"/>
        <w:rPr>
          <w:rFonts w:ascii="Arial" w:hAnsi="Arial" w:cs="Arial"/>
          <w:sz w:val="18"/>
          <w:szCs w:val="18"/>
        </w:rPr>
      </w:pPr>
    </w:p>
    <w:p w:rsidR="00FD6C79" w:rsidRPr="00FD6C79" w:rsidRDefault="00FD6C79" w:rsidP="00FD6C79">
      <w:pPr>
        <w:pStyle w:val="Ttulo1"/>
        <w:numPr>
          <w:ilvl w:val="0"/>
          <w:numId w:val="1"/>
        </w:numPr>
        <w:tabs>
          <w:tab w:val="left" w:pos="526"/>
        </w:tabs>
        <w:spacing w:before="0"/>
        <w:ind w:left="526" w:right="0" w:hanging="405"/>
        <w:jc w:val="left"/>
        <w:rPr>
          <w:rFonts w:ascii="Arial" w:hAnsi="Arial" w:cs="Arial"/>
          <w:sz w:val="18"/>
          <w:szCs w:val="18"/>
        </w:rPr>
      </w:pPr>
      <w:bookmarkStart w:id="85" w:name="11._Alinhamento_entre_a_Contratação_e_o_"/>
      <w:bookmarkEnd w:id="85"/>
      <w:r w:rsidRPr="00FD6C79">
        <w:rPr>
          <w:rFonts w:ascii="Arial" w:hAnsi="Arial" w:cs="Arial"/>
          <w:sz w:val="18"/>
          <w:szCs w:val="18"/>
        </w:rPr>
        <w:t>Alinhamento</w:t>
      </w:r>
      <w:r w:rsidRPr="00FD6C79">
        <w:rPr>
          <w:rFonts w:ascii="Arial" w:hAnsi="Arial" w:cs="Arial"/>
          <w:spacing w:val="-1"/>
          <w:sz w:val="18"/>
          <w:szCs w:val="18"/>
        </w:rPr>
        <w:t xml:space="preserve"> </w:t>
      </w:r>
      <w:r w:rsidRPr="00FD6C79">
        <w:rPr>
          <w:rFonts w:ascii="Arial" w:hAnsi="Arial" w:cs="Arial"/>
          <w:sz w:val="18"/>
          <w:szCs w:val="18"/>
        </w:rPr>
        <w:t>entre</w:t>
      </w:r>
      <w:r w:rsidRPr="00FD6C79">
        <w:rPr>
          <w:rFonts w:ascii="Arial" w:hAnsi="Arial" w:cs="Arial"/>
          <w:spacing w:val="-2"/>
          <w:sz w:val="18"/>
          <w:szCs w:val="18"/>
        </w:rPr>
        <w:t xml:space="preserve"> </w:t>
      </w:r>
      <w:r w:rsidRPr="00FD6C79">
        <w:rPr>
          <w:rFonts w:ascii="Arial" w:hAnsi="Arial" w:cs="Arial"/>
          <w:sz w:val="18"/>
          <w:szCs w:val="18"/>
        </w:rPr>
        <w:t>a Contratação</w:t>
      </w:r>
      <w:r w:rsidRPr="00FD6C79">
        <w:rPr>
          <w:rFonts w:ascii="Arial" w:hAnsi="Arial" w:cs="Arial"/>
          <w:spacing w:val="-1"/>
          <w:sz w:val="18"/>
          <w:szCs w:val="18"/>
        </w:rPr>
        <w:t xml:space="preserve"> </w:t>
      </w:r>
      <w:r w:rsidRPr="00FD6C79">
        <w:rPr>
          <w:rFonts w:ascii="Arial" w:hAnsi="Arial" w:cs="Arial"/>
          <w:sz w:val="18"/>
          <w:szCs w:val="18"/>
        </w:rPr>
        <w:t>e</w:t>
      </w:r>
      <w:r w:rsidRPr="00FD6C79">
        <w:rPr>
          <w:rFonts w:ascii="Arial" w:hAnsi="Arial" w:cs="Arial"/>
          <w:spacing w:val="-2"/>
          <w:sz w:val="18"/>
          <w:szCs w:val="18"/>
        </w:rPr>
        <w:t xml:space="preserve"> </w:t>
      </w:r>
      <w:r w:rsidRPr="00FD6C79">
        <w:rPr>
          <w:rFonts w:ascii="Arial" w:hAnsi="Arial" w:cs="Arial"/>
          <w:sz w:val="18"/>
          <w:szCs w:val="18"/>
        </w:rPr>
        <w:t xml:space="preserve">o </w:t>
      </w:r>
      <w:r w:rsidRPr="00FD6C79">
        <w:rPr>
          <w:rFonts w:ascii="Arial" w:hAnsi="Arial" w:cs="Arial"/>
          <w:spacing w:val="-2"/>
          <w:sz w:val="18"/>
          <w:szCs w:val="18"/>
        </w:rPr>
        <w:t>Planejamento</w:t>
      </w:r>
    </w:p>
    <w:p w:rsidR="00FD6C79" w:rsidRPr="00FD6C79" w:rsidRDefault="00FD6C79" w:rsidP="00FD6C79">
      <w:pPr>
        <w:pStyle w:val="Corpodetexto"/>
        <w:spacing w:before="254" w:line="295" w:lineRule="auto"/>
        <w:ind w:left="121" w:right="120"/>
        <w:jc w:val="both"/>
        <w:rPr>
          <w:rFonts w:ascii="Arial" w:hAnsi="Arial" w:cs="Arial"/>
          <w:sz w:val="18"/>
          <w:szCs w:val="18"/>
        </w:rPr>
      </w:pPr>
      <w:r w:rsidRPr="00FD6C79">
        <w:rPr>
          <w:rFonts w:ascii="Arial" w:hAnsi="Arial" w:cs="Arial"/>
          <w:sz w:val="18"/>
          <w:szCs w:val="18"/>
        </w:rPr>
        <w:t xml:space="preserve">Os itens previstos nesta contratação estão de acordo com o planejamento da Instituição para o exercício </w:t>
      </w:r>
      <w:r w:rsidRPr="00FD6C79">
        <w:rPr>
          <w:rFonts w:ascii="Arial" w:hAnsi="Arial" w:cs="Arial"/>
          <w:spacing w:val="-2"/>
          <w:sz w:val="18"/>
          <w:szCs w:val="18"/>
        </w:rPr>
        <w:t>2025.</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68"/>
        <w:rPr>
          <w:rFonts w:ascii="Arial" w:hAnsi="Arial" w:cs="Arial"/>
          <w:sz w:val="18"/>
          <w:szCs w:val="18"/>
        </w:rPr>
      </w:pPr>
    </w:p>
    <w:p w:rsidR="00FD6C79" w:rsidRPr="00FD6C79" w:rsidRDefault="00FD6C79" w:rsidP="00FD6C79">
      <w:pPr>
        <w:pStyle w:val="Ttulo1"/>
        <w:numPr>
          <w:ilvl w:val="0"/>
          <w:numId w:val="1"/>
        </w:numPr>
        <w:tabs>
          <w:tab w:val="left" w:pos="526"/>
        </w:tabs>
        <w:spacing w:before="0"/>
        <w:ind w:left="526" w:right="0" w:hanging="405"/>
        <w:jc w:val="left"/>
        <w:rPr>
          <w:rFonts w:ascii="Arial" w:hAnsi="Arial" w:cs="Arial"/>
          <w:sz w:val="18"/>
          <w:szCs w:val="18"/>
        </w:rPr>
      </w:pPr>
      <w:bookmarkStart w:id="86" w:name="12._Resultados_Pretendidos"/>
      <w:bookmarkEnd w:id="86"/>
      <w:r w:rsidRPr="00FD6C79">
        <w:rPr>
          <w:rFonts w:ascii="Arial" w:hAnsi="Arial" w:cs="Arial"/>
          <w:sz w:val="18"/>
          <w:szCs w:val="18"/>
        </w:rPr>
        <w:t>Resultados</w:t>
      </w:r>
      <w:r w:rsidRPr="00FD6C79">
        <w:rPr>
          <w:rFonts w:ascii="Arial" w:hAnsi="Arial" w:cs="Arial"/>
          <w:spacing w:val="-10"/>
          <w:sz w:val="18"/>
          <w:szCs w:val="18"/>
        </w:rPr>
        <w:t xml:space="preserve"> </w:t>
      </w:r>
      <w:r w:rsidRPr="00FD6C79">
        <w:rPr>
          <w:rFonts w:ascii="Arial" w:hAnsi="Arial" w:cs="Arial"/>
          <w:spacing w:val="-2"/>
          <w:sz w:val="18"/>
          <w:szCs w:val="18"/>
        </w:rPr>
        <w:t>Pretendidos</w:t>
      </w:r>
    </w:p>
    <w:p w:rsidR="00FD6C79" w:rsidRPr="00FD6C79" w:rsidRDefault="00FD6C79" w:rsidP="00FD6C79">
      <w:pPr>
        <w:pStyle w:val="Corpodetexto"/>
        <w:spacing w:before="235" w:line="288" w:lineRule="auto"/>
        <w:ind w:left="121" w:right="119"/>
        <w:jc w:val="both"/>
        <w:rPr>
          <w:rFonts w:ascii="Arial" w:hAnsi="Arial" w:cs="Arial"/>
          <w:sz w:val="18"/>
          <w:szCs w:val="18"/>
        </w:rPr>
      </w:pPr>
      <w:r w:rsidRPr="00FD6C79">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FD6C79">
        <w:rPr>
          <w:rFonts w:ascii="Arial" w:hAnsi="Arial" w:cs="Arial"/>
          <w:spacing w:val="40"/>
          <w:sz w:val="18"/>
          <w:szCs w:val="18"/>
        </w:rPr>
        <w:t xml:space="preserve"> </w:t>
      </w:r>
      <w:r w:rsidRPr="00FD6C79">
        <w:rPr>
          <w:rFonts w:ascii="Arial" w:hAnsi="Arial" w:cs="Arial"/>
          <w:sz w:val="18"/>
          <w:szCs w:val="18"/>
        </w:rPr>
        <w:t>de São Paulo.</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78"/>
        <w:rPr>
          <w:rFonts w:ascii="Arial" w:hAnsi="Arial" w:cs="Arial"/>
          <w:sz w:val="18"/>
          <w:szCs w:val="18"/>
        </w:rPr>
      </w:pPr>
    </w:p>
    <w:p w:rsidR="00FD6C79" w:rsidRPr="00FD6C79" w:rsidRDefault="00FD6C79" w:rsidP="00FD6C79">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FD6C79">
        <w:rPr>
          <w:rFonts w:ascii="Arial" w:hAnsi="Arial" w:cs="Arial"/>
          <w:sz w:val="18"/>
          <w:szCs w:val="18"/>
        </w:rPr>
        <w:t>Providências</w:t>
      </w:r>
      <w:r w:rsidRPr="00FD6C79">
        <w:rPr>
          <w:rFonts w:ascii="Arial" w:hAnsi="Arial" w:cs="Arial"/>
          <w:spacing w:val="-5"/>
          <w:sz w:val="18"/>
          <w:szCs w:val="18"/>
        </w:rPr>
        <w:t xml:space="preserve"> </w:t>
      </w:r>
      <w:r w:rsidRPr="00FD6C79">
        <w:rPr>
          <w:rFonts w:ascii="Arial" w:hAnsi="Arial" w:cs="Arial"/>
          <w:sz w:val="18"/>
          <w:szCs w:val="18"/>
        </w:rPr>
        <w:t>a</w:t>
      </w:r>
      <w:r w:rsidRPr="00FD6C79">
        <w:rPr>
          <w:rFonts w:ascii="Arial" w:hAnsi="Arial" w:cs="Arial"/>
          <w:spacing w:val="-4"/>
          <w:sz w:val="18"/>
          <w:szCs w:val="18"/>
        </w:rPr>
        <w:t xml:space="preserve"> </w:t>
      </w:r>
      <w:r w:rsidRPr="00FD6C79">
        <w:rPr>
          <w:rFonts w:ascii="Arial" w:hAnsi="Arial" w:cs="Arial"/>
          <w:sz w:val="18"/>
          <w:szCs w:val="18"/>
        </w:rPr>
        <w:t>serem</w:t>
      </w:r>
      <w:r w:rsidRPr="00FD6C79">
        <w:rPr>
          <w:rFonts w:ascii="Arial" w:hAnsi="Arial" w:cs="Arial"/>
          <w:spacing w:val="-3"/>
          <w:sz w:val="18"/>
          <w:szCs w:val="18"/>
        </w:rPr>
        <w:t xml:space="preserve"> </w:t>
      </w:r>
      <w:r w:rsidRPr="00FD6C79">
        <w:rPr>
          <w:rFonts w:ascii="Arial" w:hAnsi="Arial" w:cs="Arial"/>
          <w:spacing w:val="-2"/>
          <w:sz w:val="18"/>
          <w:szCs w:val="18"/>
        </w:rPr>
        <w:t>Adotadas</w:t>
      </w:r>
    </w:p>
    <w:p w:rsidR="00FD6C79" w:rsidRPr="00FD6C79" w:rsidRDefault="00FD6C79" w:rsidP="00FD6C79">
      <w:pPr>
        <w:spacing w:before="235" w:line="268" w:lineRule="auto"/>
        <w:ind w:left="121" w:right="119"/>
        <w:jc w:val="both"/>
        <w:rPr>
          <w:rFonts w:ascii="Arial" w:hAnsi="Arial" w:cs="Arial"/>
          <w:sz w:val="18"/>
          <w:szCs w:val="18"/>
        </w:rPr>
      </w:pPr>
      <w:r w:rsidRPr="00FD6C79">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FD6C79" w:rsidRPr="00FD6C79" w:rsidRDefault="00FD6C79" w:rsidP="00FD6C79">
      <w:pPr>
        <w:spacing w:line="268" w:lineRule="auto"/>
        <w:jc w:val="both"/>
        <w:rPr>
          <w:rFonts w:ascii="Arial" w:hAnsi="Arial" w:cs="Arial"/>
          <w:sz w:val="18"/>
          <w:szCs w:val="18"/>
        </w:rPr>
        <w:sectPr w:rsidR="00FD6C79" w:rsidRPr="00FD6C79">
          <w:pgSz w:w="11910" w:h="16840"/>
          <w:pgMar w:top="1100" w:right="1133" w:bottom="660" w:left="1133" w:header="469" w:footer="467" w:gutter="0"/>
          <w:cols w:space="720"/>
        </w:sectPr>
      </w:pPr>
    </w:p>
    <w:p w:rsidR="00FD6C79" w:rsidRPr="00FD6C79" w:rsidRDefault="00FD6C79" w:rsidP="00FD6C79">
      <w:pPr>
        <w:pStyle w:val="Corpodetexto"/>
        <w:spacing w:before="161"/>
        <w:rPr>
          <w:rFonts w:ascii="Arial" w:hAnsi="Arial" w:cs="Arial"/>
          <w:sz w:val="18"/>
          <w:szCs w:val="18"/>
        </w:rPr>
      </w:pPr>
    </w:p>
    <w:p w:rsidR="00FD6C79" w:rsidRPr="00FD6C79" w:rsidRDefault="00FD6C79" w:rsidP="00FD6C79">
      <w:pPr>
        <w:pStyle w:val="Ttulo1"/>
        <w:numPr>
          <w:ilvl w:val="0"/>
          <w:numId w:val="1"/>
        </w:numPr>
        <w:tabs>
          <w:tab w:val="left" w:pos="526"/>
        </w:tabs>
        <w:spacing w:before="0"/>
        <w:ind w:left="526" w:right="0" w:hanging="405"/>
        <w:jc w:val="left"/>
        <w:rPr>
          <w:rFonts w:ascii="Arial" w:hAnsi="Arial" w:cs="Arial"/>
          <w:sz w:val="18"/>
          <w:szCs w:val="18"/>
        </w:rPr>
      </w:pPr>
      <w:bookmarkStart w:id="88" w:name="14._Possíveis_Impactos_Ambientais"/>
      <w:bookmarkEnd w:id="88"/>
      <w:r w:rsidRPr="00FD6C79">
        <w:rPr>
          <w:rFonts w:ascii="Arial" w:hAnsi="Arial" w:cs="Arial"/>
          <w:sz w:val="18"/>
          <w:szCs w:val="18"/>
        </w:rPr>
        <w:t>Possíveis</w:t>
      </w:r>
      <w:r w:rsidRPr="00FD6C79">
        <w:rPr>
          <w:rFonts w:ascii="Arial" w:hAnsi="Arial" w:cs="Arial"/>
          <w:spacing w:val="-9"/>
          <w:sz w:val="18"/>
          <w:szCs w:val="18"/>
        </w:rPr>
        <w:t xml:space="preserve"> </w:t>
      </w:r>
      <w:r w:rsidRPr="00FD6C79">
        <w:rPr>
          <w:rFonts w:ascii="Arial" w:hAnsi="Arial" w:cs="Arial"/>
          <w:sz w:val="18"/>
          <w:szCs w:val="18"/>
        </w:rPr>
        <w:t>Impactos</w:t>
      </w:r>
      <w:r w:rsidRPr="00FD6C79">
        <w:rPr>
          <w:rFonts w:ascii="Arial" w:hAnsi="Arial" w:cs="Arial"/>
          <w:spacing w:val="-8"/>
          <w:sz w:val="18"/>
          <w:szCs w:val="18"/>
        </w:rPr>
        <w:t xml:space="preserve"> </w:t>
      </w:r>
      <w:r w:rsidRPr="00FD6C79">
        <w:rPr>
          <w:rFonts w:ascii="Arial" w:hAnsi="Arial" w:cs="Arial"/>
          <w:spacing w:val="-2"/>
          <w:sz w:val="18"/>
          <w:szCs w:val="18"/>
        </w:rPr>
        <w:t>Ambientais</w:t>
      </w:r>
    </w:p>
    <w:p w:rsidR="00FD6C79" w:rsidRPr="00FD6C79" w:rsidRDefault="00FD6C79" w:rsidP="00FD6C79">
      <w:pPr>
        <w:pStyle w:val="Corpodetexto"/>
        <w:spacing w:before="254" w:line="295" w:lineRule="auto"/>
        <w:ind w:left="121" w:right="120"/>
        <w:jc w:val="both"/>
        <w:rPr>
          <w:rFonts w:ascii="Arial" w:hAnsi="Arial" w:cs="Arial"/>
          <w:sz w:val="18"/>
          <w:szCs w:val="18"/>
        </w:rPr>
      </w:pPr>
      <w:r w:rsidRPr="00FD6C7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FD6C79" w:rsidRPr="00FD6C79" w:rsidRDefault="00FD6C79" w:rsidP="00FD6C79">
      <w:pPr>
        <w:pStyle w:val="Corpodetexto"/>
        <w:spacing w:before="28"/>
        <w:rPr>
          <w:rFonts w:ascii="Arial" w:hAnsi="Arial" w:cs="Arial"/>
          <w:sz w:val="18"/>
          <w:szCs w:val="18"/>
        </w:rPr>
      </w:pPr>
    </w:p>
    <w:p w:rsidR="00FD6C79" w:rsidRPr="00FD6C79" w:rsidRDefault="00FD6C79" w:rsidP="00FD6C79">
      <w:pPr>
        <w:spacing w:line="369" w:lineRule="auto"/>
        <w:ind w:left="181" w:right="231"/>
        <w:rPr>
          <w:rFonts w:ascii="Arial" w:hAnsi="Arial" w:cs="Arial"/>
          <w:b/>
          <w:sz w:val="18"/>
          <w:szCs w:val="18"/>
        </w:rPr>
      </w:pPr>
      <w:bookmarkStart w:id="89" w:name="Só_será_admitida_a_oferta_de_produto_pre"/>
      <w:bookmarkEnd w:id="89"/>
      <w:r w:rsidRPr="00FD6C79">
        <w:rPr>
          <w:rFonts w:ascii="Arial" w:hAnsi="Arial" w:cs="Arial"/>
          <w:b/>
          <w:sz w:val="18"/>
          <w:szCs w:val="18"/>
        </w:rPr>
        <w:t>Só</w:t>
      </w:r>
      <w:r w:rsidRPr="00FD6C79">
        <w:rPr>
          <w:rFonts w:ascii="Arial" w:hAnsi="Arial" w:cs="Arial"/>
          <w:b/>
          <w:spacing w:val="-3"/>
          <w:sz w:val="18"/>
          <w:szCs w:val="18"/>
        </w:rPr>
        <w:t xml:space="preserve"> </w:t>
      </w:r>
      <w:r w:rsidRPr="00FD6C79">
        <w:rPr>
          <w:rFonts w:ascii="Arial" w:hAnsi="Arial" w:cs="Arial"/>
          <w:b/>
          <w:sz w:val="18"/>
          <w:szCs w:val="18"/>
        </w:rPr>
        <w:t>será</w:t>
      </w:r>
      <w:r w:rsidRPr="00FD6C79">
        <w:rPr>
          <w:rFonts w:ascii="Arial" w:hAnsi="Arial" w:cs="Arial"/>
          <w:b/>
          <w:spacing w:val="-3"/>
          <w:sz w:val="18"/>
          <w:szCs w:val="18"/>
        </w:rPr>
        <w:t xml:space="preserve"> </w:t>
      </w:r>
      <w:r w:rsidRPr="00FD6C79">
        <w:rPr>
          <w:rFonts w:ascii="Arial" w:hAnsi="Arial" w:cs="Arial"/>
          <w:b/>
          <w:sz w:val="18"/>
          <w:szCs w:val="18"/>
        </w:rPr>
        <w:t>admitida</w:t>
      </w:r>
      <w:r w:rsidRPr="00FD6C79">
        <w:rPr>
          <w:rFonts w:ascii="Arial" w:hAnsi="Arial" w:cs="Arial"/>
          <w:b/>
          <w:spacing w:val="-3"/>
          <w:sz w:val="18"/>
          <w:szCs w:val="18"/>
        </w:rPr>
        <w:t xml:space="preserve"> </w:t>
      </w:r>
      <w:r w:rsidRPr="00FD6C79">
        <w:rPr>
          <w:rFonts w:ascii="Arial" w:hAnsi="Arial" w:cs="Arial"/>
          <w:b/>
          <w:sz w:val="18"/>
          <w:szCs w:val="18"/>
        </w:rPr>
        <w:t>a</w:t>
      </w:r>
      <w:r w:rsidRPr="00FD6C79">
        <w:rPr>
          <w:rFonts w:ascii="Arial" w:hAnsi="Arial" w:cs="Arial"/>
          <w:b/>
          <w:spacing w:val="-3"/>
          <w:sz w:val="18"/>
          <w:szCs w:val="18"/>
        </w:rPr>
        <w:t xml:space="preserve"> </w:t>
      </w:r>
      <w:r w:rsidRPr="00FD6C79">
        <w:rPr>
          <w:rFonts w:ascii="Arial" w:hAnsi="Arial" w:cs="Arial"/>
          <w:b/>
          <w:sz w:val="18"/>
          <w:szCs w:val="18"/>
        </w:rPr>
        <w:t>oferta</w:t>
      </w:r>
      <w:r w:rsidRPr="00FD6C79">
        <w:rPr>
          <w:rFonts w:ascii="Arial" w:hAnsi="Arial" w:cs="Arial"/>
          <w:b/>
          <w:spacing w:val="-3"/>
          <w:sz w:val="18"/>
          <w:szCs w:val="18"/>
        </w:rPr>
        <w:t xml:space="preserve"> </w:t>
      </w:r>
      <w:r w:rsidRPr="00FD6C79">
        <w:rPr>
          <w:rFonts w:ascii="Arial" w:hAnsi="Arial" w:cs="Arial"/>
          <w:b/>
          <w:sz w:val="18"/>
          <w:szCs w:val="18"/>
        </w:rPr>
        <w:t>de</w:t>
      </w:r>
      <w:r w:rsidRPr="00FD6C79">
        <w:rPr>
          <w:rFonts w:ascii="Arial" w:hAnsi="Arial" w:cs="Arial"/>
          <w:b/>
          <w:spacing w:val="-3"/>
          <w:sz w:val="18"/>
          <w:szCs w:val="18"/>
        </w:rPr>
        <w:t xml:space="preserve"> </w:t>
      </w:r>
      <w:r w:rsidRPr="00FD6C79">
        <w:rPr>
          <w:rFonts w:ascii="Arial" w:hAnsi="Arial" w:cs="Arial"/>
          <w:b/>
          <w:sz w:val="18"/>
          <w:szCs w:val="18"/>
        </w:rPr>
        <w:t>produto</w:t>
      </w:r>
      <w:r w:rsidRPr="00FD6C79">
        <w:rPr>
          <w:rFonts w:ascii="Arial" w:hAnsi="Arial" w:cs="Arial"/>
          <w:b/>
          <w:spacing w:val="-3"/>
          <w:sz w:val="18"/>
          <w:szCs w:val="18"/>
        </w:rPr>
        <w:t xml:space="preserve"> </w:t>
      </w:r>
      <w:r w:rsidRPr="00FD6C79">
        <w:rPr>
          <w:rFonts w:ascii="Arial" w:hAnsi="Arial" w:cs="Arial"/>
          <w:b/>
          <w:sz w:val="18"/>
          <w:szCs w:val="18"/>
        </w:rPr>
        <w:t>previamente</w:t>
      </w:r>
      <w:r w:rsidRPr="00FD6C79">
        <w:rPr>
          <w:rFonts w:ascii="Arial" w:hAnsi="Arial" w:cs="Arial"/>
          <w:b/>
          <w:spacing w:val="-3"/>
          <w:sz w:val="18"/>
          <w:szCs w:val="18"/>
        </w:rPr>
        <w:t xml:space="preserve"> </w:t>
      </w:r>
      <w:r w:rsidRPr="00FD6C79">
        <w:rPr>
          <w:rFonts w:ascii="Arial" w:hAnsi="Arial" w:cs="Arial"/>
          <w:b/>
          <w:sz w:val="18"/>
          <w:szCs w:val="18"/>
        </w:rPr>
        <w:t>notificado/registrado</w:t>
      </w:r>
      <w:r w:rsidRPr="00FD6C79">
        <w:rPr>
          <w:rFonts w:ascii="Arial" w:hAnsi="Arial" w:cs="Arial"/>
          <w:b/>
          <w:spacing w:val="-3"/>
          <w:sz w:val="18"/>
          <w:szCs w:val="18"/>
        </w:rPr>
        <w:t xml:space="preserve"> </w:t>
      </w:r>
      <w:r w:rsidRPr="00FD6C79">
        <w:rPr>
          <w:rFonts w:ascii="Arial" w:hAnsi="Arial" w:cs="Arial"/>
          <w:b/>
          <w:sz w:val="18"/>
          <w:szCs w:val="18"/>
        </w:rPr>
        <w:t>na</w:t>
      </w:r>
      <w:r w:rsidRPr="00FD6C79">
        <w:rPr>
          <w:rFonts w:ascii="Arial" w:hAnsi="Arial" w:cs="Arial"/>
          <w:b/>
          <w:spacing w:val="-3"/>
          <w:sz w:val="18"/>
          <w:szCs w:val="18"/>
        </w:rPr>
        <w:t xml:space="preserve"> </w:t>
      </w:r>
      <w:r w:rsidRPr="00FD6C79">
        <w:rPr>
          <w:rFonts w:ascii="Arial" w:hAnsi="Arial" w:cs="Arial"/>
          <w:b/>
          <w:sz w:val="18"/>
          <w:szCs w:val="18"/>
        </w:rPr>
        <w:t>ANVISA,</w:t>
      </w:r>
      <w:r w:rsidRPr="00FD6C79">
        <w:rPr>
          <w:rFonts w:ascii="Arial" w:hAnsi="Arial" w:cs="Arial"/>
          <w:b/>
          <w:spacing w:val="-3"/>
          <w:sz w:val="18"/>
          <w:szCs w:val="18"/>
        </w:rPr>
        <w:t xml:space="preserve"> </w:t>
      </w:r>
      <w:r w:rsidRPr="00FD6C79">
        <w:rPr>
          <w:rFonts w:ascii="Arial" w:hAnsi="Arial" w:cs="Arial"/>
          <w:b/>
          <w:sz w:val="18"/>
          <w:szCs w:val="18"/>
        </w:rPr>
        <w:t>conforme</w:t>
      </w:r>
      <w:r w:rsidRPr="00FD6C79">
        <w:rPr>
          <w:rFonts w:ascii="Arial" w:hAnsi="Arial" w:cs="Arial"/>
          <w:b/>
          <w:spacing w:val="-3"/>
          <w:sz w:val="18"/>
          <w:szCs w:val="18"/>
        </w:rPr>
        <w:t xml:space="preserve"> </w:t>
      </w:r>
      <w:r w:rsidRPr="00FD6C79">
        <w:rPr>
          <w:rFonts w:ascii="Arial" w:hAnsi="Arial" w:cs="Arial"/>
          <w:b/>
          <w:sz w:val="18"/>
          <w:szCs w:val="18"/>
        </w:rPr>
        <w:t>a Lei nº 6.360, de 1976 e Decreto nº 8.077, de 2013.</w:t>
      </w:r>
    </w:p>
    <w:p w:rsidR="00FD6C79" w:rsidRPr="00FD6C79" w:rsidRDefault="00FD6C79" w:rsidP="00FD6C79">
      <w:pPr>
        <w:pStyle w:val="Corpodetexto"/>
        <w:rPr>
          <w:rFonts w:ascii="Arial" w:hAnsi="Arial" w:cs="Arial"/>
          <w:b/>
          <w:sz w:val="18"/>
          <w:szCs w:val="18"/>
        </w:rPr>
      </w:pPr>
    </w:p>
    <w:p w:rsidR="00FD6C79" w:rsidRPr="00FD6C79" w:rsidRDefault="00FD6C79" w:rsidP="00FD6C79">
      <w:pPr>
        <w:pStyle w:val="Corpodetexto"/>
        <w:spacing w:before="112"/>
        <w:rPr>
          <w:rFonts w:ascii="Arial" w:hAnsi="Arial" w:cs="Arial"/>
          <w:b/>
          <w:sz w:val="18"/>
          <w:szCs w:val="18"/>
        </w:rPr>
      </w:pPr>
    </w:p>
    <w:p w:rsidR="00FD6C79" w:rsidRPr="00FD6C79" w:rsidRDefault="00FD6C79" w:rsidP="00FD6C79">
      <w:pPr>
        <w:pStyle w:val="Ttulo1"/>
        <w:numPr>
          <w:ilvl w:val="0"/>
          <w:numId w:val="1"/>
        </w:numPr>
        <w:tabs>
          <w:tab w:val="left" w:pos="526"/>
          <w:tab w:val="left" w:pos="5103"/>
        </w:tabs>
        <w:spacing w:before="1"/>
        <w:ind w:left="526" w:right="0" w:hanging="405"/>
        <w:jc w:val="left"/>
        <w:rPr>
          <w:rFonts w:ascii="Arial" w:hAnsi="Arial" w:cs="Arial"/>
          <w:sz w:val="18"/>
          <w:szCs w:val="18"/>
        </w:rPr>
      </w:pPr>
      <w:bookmarkStart w:id="90" w:name="15._Equipe_de_apoio_pregão"/>
      <w:bookmarkEnd w:id="90"/>
      <w:r w:rsidRPr="00FD6C79">
        <w:rPr>
          <w:rFonts w:ascii="Arial" w:hAnsi="Arial" w:cs="Arial"/>
          <w:sz w:val="18"/>
          <w:szCs w:val="18"/>
        </w:rPr>
        <w:t>Equipe</w:t>
      </w:r>
      <w:r w:rsidRPr="00FD6C79">
        <w:rPr>
          <w:rFonts w:ascii="Arial" w:hAnsi="Arial" w:cs="Arial"/>
          <w:spacing w:val="-3"/>
          <w:sz w:val="18"/>
          <w:szCs w:val="18"/>
        </w:rPr>
        <w:t xml:space="preserve"> </w:t>
      </w:r>
      <w:r w:rsidRPr="00FD6C79">
        <w:rPr>
          <w:rFonts w:ascii="Arial" w:hAnsi="Arial" w:cs="Arial"/>
          <w:sz w:val="18"/>
          <w:szCs w:val="18"/>
        </w:rPr>
        <w:t>de</w:t>
      </w:r>
      <w:r w:rsidRPr="00FD6C79">
        <w:rPr>
          <w:rFonts w:ascii="Arial" w:hAnsi="Arial" w:cs="Arial"/>
          <w:spacing w:val="-3"/>
          <w:sz w:val="18"/>
          <w:szCs w:val="18"/>
        </w:rPr>
        <w:t xml:space="preserve"> </w:t>
      </w:r>
      <w:r w:rsidRPr="00FD6C79">
        <w:rPr>
          <w:rFonts w:ascii="Arial" w:hAnsi="Arial" w:cs="Arial"/>
          <w:sz w:val="18"/>
          <w:szCs w:val="18"/>
        </w:rPr>
        <w:t>apoio</w:t>
      </w:r>
      <w:r w:rsidRPr="00FD6C79">
        <w:rPr>
          <w:rFonts w:ascii="Arial" w:hAnsi="Arial" w:cs="Arial"/>
          <w:spacing w:val="-2"/>
          <w:sz w:val="18"/>
          <w:szCs w:val="18"/>
        </w:rPr>
        <w:t xml:space="preserve"> pregão</w:t>
      </w:r>
    </w:p>
    <w:p w:rsidR="00FD6C79" w:rsidRPr="00FD6C79" w:rsidRDefault="00FD6C79" w:rsidP="00FD6C79">
      <w:pPr>
        <w:pStyle w:val="Corpodetexto"/>
        <w:spacing w:before="32"/>
        <w:rPr>
          <w:rFonts w:ascii="Arial" w:hAnsi="Arial" w:cs="Arial"/>
          <w:b/>
          <w:sz w:val="18"/>
          <w:szCs w:val="18"/>
        </w:rPr>
      </w:pPr>
    </w:p>
    <w:p w:rsidR="00FD6C79" w:rsidRDefault="00FD6C79" w:rsidP="00FD6C79">
      <w:pPr>
        <w:rPr>
          <w:b/>
          <w:spacing w:val="80"/>
        </w:rPr>
      </w:pPr>
      <w:r w:rsidRPr="00FD6C79">
        <w:rPr>
          <w:b/>
          <w:u w:val="single"/>
        </w:rPr>
        <w:t>Equipe:</w:t>
      </w:r>
      <w:r w:rsidRPr="00FD6C79">
        <w:rPr>
          <w:b/>
          <w:spacing w:val="40"/>
          <w:u w:val="single"/>
        </w:rPr>
        <w:t xml:space="preserve"> </w:t>
      </w:r>
      <w:r w:rsidRPr="00FD6C79">
        <w:rPr>
          <w:b/>
          <w:u w:val="single"/>
        </w:rPr>
        <w:t>GTAM</w:t>
      </w:r>
      <w:r w:rsidRPr="00FD6C79">
        <w:rPr>
          <w:b/>
          <w:spacing w:val="80"/>
        </w:rPr>
        <w:t xml:space="preserve"> </w:t>
      </w:r>
    </w:p>
    <w:p w:rsidR="00FD6C79" w:rsidRDefault="00FD6C79" w:rsidP="00FD6C79">
      <w:pPr>
        <w:pStyle w:val="Corpodetexto"/>
        <w:rPr>
          <w:spacing w:val="40"/>
        </w:rPr>
      </w:pPr>
      <w:r w:rsidRPr="00FD6C79">
        <w:t>Mitiko / Eliza do IC</w:t>
      </w:r>
      <w:r w:rsidRPr="00FD6C79">
        <w:rPr>
          <w:spacing w:val="40"/>
        </w:rPr>
        <w:t xml:space="preserve"> </w:t>
      </w:r>
    </w:p>
    <w:p w:rsidR="00FD6C79" w:rsidRDefault="00FD6C79" w:rsidP="00FD6C79">
      <w:pPr>
        <w:pStyle w:val="Corpodetexto"/>
      </w:pPr>
      <w:r w:rsidRPr="00FD6C79">
        <w:t>Elza</w:t>
      </w:r>
      <w:r w:rsidRPr="00FD6C79">
        <w:rPr>
          <w:spacing w:val="-10"/>
        </w:rPr>
        <w:t xml:space="preserve"> </w:t>
      </w:r>
      <w:r w:rsidRPr="00FD6C79">
        <w:t>/</w:t>
      </w:r>
      <w:r w:rsidRPr="00FD6C79">
        <w:rPr>
          <w:spacing w:val="-10"/>
        </w:rPr>
        <w:t xml:space="preserve"> </w:t>
      </w:r>
      <w:r w:rsidRPr="00FD6C79">
        <w:t>Elizete</w:t>
      </w:r>
      <w:r w:rsidRPr="00FD6C79">
        <w:rPr>
          <w:spacing w:val="-10"/>
        </w:rPr>
        <w:t xml:space="preserve"> </w:t>
      </w:r>
      <w:r w:rsidRPr="00FD6C79">
        <w:t>do</w:t>
      </w:r>
      <w:r w:rsidRPr="00FD6C79">
        <w:rPr>
          <w:spacing w:val="-9"/>
        </w:rPr>
        <w:t xml:space="preserve"> </w:t>
      </w:r>
      <w:r w:rsidRPr="00FD6C79">
        <w:t xml:space="preserve">INCOR </w:t>
      </w:r>
    </w:p>
    <w:p w:rsidR="00FD6C79" w:rsidRPr="00FD6C79" w:rsidRDefault="00FD6C79" w:rsidP="00FD6C79">
      <w:pPr>
        <w:pStyle w:val="Corpodetexto"/>
      </w:pPr>
      <w:r w:rsidRPr="00FD6C79">
        <w:t>Cristina do IOT</w:t>
      </w:r>
    </w:p>
    <w:p w:rsidR="00FD6C79" w:rsidRDefault="00FD6C79" w:rsidP="00FD6C79">
      <w:pPr>
        <w:pStyle w:val="Corpodetexto"/>
      </w:pPr>
      <w:r w:rsidRPr="00FD6C79">
        <w:t xml:space="preserve">Márcia do Icr </w:t>
      </w:r>
    </w:p>
    <w:p w:rsidR="00FD6C79" w:rsidRDefault="00FD6C79" w:rsidP="00FD6C79">
      <w:pPr>
        <w:pStyle w:val="Corpodetexto"/>
      </w:pPr>
      <w:r w:rsidRPr="00FD6C79">
        <w:t xml:space="preserve">Vilma do IPQ </w:t>
      </w:r>
    </w:p>
    <w:p w:rsidR="00FD6C79" w:rsidRPr="00FD6C79" w:rsidRDefault="00FD6C79" w:rsidP="00FD6C79">
      <w:pPr>
        <w:pStyle w:val="Corpodetexto"/>
      </w:pPr>
      <w:r w:rsidRPr="00FD6C79">
        <w:t>Elói</w:t>
      </w:r>
      <w:r w:rsidRPr="00FD6C79">
        <w:rPr>
          <w:spacing w:val="-12"/>
        </w:rPr>
        <w:t xml:space="preserve"> </w:t>
      </w:r>
      <w:r w:rsidRPr="00FD6C79">
        <w:t>do</w:t>
      </w:r>
      <w:r w:rsidRPr="00FD6C79">
        <w:rPr>
          <w:spacing w:val="-11"/>
        </w:rPr>
        <w:t xml:space="preserve"> </w:t>
      </w:r>
      <w:r w:rsidRPr="00FD6C79">
        <w:t>INRAD</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spacing w:before="114"/>
        <w:rPr>
          <w:rFonts w:ascii="Arial" w:hAnsi="Arial" w:cs="Arial"/>
          <w:sz w:val="18"/>
          <w:szCs w:val="18"/>
        </w:rPr>
      </w:pPr>
    </w:p>
    <w:p w:rsidR="00FD6C79" w:rsidRPr="00FD6C79" w:rsidRDefault="00FD6C79" w:rsidP="00FD6C79">
      <w:pPr>
        <w:pStyle w:val="Ttulo1"/>
        <w:numPr>
          <w:ilvl w:val="0"/>
          <w:numId w:val="1"/>
        </w:numPr>
        <w:tabs>
          <w:tab w:val="left" w:pos="526"/>
        </w:tabs>
        <w:spacing w:before="0"/>
        <w:ind w:left="526" w:right="0" w:hanging="405"/>
        <w:jc w:val="left"/>
        <w:rPr>
          <w:rFonts w:ascii="Arial" w:hAnsi="Arial" w:cs="Arial"/>
          <w:sz w:val="18"/>
          <w:szCs w:val="18"/>
        </w:rPr>
      </w:pPr>
      <w:bookmarkStart w:id="91" w:name="16._Responsáveis"/>
      <w:bookmarkEnd w:id="91"/>
      <w:r w:rsidRPr="00FD6C79">
        <w:rPr>
          <w:rFonts w:ascii="Arial" w:hAnsi="Arial" w:cs="Arial"/>
          <w:spacing w:val="-2"/>
          <w:sz w:val="18"/>
          <w:szCs w:val="18"/>
        </w:rPr>
        <w:t>Responsáveis</w:t>
      </w:r>
    </w:p>
    <w:p w:rsidR="00FD6C79" w:rsidRPr="00FD6C79" w:rsidRDefault="00FD6C79" w:rsidP="00FD6C79">
      <w:pPr>
        <w:spacing w:before="280" w:line="268" w:lineRule="auto"/>
        <w:ind w:left="166" w:right="231"/>
        <w:rPr>
          <w:rFonts w:ascii="Arial" w:hAnsi="Arial" w:cs="Arial"/>
          <w:sz w:val="18"/>
          <w:szCs w:val="18"/>
        </w:rPr>
      </w:pPr>
      <w:r w:rsidRPr="00FD6C79">
        <w:rPr>
          <w:rFonts w:ascii="Arial" w:hAnsi="Arial" w:cs="Arial"/>
          <w:sz w:val="18"/>
          <w:szCs w:val="18"/>
        </w:rPr>
        <w:t>Todas</w:t>
      </w:r>
      <w:r w:rsidRPr="00FD6C79">
        <w:rPr>
          <w:rFonts w:ascii="Arial" w:hAnsi="Arial" w:cs="Arial"/>
          <w:spacing w:val="-3"/>
          <w:sz w:val="18"/>
          <w:szCs w:val="18"/>
        </w:rPr>
        <w:t xml:space="preserve"> </w:t>
      </w:r>
      <w:r w:rsidRPr="00FD6C79">
        <w:rPr>
          <w:rFonts w:ascii="Arial" w:hAnsi="Arial" w:cs="Arial"/>
          <w:sz w:val="18"/>
          <w:szCs w:val="18"/>
        </w:rPr>
        <w:t>as</w:t>
      </w:r>
      <w:r w:rsidRPr="00FD6C79">
        <w:rPr>
          <w:rFonts w:ascii="Arial" w:hAnsi="Arial" w:cs="Arial"/>
          <w:spacing w:val="-3"/>
          <w:sz w:val="18"/>
          <w:szCs w:val="18"/>
        </w:rPr>
        <w:t xml:space="preserve"> </w:t>
      </w:r>
      <w:r w:rsidRPr="00FD6C79">
        <w:rPr>
          <w:rFonts w:ascii="Arial" w:hAnsi="Arial" w:cs="Arial"/>
          <w:sz w:val="18"/>
          <w:szCs w:val="18"/>
        </w:rPr>
        <w:t>assinaturas</w:t>
      </w:r>
      <w:r w:rsidRPr="00FD6C79">
        <w:rPr>
          <w:rFonts w:ascii="Arial" w:hAnsi="Arial" w:cs="Arial"/>
          <w:spacing w:val="-3"/>
          <w:sz w:val="18"/>
          <w:szCs w:val="18"/>
        </w:rPr>
        <w:t xml:space="preserve"> </w:t>
      </w:r>
      <w:r w:rsidRPr="00FD6C79">
        <w:rPr>
          <w:rFonts w:ascii="Arial" w:hAnsi="Arial" w:cs="Arial"/>
          <w:sz w:val="18"/>
          <w:szCs w:val="18"/>
        </w:rPr>
        <w:t>eletrônicas</w:t>
      </w:r>
      <w:r w:rsidRPr="00FD6C79">
        <w:rPr>
          <w:rFonts w:ascii="Arial" w:hAnsi="Arial" w:cs="Arial"/>
          <w:spacing w:val="-3"/>
          <w:sz w:val="18"/>
          <w:szCs w:val="18"/>
        </w:rPr>
        <w:t xml:space="preserve"> </w:t>
      </w:r>
      <w:r w:rsidRPr="00FD6C79">
        <w:rPr>
          <w:rFonts w:ascii="Arial" w:hAnsi="Arial" w:cs="Arial"/>
          <w:sz w:val="18"/>
          <w:szCs w:val="18"/>
        </w:rPr>
        <w:t>seguem</w:t>
      </w:r>
      <w:r w:rsidRPr="00FD6C79">
        <w:rPr>
          <w:rFonts w:ascii="Arial" w:hAnsi="Arial" w:cs="Arial"/>
          <w:spacing w:val="-3"/>
          <w:sz w:val="18"/>
          <w:szCs w:val="18"/>
        </w:rPr>
        <w:t xml:space="preserve"> </w:t>
      </w:r>
      <w:r w:rsidRPr="00FD6C79">
        <w:rPr>
          <w:rFonts w:ascii="Arial" w:hAnsi="Arial" w:cs="Arial"/>
          <w:sz w:val="18"/>
          <w:szCs w:val="18"/>
        </w:rPr>
        <w:t>o</w:t>
      </w:r>
      <w:r w:rsidRPr="00FD6C79">
        <w:rPr>
          <w:rFonts w:ascii="Arial" w:hAnsi="Arial" w:cs="Arial"/>
          <w:spacing w:val="-2"/>
          <w:sz w:val="18"/>
          <w:szCs w:val="18"/>
        </w:rPr>
        <w:t xml:space="preserve"> </w:t>
      </w:r>
      <w:r w:rsidRPr="00FD6C79">
        <w:rPr>
          <w:rFonts w:ascii="Arial" w:hAnsi="Arial" w:cs="Arial"/>
          <w:sz w:val="18"/>
          <w:szCs w:val="18"/>
        </w:rPr>
        <w:t>horário</w:t>
      </w:r>
      <w:r w:rsidRPr="00FD6C79">
        <w:rPr>
          <w:rFonts w:ascii="Arial" w:hAnsi="Arial" w:cs="Arial"/>
          <w:spacing w:val="-2"/>
          <w:sz w:val="18"/>
          <w:szCs w:val="18"/>
        </w:rPr>
        <w:t xml:space="preserve"> </w:t>
      </w:r>
      <w:r w:rsidRPr="00FD6C79">
        <w:rPr>
          <w:rFonts w:ascii="Arial" w:hAnsi="Arial" w:cs="Arial"/>
          <w:sz w:val="18"/>
          <w:szCs w:val="18"/>
        </w:rPr>
        <w:t>oficial</w:t>
      </w:r>
      <w:r w:rsidRPr="00FD6C79">
        <w:rPr>
          <w:rFonts w:ascii="Arial" w:hAnsi="Arial" w:cs="Arial"/>
          <w:spacing w:val="-3"/>
          <w:sz w:val="18"/>
          <w:szCs w:val="18"/>
        </w:rPr>
        <w:t xml:space="preserve"> </w:t>
      </w:r>
      <w:r w:rsidRPr="00FD6C79">
        <w:rPr>
          <w:rFonts w:ascii="Arial" w:hAnsi="Arial" w:cs="Arial"/>
          <w:sz w:val="18"/>
          <w:szCs w:val="18"/>
        </w:rPr>
        <w:t>de</w:t>
      </w:r>
      <w:r w:rsidRPr="00FD6C79">
        <w:rPr>
          <w:rFonts w:ascii="Arial" w:hAnsi="Arial" w:cs="Arial"/>
          <w:spacing w:val="-3"/>
          <w:sz w:val="18"/>
          <w:szCs w:val="18"/>
        </w:rPr>
        <w:t xml:space="preserve"> </w:t>
      </w:r>
      <w:r w:rsidRPr="00FD6C79">
        <w:rPr>
          <w:rFonts w:ascii="Arial" w:hAnsi="Arial" w:cs="Arial"/>
          <w:sz w:val="18"/>
          <w:szCs w:val="18"/>
        </w:rPr>
        <w:t>Brasília</w:t>
      </w:r>
      <w:r w:rsidRPr="00FD6C79">
        <w:rPr>
          <w:rFonts w:ascii="Arial" w:hAnsi="Arial" w:cs="Arial"/>
          <w:spacing w:val="-3"/>
          <w:sz w:val="18"/>
          <w:szCs w:val="18"/>
        </w:rPr>
        <w:t xml:space="preserve"> </w:t>
      </w:r>
      <w:r w:rsidRPr="00FD6C79">
        <w:rPr>
          <w:rFonts w:ascii="Arial" w:hAnsi="Arial" w:cs="Arial"/>
          <w:sz w:val="18"/>
          <w:szCs w:val="18"/>
        </w:rPr>
        <w:t>e</w:t>
      </w:r>
      <w:r w:rsidRPr="00FD6C79">
        <w:rPr>
          <w:rFonts w:ascii="Arial" w:hAnsi="Arial" w:cs="Arial"/>
          <w:spacing w:val="-3"/>
          <w:sz w:val="18"/>
          <w:szCs w:val="18"/>
        </w:rPr>
        <w:t xml:space="preserve"> </w:t>
      </w:r>
      <w:r w:rsidRPr="00FD6C79">
        <w:rPr>
          <w:rFonts w:ascii="Arial" w:hAnsi="Arial" w:cs="Arial"/>
          <w:sz w:val="18"/>
          <w:szCs w:val="18"/>
        </w:rPr>
        <w:t>fundamentam-se</w:t>
      </w:r>
      <w:r w:rsidRPr="00FD6C79">
        <w:rPr>
          <w:rFonts w:ascii="Arial" w:hAnsi="Arial" w:cs="Arial"/>
          <w:spacing w:val="-3"/>
          <w:sz w:val="18"/>
          <w:szCs w:val="18"/>
        </w:rPr>
        <w:t xml:space="preserve"> </w:t>
      </w:r>
      <w:r w:rsidRPr="00FD6C79">
        <w:rPr>
          <w:rFonts w:ascii="Arial" w:hAnsi="Arial" w:cs="Arial"/>
          <w:sz w:val="18"/>
          <w:szCs w:val="18"/>
        </w:rPr>
        <w:t>no</w:t>
      </w:r>
      <w:r w:rsidRPr="00FD6C79">
        <w:rPr>
          <w:rFonts w:ascii="Arial" w:hAnsi="Arial" w:cs="Arial"/>
          <w:spacing w:val="-2"/>
          <w:sz w:val="18"/>
          <w:szCs w:val="18"/>
        </w:rPr>
        <w:t xml:space="preserve"> </w:t>
      </w:r>
      <w:r w:rsidRPr="00FD6C79">
        <w:rPr>
          <w:rFonts w:ascii="Arial" w:hAnsi="Arial" w:cs="Arial"/>
          <w:sz w:val="18"/>
          <w:szCs w:val="18"/>
        </w:rPr>
        <w:t>§3º</w:t>
      </w:r>
      <w:r w:rsidRPr="00FD6C79">
        <w:rPr>
          <w:rFonts w:ascii="Arial" w:hAnsi="Arial" w:cs="Arial"/>
          <w:spacing w:val="-3"/>
          <w:sz w:val="18"/>
          <w:szCs w:val="18"/>
        </w:rPr>
        <w:t xml:space="preserve"> </w:t>
      </w:r>
      <w:r w:rsidRPr="00FD6C79">
        <w:rPr>
          <w:rFonts w:ascii="Arial" w:hAnsi="Arial" w:cs="Arial"/>
          <w:sz w:val="18"/>
          <w:szCs w:val="18"/>
        </w:rPr>
        <w:t>do</w:t>
      </w:r>
      <w:r w:rsidRPr="00FD6C79">
        <w:rPr>
          <w:rFonts w:ascii="Arial" w:hAnsi="Arial" w:cs="Arial"/>
          <w:spacing w:val="-2"/>
          <w:sz w:val="18"/>
          <w:szCs w:val="18"/>
        </w:rPr>
        <w:t xml:space="preserve"> </w:t>
      </w:r>
      <w:r w:rsidRPr="00FD6C79">
        <w:rPr>
          <w:rFonts w:ascii="Arial" w:hAnsi="Arial" w:cs="Arial"/>
          <w:sz w:val="18"/>
          <w:szCs w:val="18"/>
        </w:rPr>
        <w:t>Art.</w:t>
      </w:r>
      <w:r w:rsidRPr="00FD6C79">
        <w:rPr>
          <w:rFonts w:ascii="Arial" w:hAnsi="Arial" w:cs="Arial"/>
          <w:spacing w:val="-2"/>
          <w:sz w:val="18"/>
          <w:szCs w:val="18"/>
        </w:rPr>
        <w:t xml:space="preserve"> </w:t>
      </w:r>
      <w:r w:rsidRPr="00FD6C79">
        <w:rPr>
          <w:rFonts w:ascii="Arial" w:hAnsi="Arial" w:cs="Arial"/>
          <w:sz w:val="18"/>
          <w:szCs w:val="18"/>
        </w:rPr>
        <w:t>4º</w:t>
      </w:r>
      <w:r w:rsidRPr="00FD6C79">
        <w:rPr>
          <w:rFonts w:ascii="Arial" w:hAnsi="Arial" w:cs="Arial"/>
          <w:spacing w:val="-3"/>
          <w:sz w:val="18"/>
          <w:szCs w:val="18"/>
        </w:rPr>
        <w:t xml:space="preserve"> </w:t>
      </w:r>
      <w:r w:rsidRPr="00FD6C79">
        <w:rPr>
          <w:rFonts w:ascii="Arial" w:hAnsi="Arial" w:cs="Arial"/>
          <w:sz w:val="18"/>
          <w:szCs w:val="18"/>
        </w:rPr>
        <w:t>do</w:t>
      </w:r>
      <w:r w:rsidRPr="00FD6C79">
        <w:rPr>
          <w:rFonts w:ascii="Arial" w:hAnsi="Arial" w:cs="Arial"/>
          <w:spacing w:val="-2"/>
          <w:sz w:val="18"/>
          <w:szCs w:val="18"/>
        </w:rPr>
        <w:t xml:space="preserve"> </w:t>
      </w:r>
      <w:hyperlink r:id="rId118">
        <w:r w:rsidRPr="00FD6C79">
          <w:rPr>
            <w:rFonts w:ascii="Arial" w:hAnsi="Arial" w:cs="Arial"/>
            <w:color w:val="0000FF"/>
            <w:sz w:val="18"/>
            <w:szCs w:val="18"/>
            <w:u w:val="single" w:color="0000FF"/>
          </w:rPr>
          <w:t>Decreto</w:t>
        </w:r>
        <w:r w:rsidRPr="00FD6C79">
          <w:rPr>
            <w:rFonts w:ascii="Arial" w:hAnsi="Arial" w:cs="Arial"/>
            <w:color w:val="0000FF"/>
            <w:spacing w:val="-2"/>
            <w:sz w:val="18"/>
            <w:szCs w:val="18"/>
            <w:u w:val="single" w:color="0000FF"/>
          </w:rPr>
          <w:t xml:space="preserve"> </w:t>
        </w:r>
        <w:r w:rsidRPr="00FD6C79">
          <w:rPr>
            <w:rFonts w:ascii="Arial" w:hAnsi="Arial" w:cs="Arial"/>
            <w:color w:val="0000FF"/>
            <w:sz w:val="18"/>
            <w:szCs w:val="18"/>
            <w:u w:val="single" w:color="0000FF"/>
          </w:rPr>
          <w:t>nº</w:t>
        </w:r>
        <w:r w:rsidRPr="00FD6C79">
          <w:rPr>
            <w:rFonts w:ascii="Arial" w:hAnsi="Arial" w:cs="Arial"/>
            <w:color w:val="0000FF"/>
            <w:spacing w:val="-3"/>
            <w:sz w:val="18"/>
            <w:szCs w:val="18"/>
            <w:u w:val="single" w:color="0000FF"/>
          </w:rPr>
          <w:t xml:space="preserve"> </w:t>
        </w:r>
        <w:r w:rsidRPr="00FD6C79">
          <w:rPr>
            <w:rFonts w:ascii="Arial" w:hAnsi="Arial" w:cs="Arial"/>
            <w:color w:val="0000FF"/>
            <w:sz w:val="18"/>
            <w:szCs w:val="18"/>
            <w:u w:val="single" w:color="0000FF"/>
          </w:rPr>
          <w:t>10.543,</w:t>
        </w:r>
      </w:hyperlink>
      <w:r w:rsidRPr="00FD6C79">
        <w:rPr>
          <w:rFonts w:ascii="Arial" w:hAnsi="Arial" w:cs="Arial"/>
          <w:color w:val="0000FF"/>
          <w:sz w:val="18"/>
          <w:szCs w:val="18"/>
        </w:rPr>
        <w:t xml:space="preserve"> </w:t>
      </w:r>
      <w:hyperlink r:id="rId119">
        <w:r w:rsidRPr="00FD6C79">
          <w:rPr>
            <w:rFonts w:ascii="Arial" w:hAnsi="Arial" w:cs="Arial"/>
            <w:color w:val="0000FF"/>
            <w:sz w:val="18"/>
            <w:szCs w:val="18"/>
            <w:u w:val="single" w:color="0000FF"/>
          </w:rPr>
          <w:t>de 13 de novembro de 2020</w:t>
        </w:r>
      </w:hyperlink>
      <w:r w:rsidRPr="00FD6C79">
        <w:rPr>
          <w:rFonts w:ascii="Arial" w:hAnsi="Arial" w:cs="Arial"/>
          <w:sz w:val="18"/>
          <w:szCs w:val="18"/>
        </w:rPr>
        <w:t>.</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Corpodetexto"/>
        <w:jc w:val="center"/>
        <w:rPr>
          <w:rFonts w:ascii="Arial" w:hAnsi="Arial" w:cs="Arial"/>
          <w:sz w:val="18"/>
          <w:szCs w:val="18"/>
        </w:rPr>
      </w:pPr>
    </w:p>
    <w:p w:rsidR="00FD6C79" w:rsidRPr="00FD6C79" w:rsidRDefault="00FD6C79" w:rsidP="00FD6C79">
      <w:pPr>
        <w:pStyle w:val="Corpodetexto"/>
        <w:spacing w:before="62"/>
        <w:jc w:val="center"/>
        <w:rPr>
          <w:rFonts w:ascii="Arial" w:hAnsi="Arial" w:cs="Arial"/>
          <w:sz w:val="18"/>
          <w:szCs w:val="18"/>
        </w:rPr>
      </w:pPr>
    </w:p>
    <w:p w:rsidR="00FD6C79" w:rsidRPr="00FD6C79" w:rsidRDefault="00FD6C79" w:rsidP="00FD6C79">
      <w:pPr>
        <w:pStyle w:val="Ttulo2"/>
        <w:ind w:right="14"/>
        <w:jc w:val="center"/>
        <w:rPr>
          <w:rFonts w:ascii="Arial" w:hAnsi="Arial" w:cs="Arial"/>
          <w:sz w:val="18"/>
          <w:szCs w:val="18"/>
        </w:rPr>
      </w:pPr>
      <w:r w:rsidRPr="00FD6C79">
        <w:rPr>
          <w:rFonts w:ascii="Arial" w:hAnsi="Arial" w:cs="Arial"/>
          <w:sz w:val="18"/>
          <w:szCs w:val="18"/>
        </w:rPr>
        <w:t>ELTON</w:t>
      </w:r>
      <w:r w:rsidRPr="00FD6C79">
        <w:rPr>
          <w:rFonts w:ascii="Arial" w:hAnsi="Arial" w:cs="Arial"/>
          <w:spacing w:val="10"/>
          <w:sz w:val="18"/>
          <w:szCs w:val="18"/>
        </w:rPr>
        <w:t xml:space="preserve"> </w:t>
      </w:r>
      <w:r w:rsidRPr="00FD6C79">
        <w:rPr>
          <w:rFonts w:ascii="Arial" w:hAnsi="Arial" w:cs="Arial"/>
          <w:sz w:val="18"/>
          <w:szCs w:val="18"/>
        </w:rPr>
        <w:t>RAUL</w:t>
      </w:r>
      <w:r w:rsidRPr="00FD6C79">
        <w:rPr>
          <w:rFonts w:ascii="Arial" w:hAnsi="Arial" w:cs="Arial"/>
          <w:spacing w:val="11"/>
          <w:sz w:val="18"/>
          <w:szCs w:val="18"/>
        </w:rPr>
        <w:t xml:space="preserve"> </w:t>
      </w:r>
      <w:r w:rsidRPr="00FD6C79">
        <w:rPr>
          <w:rFonts w:ascii="Arial" w:hAnsi="Arial" w:cs="Arial"/>
          <w:spacing w:val="-2"/>
          <w:sz w:val="18"/>
          <w:szCs w:val="18"/>
        </w:rPr>
        <w:t>SOARES</w:t>
      </w:r>
    </w:p>
    <w:p w:rsidR="00FD6C79" w:rsidRPr="00FD6C79" w:rsidRDefault="00FD6C79" w:rsidP="00FD6C79">
      <w:pPr>
        <w:spacing w:before="90"/>
        <w:ind w:left="14" w:right="14"/>
        <w:jc w:val="center"/>
        <w:rPr>
          <w:rFonts w:ascii="Arial" w:hAnsi="Arial" w:cs="Arial"/>
          <w:sz w:val="18"/>
          <w:szCs w:val="18"/>
        </w:rPr>
      </w:pPr>
      <w:r w:rsidRPr="00FD6C79">
        <w:rPr>
          <w:rFonts w:ascii="Arial" w:hAnsi="Arial" w:cs="Arial"/>
          <w:sz w:val="18"/>
          <w:szCs w:val="18"/>
        </w:rPr>
        <w:t>Agente</w:t>
      </w:r>
      <w:r w:rsidRPr="00FD6C79">
        <w:rPr>
          <w:rFonts w:ascii="Arial" w:hAnsi="Arial" w:cs="Arial"/>
          <w:spacing w:val="-4"/>
          <w:sz w:val="18"/>
          <w:szCs w:val="18"/>
        </w:rPr>
        <w:t xml:space="preserve"> </w:t>
      </w:r>
      <w:r w:rsidRPr="00FD6C79">
        <w:rPr>
          <w:rFonts w:ascii="Arial" w:hAnsi="Arial" w:cs="Arial"/>
          <w:sz w:val="18"/>
          <w:szCs w:val="18"/>
        </w:rPr>
        <w:t>de</w:t>
      </w:r>
      <w:r w:rsidRPr="00FD6C79">
        <w:rPr>
          <w:rFonts w:ascii="Arial" w:hAnsi="Arial" w:cs="Arial"/>
          <w:spacing w:val="-4"/>
          <w:sz w:val="18"/>
          <w:szCs w:val="18"/>
        </w:rPr>
        <w:t xml:space="preserve"> </w:t>
      </w:r>
      <w:r w:rsidRPr="00FD6C79">
        <w:rPr>
          <w:rFonts w:ascii="Arial" w:hAnsi="Arial" w:cs="Arial"/>
          <w:spacing w:val="-2"/>
          <w:sz w:val="18"/>
          <w:szCs w:val="18"/>
        </w:rPr>
        <w:t>contratação</w:t>
      </w:r>
    </w:p>
    <w:p w:rsidR="00FD6C79" w:rsidRPr="00FD6C79" w:rsidRDefault="00FD6C79" w:rsidP="00FD6C79">
      <w:pPr>
        <w:pStyle w:val="Corpodetexto"/>
        <w:jc w:val="center"/>
        <w:rPr>
          <w:rFonts w:ascii="Arial" w:hAnsi="Arial" w:cs="Arial"/>
          <w:i/>
          <w:sz w:val="18"/>
          <w:szCs w:val="18"/>
        </w:rPr>
      </w:pPr>
    </w:p>
    <w:p w:rsidR="00FD6C79" w:rsidRPr="00FD6C79" w:rsidRDefault="00FD6C79" w:rsidP="00FD6C79">
      <w:pPr>
        <w:pStyle w:val="Corpodetexto"/>
        <w:spacing w:before="45"/>
        <w:jc w:val="center"/>
        <w:rPr>
          <w:rFonts w:ascii="Arial" w:hAnsi="Arial" w:cs="Arial"/>
          <w:i/>
          <w:sz w:val="18"/>
          <w:szCs w:val="18"/>
        </w:rPr>
      </w:pPr>
    </w:p>
    <w:p w:rsidR="00FD6C79" w:rsidRPr="00FD6C79" w:rsidRDefault="00FD6C79" w:rsidP="00FD6C79">
      <w:pPr>
        <w:pStyle w:val="Ttulo2"/>
        <w:ind w:right="14"/>
        <w:jc w:val="center"/>
        <w:rPr>
          <w:rFonts w:ascii="Arial" w:hAnsi="Arial" w:cs="Arial"/>
          <w:sz w:val="18"/>
          <w:szCs w:val="18"/>
        </w:rPr>
      </w:pPr>
      <w:r w:rsidRPr="00FD6C79">
        <w:rPr>
          <w:rFonts w:ascii="Arial" w:hAnsi="Arial" w:cs="Arial"/>
          <w:sz w:val="18"/>
          <w:szCs w:val="18"/>
        </w:rPr>
        <w:t>PRISCILA</w:t>
      </w:r>
      <w:r w:rsidRPr="00FD6C79">
        <w:rPr>
          <w:rFonts w:ascii="Arial" w:hAnsi="Arial" w:cs="Arial"/>
          <w:spacing w:val="14"/>
          <w:sz w:val="18"/>
          <w:szCs w:val="18"/>
        </w:rPr>
        <w:t xml:space="preserve"> </w:t>
      </w:r>
      <w:r w:rsidRPr="00FD6C79">
        <w:rPr>
          <w:rFonts w:ascii="Arial" w:hAnsi="Arial" w:cs="Arial"/>
          <w:sz w:val="18"/>
          <w:szCs w:val="18"/>
        </w:rPr>
        <w:t>SANTANA</w:t>
      </w:r>
      <w:r w:rsidRPr="00FD6C79">
        <w:rPr>
          <w:rFonts w:ascii="Arial" w:hAnsi="Arial" w:cs="Arial"/>
          <w:spacing w:val="15"/>
          <w:sz w:val="18"/>
          <w:szCs w:val="18"/>
        </w:rPr>
        <w:t xml:space="preserve"> </w:t>
      </w:r>
      <w:r w:rsidRPr="00FD6C79">
        <w:rPr>
          <w:rFonts w:ascii="Arial" w:hAnsi="Arial" w:cs="Arial"/>
          <w:spacing w:val="-2"/>
          <w:sz w:val="18"/>
          <w:szCs w:val="18"/>
        </w:rPr>
        <w:t>DESTRO</w:t>
      </w:r>
    </w:p>
    <w:p w:rsidR="00FD6C79" w:rsidRPr="00FD6C79" w:rsidRDefault="00FD6C79" w:rsidP="00FD6C79">
      <w:pPr>
        <w:spacing w:before="90"/>
        <w:ind w:left="14" w:right="15"/>
        <w:jc w:val="center"/>
        <w:rPr>
          <w:rFonts w:ascii="Arial" w:hAnsi="Arial" w:cs="Arial"/>
          <w:sz w:val="18"/>
          <w:szCs w:val="18"/>
        </w:rPr>
      </w:pPr>
      <w:r w:rsidRPr="00FD6C79">
        <w:rPr>
          <w:rFonts w:ascii="Arial" w:hAnsi="Arial" w:cs="Arial"/>
          <w:spacing w:val="-2"/>
          <w:sz w:val="18"/>
          <w:szCs w:val="18"/>
        </w:rPr>
        <w:t>Supervisora</w:t>
      </w:r>
    </w:p>
    <w:p w:rsidR="00FD6C79" w:rsidRPr="00FD6C79" w:rsidRDefault="00FD6C79" w:rsidP="00FD6C79">
      <w:pPr>
        <w:pStyle w:val="Corpodetexto"/>
        <w:spacing w:before="43"/>
        <w:rPr>
          <w:rFonts w:ascii="Arial" w:hAnsi="Arial" w:cs="Arial"/>
          <w:i/>
          <w:sz w:val="18"/>
          <w:szCs w:val="18"/>
        </w:rPr>
      </w:pPr>
    </w:p>
    <w:p w:rsidR="00FD6C79" w:rsidRPr="00FD6C79" w:rsidRDefault="00FD6C79" w:rsidP="00FD6C79">
      <w:pPr>
        <w:pStyle w:val="Ttulo2"/>
        <w:jc w:val="center"/>
        <w:rPr>
          <w:rFonts w:ascii="Arial" w:hAnsi="Arial" w:cs="Arial"/>
          <w:sz w:val="18"/>
          <w:szCs w:val="18"/>
        </w:rPr>
      </w:pPr>
      <w:r w:rsidRPr="00FD6C79">
        <w:rPr>
          <w:rFonts w:ascii="Arial" w:hAnsi="Arial" w:cs="Arial"/>
          <w:sz w:val="18"/>
          <w:szCs w:val="18"/>
        </w:rPr>
        <w:t>ELOI</w:t>
      </w:r>
      <w:r w:rsidRPr="00FD6C79">
        <w:rPr>
          <w:rFonts w:ascii="Arial" w:hAnsi="Arial" w:cs="Arial"/>
          <w:spacing w:val="9"/>
          <w:sz w:val="18"/>
          <w:szCs w:val="18"/>
        </w:rPr>
        <w:t xml:space="preserve"> </w:t>
      </w:r>
      <w:r w:rsidRPr="00FD6C79">
        <w:rPr>
          <w:rFonts w:ascii="Arial" w:hAnsi="Arial" w:cs="Arial"/>
          <w:sz w:val="18"/>
          <w:szCs w:val="18"/>
        </w:rPr>
        <w:t>BATISTA</w:t>
      </w:r>
      <w:r w:rsidRPr="00FD6C79">
        <w:rPr>
          <w:rFonts w:ascii="Arial" w:hAnsi="Arial" w:cs="Arial"/>
          <w:spacing w:val="9"/>
          <w:sz w:val="18"/>
          <w:szCs w:val="18"/>
        </w:rPr>
        <w:t xml:space="preserve"> </w:t>
      </w:r>
      <w:r w:rsidRPr="00FD6C79">
        <w:rPr>
          <w:rFonts w:ascii="Arial" w:hAnsi="Arial" w:cs="Arial"/>
          <w:sz w:val="18"/>
          <w:szCs w:val="18"/>
        </w:rPr>
        <w:t>DE</w:t>
      </w:r>
      <w:r w:rsidRPr="00FD6C79">
        <w:rPr>
          <w:rFonts w:ascii="Arial" w:hAnsi="Arial" w:cs="Arial"/>
          <w:spacing w:val="9"/>
          <w:sz w:val="18"/>
          <w:szCs w:val="18"/>
        </w:rPr>
        <w:t xml:space="preserve"> </w:t>
      </w:r>
      <w:r w:rsidRPr="00FD6C79">
        <w:rPr>
          <w:rFonts w:ascii="Arial" w:hAnsi="Arial" w:cs="Arial"/>
          <w:spacing w:val="-2"/>
          <w:sz w:val="18"/>
          <w:szCs w:val="18"/>
        </w:rPr>
        <w:t>CERQUEIRA</w:t>
      </w:r>
    </w:p>
    <w:p w:rsidR="00FD6C79" w:rsidRPr="00FD6C79" w:rsidRDefault="00FD6C79" w:rsidP="00FD6C79">
      <w:pPr>
        <w:spacing w:before="90"/>
        <w:ind w:left="14" w:right="14"/>
        <w:jc w:val="center"/>
        <w:rPr>
          <w:rFonts w:ascii="Arial" w:hAnsi="Arial" w:cs="Arial"/>
          <w:sz w:val="18"/>
          <w:szCs w:val="18"/>
        </w:rPr>
      </w:pPr>
      <w:r w:rsidRPr="00FD6C79">
        <w:rPr>
          <w:rFonts w:ascii="Arial" w:hAnsi="Arial" w:cs="Arial"/>
          <w:sz w:val="18"/>
          <w:szCs w:val="18"/>
        </w:rPr>
        <w:t>Equipe</w:t>
      </w:r>
      <w:r w:rsidRPr="00FD6C79">
        <w:rPr>
          <w:rFonts w:ascii="Arial" w:hAnsi="Arial" w:cs="Arial"/>
          <w:spacing w:val="-4"/>
          <w:sz w:val="18"/>
          <w:szCs w:val="18"/>
        </w:rPr>
        <w:t xml:space="preserve"> </w:t>
      </w:r>
      <w:r w:rsidRPr="00FD6C79">
        <w:rPr>
          <w:rFonts w:ascii="Arial" w:hAnsi="Arial" w:cs="Arial"/>
          <w:sz w:val="18"/>
          <w:szCs w:val="18"/>
        </w:rPr>
        <w:t>de</w:t>
      </w:r>
      <w:r w:rsidRPr="00FD6C79">
        <w:rPr>
          <w:rFonts w:ascii="Arial" w:hAnsi="Arial" w:cs="Arial"/>
          <w:spacing w:val="-4"/>
          <w:sz w:val="18"/>
          <w:szCs w:val="18"/>
        </w:rPr>
        <w:t xml:space="preserve"> </w:t>
      </w:r>
      <w:r w:rsidRPr="00FD6C79">
        <w:rPr>
          <w:rFonts w:ascii="Arial" w:hAnsi="Arial" w:cs="Arial"/>
          <w:spacing w:val="-2"/>
          <w:sz w:val="18"/>
          <w:szCs w:val="18"/>
        </w:rPr>
        <w:t>apoio</w:t>
      </w:r>
    </w:p>
    <w:p w:rsidR="00FD6C79" w:rsidRPr="00FD6C79" w:rsidRDefault="00FD6C79" w:rsidP="00FD6C79">
      <w:pPr>
        <w:pStyle w:val="Corpodetexto"/>
        <w:spacing w:before="45"/>
        <w:jc w:val="center"/>
        <w:rPr>
          <w:rFonts w:ascii="Arial" w:hAnsi="Arial" w:cs="Arial"/>
          <w:i/>
          <w:sz w:val="18"/>
          <w:szCs w:val="18"/>
        </w:rPr>
      </w:pPr>
    </w:p>
    <w:p w:rsidR="00FD6C79" w:rsidRPr="00FD6C79" w:rsidRDefault="00FD6C79" w:rsidP="00FD6C79">
      <w:pPr>
        <w:pStyle w:val="Ttulo2"/>
        <w:jc w:val="center"/>
        <w:rPr>
          <w:rFonts w:ascii="Arial" w:hAnsi="Arial" w:cs="Arial"/>
          <w:sz w:val="18"/>
          <w:szCs w:val="18"/>
        </w:rPr>
      </w:pPr>
      <w:r w:rsidRPr="00FD6C79">
        <w:rPr>
          <w:rFonts w:ascii="Arial" w:hAnsi="Arial" w:cs="Arial"/>
          <w:sz w:val="18"/>
          <w:szCs w:val="18"/>
        </w:rPr>
        <w:t>ALESSANDRA</w:t>
      </w:r>
      <w:r w:rsidRPr="00FD6C79">
        <w:rPr>
          <w:rFonts w:ascii="Arial" w:hAnsi="Arial" w:cs="Arial"/>
          <w:spacing w:val="15"/>
          <w:sz w:val="18"/>
          <w:szCs w:val="18"/>
        </w:rPr>
        <w:t xml:space="preserve"> </w:t>
      </w:r>
      <w:r w:rsidRPr="00FD6C79">
        <w:rPr>
          <w:rFonts w:ascii="Arial" w:hAnsi="Arial" w:cs="Arial"/>
          <w:sz w:val="18"/>
          <w:szCs w:val="18"/>
        </w:rPr>
        <w:t>VIEIRA</w:t>
      </w:r>
      <w:r w:rsidRPr="00FD6C79">
        <w:rPr>
          <w:rFonts w:ascii="Arial" w:hAnsi="Arial" w:cs="Arial"/>
          <w:spacing w:val="16"/>
          <w:sz w:val="18"/>
          <w:szCs w:val="18"/>
        </w:rPr>
        <w:t xml:space="preserve"> </w:t>
      </w:r>
      <w:r w:rsidRPr="00FD6C79">
        <w:rPr>
          <w:rFonts w:ascii="Arial" w:hAnsi="Arial" w:cs="Arial"/>
          <w:spacing w:val="-2"/>
          <w:sz w:val="18"/>
          <w:szCs w:val="18"/>
        </w:rPr>
        <w:t>SILVA</w:t>
      </w:r>
    </w:p>
    <w:p w:rsidR="00FD6C79" w:rsidRPr="00FD6C79" w:rsidRDefault="00FD6C79" w:rsidP="00FD6C79">
      <w:pPr>
        <w:spacing w:before="90"/>
        <w:ind w:left="14" w:right="14"/>
        <w:jc w:val="center"/>
        <w:rPr>
          <w:rFonts w:ascii="Arial" w:hAnsi="Arial" w:cs="Arial"/>
          <w:sz w:val="18"/>
          <w:szCs w:val="18"/>
        </w:rPr>
      </w:pPr>
      <w:r w:rsidRPr="00FD6C79">
        <w:rPr>
          <w:rFonts w:ascii="Arial" w:hAnsi="Arial" w:cs="Arial"/>
          <w:sz w:val="18"/>
          <w:szCs w:val="18"/>
        </w:rPr>
        <w:t>Equipe</w:t>
      </w:r>
      <w:r w:rsidRPr="00FD6C79">
        <w:rPr>
          <w:rFonts w:ascii="Arial" w:hAnsi="Arial" w:cs="Arial"/>
          <w:spacing w:val="-4"/>
          <w:sz w:val="18"/>
          <w:szCs w:val="18"/>
        </w:rPr>
        <w:t xml:space="preserve"> </w:t>
      </w:r>
      <w:r w:rsidRPr="00FD6C79">
        <w:rPr>
          <w:rFonts w:ascii="Arial" w:hAnsi="Arial" w:cs="Arial"/>
          <w:sz w:val="18"/>
          <w:szCs w:val="18"/>
        </w:rPr>
        <w:t>de</w:t>
      </w:r>
      <w:r w:rsidRPr="00FD6C79">
        <w:rPr>
          <w:rFonts w:ascii="Arial" w:hAnsi="Arial" w:cs="Arial"/>
          <w:spacing w:val="-4"/>
          <w:sz w:val="18"/>
          <w:szCs w:val="18"/>
        </w:rPr>
        <w:t xml:space="preserve"> </w:t>
      </w:r>
      <w:r w:rsidRPr="00FD6C79">
        <w:rPr>
          <w:rFonts w:ascii="Arial" w:hAnsi="Arial" w:cs="Arial"/>
          <w:spacing w:val="-2"/>
          <w:sz w:val="18"/>
          <w:szCs w:val="18"/>
        </w:rPr>
        <w:t>apoio</w:t>
      </w:r>
    </w:p>
    <w:p w:rsidR="00FD6C79" w:rsidRPr="00FD6C79" w:rsidRDefault="00FD6C79" w:rsidP="00FD6C79">
      <w:pPr>
        <w:pStyle w:val="Corpodetexto"/>
        <w:rPr>
          <w:rFonts w:ascii="Arial" w:hAnsi="Arial" w:cs="Arial"/>
          <w:i/>
          <w:sz w:val="18"/>
          <w:szCs w:val="18"/>
        </w:rPr>
      </w:pPr>
    </w:p>
    <w:p w:rsidR="00FD6C79" w:rsidRPr="00FD6C79" w:rsidRDefault="00FD6C79" w:rsidP="00FD6C79">
      <w:pPr>
        <w:pStyle w:val="Corpodetexto"/>
        <w:spacing w:before="119"/>
        <w:rPr>
          <w:rFonts w:ascii="Arial" w:hAnsi="Arial" w:cs="Arial"/>
          <w:i/>
          <w:sz w:val="18"/>
          <w:szCs w:val="18"/>
        </w:rPr>
      </w:pPr>
    </w:p>
    <w:p w:rsidR="00FD6C79" w:rsidRPr="00FD6C79" w:rsidRDefault="00FD6C79" w:rsidP="00FD6C79">
      <w:pPr>
        <w:pStyle w:val="Ttulo1"/>
        <w:numPr>
          <w:ilvl w:val="0"/>
          <w:numId w:val="1"/>
        </w:numPr>
        <w:tabs>
          <w:tab w:val="left" w:pos="526"/>
        </w:tabs>
        <w:spacing w:before="0"/>
        <w:ind w:left="526" w:right="0" w:hanging="405"/>
        <w:jc w:val="left"/>
        <w:rPr>
          <w:rFonts w:ascii="Arial" w:hAnsi="Arial" w:cs="Arial"/>
          <w:sz w:val="18"/>
          <w:szCs w:val="18"/>
        </w:rPr>
      </w:pPr>
      <w:bookmarkStart w:id="92" w:name="17._Declaração_de_Viabilidade"/>
      <w:bookmarkEnd w:id="92"/>
      <w:r w:rsidRPr="00FD6C79">
        <w:rPr>
          <w:rFonts w:ascii="Arial" w:hAnsi="Arial" w:cs="Arial"/>
          <w:sz w:val="18"/>
          <w:szCs w:val="18"/>
        </w:rPr>
        <w:t>Declaração</w:t>
      </w:r>
      <w:r w:rsidRPr="00FD6C79">
        <w:rPr>
          <w:rFonts w:ascii="Arial" w:hAnsi="Arial" w:cs="Arial"/>
          <w:spacing w:val="-3"/>
          <w:sz w:val="18"/>
          <w:szCs w:val="18"/>
        </w:rPr>
        <w:t xml:space="preserve"> </w:t>
      </w:r>
      <w:r w:rsidRPr="00FD6C79">
        <w:rPr>
          <w:rFonts w:ascii="Arial" w:hAnsi="Arial" w:cs="Arial"/>
          <w:sz w:val="18"/>
          <w:szCs w:val="18"/>
        </w:rPr>
        <w:t>de</w:t>
      </w:r>
      <w:r w:rsidRPr="00FD6C79">
        <w:rPr>
          <w:rFonts w:ascii="Arial" w:hAnsi="Arial" w:cs="Arial"/>
          <w:spacing w:val="-1"/>
          <w:sz w:val="18"/>
          <w:szCs w:val="18"/>
        </w:rPr>
        <w:t xml:space="preserve"> </w:t>
      </w:r>
      <w:r w:rsidRPr="00FD6C79">
        <w:rPr>
          <w:rFonts w:ascii="Arial" w:hAnsi="Arial" w:cs="Arial"/>
          <w:spacing w:val="-2"/>
          <w:sz w:val="18"/>
          <w:szCs w:val="18"/>
        </w:rPr>
        <w:t>Viabilidade</w:t>
      </w:r>
    </w:p>
    <w:p w:rsidR="00FD6C79" w:rsidRPr="00FD6C79" w:rsidRDefault="00FD6C79" w:rsidP="00FD6C79">
      <w:pPr>
        <w:spacing w:before="239"/>
        <w:ind w:left="121"/>
        <w:jc w:val="both"/>
        <w:rPr>
          <w:rFonts w:ascii="Arial" w:hAnsi="Arial" w:cs="Arial"/>
          <w:sz w:val="18"/>
          <w:szCs w:val="18"/>
        </w:rPr>
      </w:pPr>
      <w:r w:rsidRPr="00FD6C79">
        <w:rPr>
          <w:rFonts w:ascii="Arial" w:hAnsi="Arial" w:cs="Arial"/>
          <w:sz w:val="18"/>
          <w:szCs w:val="18"/>
        </w:rPr>
        <w:t>Esta</w:t>
      </w:r>
      <w:r w:rsidRPr="00FD6C79">
        <w:rPr>
          <w:rFonts w:ascii="Arial" w:hAnsi="Arial" w:cs="Arial"/>
          <w:spacing w:val="-5"/>
          <w:sz w:val="18"/>
          <w:szCs w:val="18"/>
        </w:rPr>
        <w:t xml:space="preserve"> </w:t>
      </w:r>
      <w:r w:rsidRPr="00FD6C79">
        <w:rPr>
          <w:rFonts w:ascii="Arial" w:hAnsi="Arial" w:cs="Arial"/>
          <w:sz w:val="18"/>
          <w:szCs w:val="18"/>
        </w:rPr>
        <w:t>equipe</w:t>
      </w:r>
      <w:r w:rsidRPr="00FD6C79">
        <w:rPr>
          <w:rFonts w:ascii="Arial" w:hAnsi="Arial" w:cs="Arial"/>
          <w:spacing w:val="-4"/>
          <w:sz w:val="18"/>
          <w:szCs w:val="18"/>
        </w:rPr>
        <w:t xml:space="preserve"> </w:t>
      </w:r>
      <w:r w:rsidRPr="00FD6C79">
        <w:rPr>
          <w:rFonts w:ascii="Arial" w:hAnsi="Arial" w:cs="Arial"/>
          <w:sz w:val="18"/>
          <w:szCs w:val="18"/>
        </w:rPr>
        <w:t>de</w:t>
      </w:r>
      <w:r w:rsidRPr="00FD6C79">
        <w:rPr>
          <w:rFonts w:ascii="Arial" w:hAnsi="Arial" w:cs="Arial"/>
          <w:spacing w:val="-4"/>
          <w:sz w:val="18"/>
          <w:szCs w:val="18"/>
        </w:rPr>
        <w:t xml:space="preserve"> </w:t>
      </w:r>
      <w:r w:rsidRPr="00FD6C79">
        <w:rPr>
          <w:rFonts w:ascii="Arial" w:hAnsi="Arial" w:cs="Arial"/>
          <w:sz w:val="18"/>
          <w:szCs w:val="18"/>
        </w:rPr>
        <w:t>planejamento</w:t>
      </w:r>
      <w:r w:rsidRPr="00FD6C79">
        <w:rPr>
          <w:rFonts w:ascii="Arial" w:hAnsi="Arial" w:cs="Arial"/>
          <w:spacing w:val="-4"/>
          <w:sz w:val="18"/>
          <w:szCs w:val="18"/>
        </w:rPr>
        <w:t xml:space="preserve"> </w:t>
      </w:r>
      <w:r w:rsidRPr="00FD6C79">
        <w:rPr>
          <w:rFonts w:ascii="Arial" w:hAnsi="Arial" w:cs="Arial"/>
          <w:sz w:val="18"/>
          <w:szCs w:val="18"/>
        </w:rPr>
        <w:t>declara</w:t>
      </w:r>
      <w:r w:rsidRPr="00FD6C79">
        <w:rPr>
          <w:rFonts w:ascii="Arial" w:hAnsi="Arial" w:cs="Arial"/>
          <w:spacing w:val="-4"/>
          <w:sz w:val="18"/>
          <w:szCs w:val="18"/>
        </w:rPr>
        <w:t xml:space="preserve"> </w:t>
      </w:r>
      <w:r w:rsidRPr="00FD6C79">
        <w:rPr>
          <w:rFonts w:ascii="Arial" w:hAnsi="Arial" w:cs="Arial"/>
          <w:b/>
          <w:sz w:val="18"/>
          <w:szCs w:val="18"/>
        </w:rPr>
        <w:t>viável</w:t>
      </w:r>
      <w:r w:rsidRPr="00FD6C79">
        <w:rPr>
          <w:rFonts w:ascii="Arial" w:hAnsi="Arial" w:cs="Arial"/>
          <w:b/>
          <w:spacing w:val="-3"/>
          <w:sz w:val="18"/>
          <w:szCs w:val="18"/>
        </w:rPr>
        <w:t xml:space="preserve"> </w:t>
      </w:r>
      <w:r w:rsidRPr="00FD6C79">
        <w:rPr>
          <w:rFonts w:ascii="Arial" w:hAnsi="Arial" w:cs="Arial"/>
          <w:sz w:val="18"/>
          <w:szCs w:val="18"/>
        </w:rPr>
        <w:t>esta</w:t>
      </w:r>
      <w:r w:rsidRPr="00FD6C79">
        <w:rPr>
          <w:rFonts w:ascii="Arial" w:hAnsi="Arial" w:cs="Arial"/>
          <w:spacing w:val="-4"/>
          <w:sz w:val="18"/>
          <w:szCs w:val="18"/>
        </w:rPr>
        <w:t xml:space="preserve"> </w:t>
      </w:r>
      <w:r w:rsidRPr="00FD6C79">
        <w:rPr>
          <w:rFonts w:ascii="Arial" w:hAnsi="Arial" w:cs="Arial"/>
          <w:spacing w:val="-2"/>
          <w:sz w:val="18"/>
          <w:szCs w:val="18"/>
        </w:rPr>
        <w:t>contratação.</w:t>
      </w:r>
    </w:p>
    <w:p w:rsidR="00FD6C79" w:rsidRPr="00FD6C79" w:rsidRDefault="00FD6C79" w:rsidP="00FD6C79">
      <w:pPr>
        <w:pStyle w:val="Corpodetexto"/>
        <w:rPr>
          <w:rFonts w:ascii="Arial" w:hAnsi="Arial" w:cs="Arial"/>
          <w:sz w:val="18"/>
          <w:szCs w:val="18"/>
        </w:rPr>
      </w:pPr>
    </w:p>
    <w:p w:rsidR="00FD6C79" w:rsidRPr="00FD6C79" w:rsidRDefault="00FD6C79" w:rsidP="00FD6C79">
      <w:pPr>
        <w:pStyle w:val="Ttulo2"/>
        <w:numPr>
          <w:ilvl w:val="1"/>
          <w:numId w:val="1"/>
        </w:numPr>
        <w:tabs>
          <w:tab w:val="left" w:pos="595"/>
        </w:tabs>
        <w:ind w:hanging="474"/>
        <w:rPr>
          <w:rFonts w:ascii="Arial" w:hAnsi="Arial" w:cs="Arial"/>
          <w:sz w:val="18"/>
          <w:szCs w:val="18"/>
        </w:rPr>
      </w:pPr>
      <w:bookmarkStart w:id="93" w:name="17.1._Justificativa_da_Viabilidade"/>
      <w:bookmarkEnd w:id="93"/>
      <w:r w:rsidRPr="00FD6C79">
        <w:rPr>
          <w:rFonts w:ascii="Arial" w:hAnsi="Arial" w:cs="Arial"/>
          <w:sz w:val="18"/>
          <w:szCs w:val="18"/>
        </w:rPr>
        <w:t xml:space="preserve">Justificativa da </w:t>
      </w:r>
      <w:r w:rsidRPr="00FD6C79">
        <w:rPr>
          <w:rFonts w:ascii="Arial" w:hAnsi="Arial" w:cs="Arial"/>
          <w:spacing w:val="-2"/>
          <w:sz w:val="18"/>
          <w:szCs w:val="18"/>
        </w:rPr>
        <w:t>Viabilidade</w:t>
      </w:r>
    </w:p>
    <w:p w:rsidR="00FD6C79" w:rsidRPr="00FD6C79" w:rsidRDefault="00FD6C79" w:rsidP="00FD6C79">
      <w:pPr>
        <w:spacing w:before="230" w:line="268" w:lineRule="auto"/>
        <w:ind w:left="121" w:right="119"/>
        <w:jc w:val="both"/>
        <w:rPr>
          <w:rFonts w:ascii="Arial" w:hAnsi="Arial" w:cs="Arial"/>
          <w:sz w:val="18"/>
          <w:szCs w:val="18"/>
        </w:rPr>
      </w:pPr>
      <w:r w:rsidRPr="00FD6C79">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FD6C79">
        <w:rPr>
          <w:rFonts w:ascii="Arial" w:hAnsi="Arial" w:cs="Arial"/>
          <w:spacing w:val="40"/>
          <w:sz w:val="18"/>
          <w:szCs w:val="18"/>
        </w:rPr>
        <w:t xml:space="preserve"> </w:t>
      </w:r>
      <w:r w:rsidRPr="00FD6C79">
        <w:rPr>
          <w:rFonts w:ascii="Arial" w:hAnsi="Arial" w:cs="Arial"/>
          <w:sz w:val="18"/>
          <w:szCs w:val="18"/>
        </w:rPr>
        <w:t>planejamento anual da Instituição e disponibilidade no mercado, conforme demonstra o histórico de compras e de consumo dos últimos anos constante dos autos.</w:t>
      </w:r>
    </w:p>
    <w:p w:rsidR="0087676A" w:rsidRDefault="0087676A" w:rsidP="00E4245A">
      <w:pPr>
        <w:pStyle w:val="Ttulo1"/>
        <w:tabs>
          <w:tab w:val="left" w:pos="391"/>
        </w:tabs>
        <w:spacing w:before="0"/>
        <w:ind w:right="0"/>
        <w:jc w:val="left"/>
        <w:rPr>
          <w:rFonts w:ascii="Arial" w:hAnsi="Arial" w:cs="Arial"/>
          <w:bCs w:val="0"/>
          <w:color w:val="000000"/>
          <w:sz w:val="18"/>
          <w:szCs w:val="18"/>
          <w:lang w:eastAsia="pt-BR"/>
        </w:rPr>
      </w:pPr>
    </w:p>
    <w:p w:rsidR="00843DE6" w:rsidRPr="00E4245A" w:rsidRDefault="00E4245A" w:rsidP="00E4245A">
      <w:pPr>
        <w:pStyle w:val="Ttulo1"/>
        <w:tabs>
          <w:tab w:val="left" w:pos="391"/>
        </w:tabs>
        <w:spacing w:before="0"/>
        <w:ind w:right="0"/>
        <w:jc w:val="left"/>
        <w:rPr>
          <w:rFonts w:ascii="Arial" w:hAnsi="Arial" w:cs="Arial"/>
          <w:bCs w:val="0"/>
          <w:color w:val="000000"/>
          <w:sz w:val="18"/>
          <w:szCs w:val="18"/>
          <w:lang w:eastAsia="pt-BR"/>
        </w:rPr>
      </w:pPr>
      <w:r w:rsidRPr="00E4245A">
        <w:rPr>
          <w:rFonts w:ascii="Arial" w:hAnsi="Arial" w:cs="Arial"/>
          <w:bCs w:val="0"/>
          <w:color w:val="000000"/>
          <w:sz w:val="18"/>
          <w:szCs w:val="18"/>
          <w:lang w:eastAsia="pt-BR"/>
        </w:rPr>
        <w:t xml:space="preserve">                         </w:t>
      </w:r>
      <w:r w:rsidR="002B4CC8" w:rsidRPr="00E4245A">
        <w:rPr>
          <w:rFonts w:ascii="Arial" w:hAnsi="Arial" w:cs="Arial"/>
          <w:bCs w:val="0"/>
          <w:color w:val="000000"/>
          <w:sz w:val="18"/>
          <w:szCs w:val="18"/>
          <w:lang w:eastAsia="pt-BR"/>
        </w:rPr>
        <w:t>A</w:t>
      </w:r>
      <w:r w:rsidR="00843DE6" w:rsidRPr="00E4245A">
        <w:rPr>
          <w:rFonts w:ascii="Arial" w:hAnsi="Arial" w:cs="Arial"/>
          <w:bCs w:val="0"/>
          <w:color w:val="000000"/>
          <w:sz w:val="18"/>
          <w:szCs w:val="18"/>
          <w:lang w:eastAsia="pt-BR"/>
        </w:rPr>
        <w:t>PÊNDICE.2</w:t>
      </w:r>
    </w:p>
    <w:p w:rsidR="00E4245A" w:rsidRPr="00E528A3" w:rsidRDefault="00E4245A" w:rsidP="00E4245A">
      <w:pPr>
        <w:pStyle w:val="Ttulo1"/>
        <w:tabs>
          <w:tab w:val="left" w:pos="391"/>
        </w:tabs>
        <w:spacing w:before="0"/>
        <w:ind w:right="0"/>
        <w:jc w:val="left"/>
        <w:rPr>
          <w:rFonts w:ascii="Arial" w:hAnsi="Arial" w:cs="Arial"/>
          <w:color w:val="000000"/>
          <w:sz w:val="18"/>
          <w:szCs w:val="18"/>
          <w:lang w:eastAsia="pt-BR"/>
        </w:rPr>
      </w:pP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B33BC4">
      <w:pPr>
        <w:pStyle w:val="Corpodetexto"/>
        <w:rPr>
          <w:lang w:eastAsia="pt-BR"/>
        </w:rPr>
      </w:pPr>
    </w:p>
    <w:p w:rsidR="00843DE6" w:rsidRPr="00E528A3" w:rsidRDefault="00843DE6" w:rsidP="00B33BC4">
      <w:pPr>
        <w:pStyle w:val="Corpodetexto"/>
        <w:ind w:left="142"/>
        <w:rPr>
          <w:lang w:eastAsia="pt-BR"/>
        </w:rPr>
      </w:pPr>
      <w:r w:rsidRPr="00E528A3">
        <w:rPr>
          <w:lang w:eastAsia="pt-BR"/>
        </w:rPr>
        <w:t>1. Objetivo</w:t>
      </w:r>
    </w:p>
    <w:p w:rsidR="00843DE6" w:rsidRPr="00E528A3" w:rsidRDefault="00843DE6" w:rsidP="00B33BC4">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 Análise Técnico-Desempenho Funcional</w:t>
      </w:r>
    </w:p>
    <w:p w:rsidR="00843DE6" w:rsidRPr="00E528A3" w:rsidRDefault="00843DE6" w:rsidP="00B33BC4">
      <w:pPr>
        <w:pStyle w:val="Corpodetexto"/>
        <w:ind w:left="142"/>
        <w:rPr>
          <w:lang w:eastAsia="pt-BR"/>
        </w:rPr>
      </w:pPr>
      <w:r w:rsidRPr="00E528A3">
        <w:rPr>
          <w:lang w:eastAsia="pt-BR"/>
        </w:rPr>
        <w:t>2.1. Local</w:t>
      </w:r>
    </w:p>
    <w:p w:rsidR="00843DE6" w:rsidRPr="00E528A3" w:rsidRDefault="00843DE6" w:rsidP="00B33BC4">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2.2. Período</w:t>
      </w:r>
    </w:p>
    <w:p w:rsidR="00C23B2C" w:rsidRPr="00E528A3" w:rsidRDefault="00843DE6" w:rsidP="00B33BC4">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843DE6" w:rsidRDefault="00843DE6" w:rsidP="00B33BC4">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D55756" w:rsidRDefault="00AD5F94" w:rsidP="00B33BC4">
      <w:pPr>
        <w:pStyle w:val="Corpodetexto"/>
        <w:ind w:left="142"/>
      </w:pPr>
      <w:r>
        <w:rPr>
          <w:rFonts w:ascii="Arial" w:eastAsia="Arial" w:hAnsi="Arial" w:cs="Arial"/>
        </w:rPr>
        <w:t xml:space="preserve">  </w:t>
      </w:r>
      <w:r w:rsidR="00D55756">
        <w:rPr>
          <w:rFonts w:ascii="Arial" w:eastAsia="Arial" w:hAnsi="Arial" w:cs="Arial"/>
        </w:rPr>
        <w:t>pacientes.</w:t>
      </w:r>
      <w:r w:rsidR="00D55756" w:rsidRPr="00F8553D">
        <w:t xml:space="preserve"> </w:t>
      </w:r>
    </w:p>
    <w:p w:rsidR="00AD5F94" w:rsidRDefault="00AD5F94" w:rsidP="00B33BC4">
      <w:pPr>
        <w:pStyle w:val="Corpodetexto"/>
        <w:ind w:left="142"/>
      </w:pPr>
    </w:p>
    <w:p w:rsidR="00AD5F94" w:rsidRDefault="00AD5F94" w:rsidP="00B33BC4">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AD5F94" w:rsidRDefault="00AD5F94" w:rsidP="00B33BC4">
      <w:pPr>
        <w:pStyle w:val="Corpodetexto"/>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FD6C79" w:rsidRPr="0087676A" w:rsidRDefault="0087676A" w:rsidP="0087676A">
      <w:pPr>
        <w:tabs>
          <w:tab w:val="left" w:pos="670"/>
        </w:tabs>
        <w:rPr>
          <w:rFonts w:ascii="Arial" w:hAnsi="Arial"/>
          <w:b/>
          <w:sz w:val="20"/>
        </w:rPr>
      </w:pPr>
      <w:r>
        <w:rPr>
          <w:rFonts w:ascii="Arial" w:eastAsia="Times New Roman" w:hAnsi="Arial" w:cs="Arial"/>
          <w:color w:val="000000"/>
          <w:sz w:val="18"/>
          <w:szCs w:val="18"/>
          <w:lang w:eastAsia="pt-BR"/>
        </w:rPr>
        <w:t xml:space="preserve">   </w:t>
      </w:r>
      <w:r w:rsidR="00C22BE9" w:rsidRPr="0087676A">
        <w:rPr>
          <w:rFonts w:ascii="Arial" w:eastAsia="Times New Roman" w:hAnsi="Arial" w:cs="Arial"/>
          <w:color w:val="000000"/>
          <w:sz w:val="18"/>
          <w:szCs w:val="18"/>
          <w:lang w:eastAsia="pt-BR"/>
        </w:rPr>
        <w:t xml:space="preserve"> </w:t>
      </w:r>
      <w:r w:rsidR="00AD5F94" w:rsidRPr="0087676A">
        <w:rPr>
          <w:rFonts w:ascii="Arial" w:eastAsia="Times New Roman" w:hAnsi="Arial" w:cs="Arial"/>
          <w:color w:val="000000"/>
          <w:sz w:val="18"/>
          <w:szCs w:val="18"/>
          <w:lang w:eastAsia="pt-BR"/>
        </w:rPr>
        <w:t>2.4   Material - amostras a serem analisadas:</w:t>
      </w:r>
      <w:r w:rsidR="00AD5F94" w:rsidRPr="0087676A">
        <w:rPr>
          <w:rFonts w:ascii="Arial" w:hAnsi="Arial" w:cs="Arial"/>
          <w:b/>
          <w:sz w:val="18"/>
          <w:szCs w:val="18"/>
        </w:rPr>
        <w:t xml:space="preserve"> </w:t>
      </w:r>
    </w:p>
    <w:p w:rsidR="00FD6C79" w:rsidRDefault="00FD6C79" w:rsidP="00FD6C79">
      <w:pPr>
        <w:pStyle w:val="Corpodetexto"/>
        <w:spacing w:before="20"/>
        <w:rPr>
          <w:rFonts w:ascii="Arial"/>
          <w:b/>
        </w:rPr>
      </w:pPr>
    </w:p>
    <w:tbl>
      <w:tblPr>
        <w:tblStyle w:val="TableNormal"/>
        <w:tblW w:w="0" w:type="auto"/>
        <w:tblInd w:w="261"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67"/>
        <w:gridCol w:w="2835"/>
        <w:gridCol w:w="707"/>
        <w:gridCol w:w="689"/>
        <w:gridCol w:w="715"/>
        <w:gridCol w:w="873"/>
        <w:gridCol w:w="1127"/>
      </w:tblGrid>
      <w:tr w:rsidR="00FD6C79" w:rsidTr="0087676A">
        <w:trPr>
          <w:trHeight w:val="440"/>
        </w:trPr>
        <w:tc>
          <w:tcPr>
            <w:tcW w:w="567" w:type="dxa"/>
            <w:tcBorders>
              <w:bottom w:val="single" w:sz="6" w:space="0" w:color="000000"/>
              <w:right w:val="single" w:sz="6" w:space="0" w:color="000000"/>
            </w:tcBorders>
          </w:tcPr>
          <w:p w:rsidR="00FD6C79" w:rsidRDefault="00FD6C79" w:rsidP="00FD6C79">
            <w:pPr>
              <w:pStyle w:val="TableParagraph"/>
              <w:spacing w:before="121"/>
              <w:rPr>
                <w:rFonts w:ascii="Arial"/>
                <w:b/>
                <w:sz w:val="13"/>
              </w:rPr>
            </w:pPr>
          </w:p>
          <w:p w:rsidR="00FD6C79" w:rsidRDefault="00FD6C79" w:rsidP="00FD6C79">
            <w:pPr>
              <w:pStyle w:val="TableParagraph"/>
              <w:ind w:left="22"/>
              <w:rPr>
                <w:rFonts w:ascii="Arial"/>
                <w:b/>
                <w:sz w:val="13"/>
              </w:rPr>
            </w:pPr>
            <w:r>
              <w:rPr>
                <w:rFonts w:ascii="Arial"/>
                <w:b/>
                <w:spacing w:val="-4"/>
                <w:w w:val="105"/>
                <w:sz w:val="13"/>
              </w:rPr>
              <w:t>Item</w:t>
            </w:r>
          </w:p>
        </w:tc>
        <w:tc>
          <w:tcPr>
            <w:tcW w:w="2835"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rFonts w:ascii="Arial"/>
                <w:b/>
                <w:sz w:val="13"/>
              </w:rPr>
            </w:pPr>
          </w:p>
          <w:p w:rsidR="00FD6C79" w:rsidRDefault="00FD6C79" w:rsidP="00FD6C79">
            <w:pPr>
              <w:pStyle w:val="TableParagraph"/>
              <w:ind w:left="37"/>
              <w:rPr>
                <w:rFonts w:ascii="Arial" w:hAnsi="Arial"/>
                <w:b/>
                <w:sz w:val="13"/>
              </w:rPr>
            </w:pPr>
            <w:r>
              <w:rPr>
                <w:rFonts w:ascii="Arial" w:hAnsi="Arial"/>
                <w:b/>
                <w:spacing w:val="-2"/>
                <w:w w:val="105"/>
                <w:sz w:val="13"/>
              </w:rPr>
              <w:t>Especificação</w:t>
            </w:r>
          </w:p>
        </w:tc>
        <w:tc>
          <w:tcPr>
            <w:tcW w:w="707"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rFonts w:ascii="Arial"/>
                <w:b/>
                <w:sz w:val="13"/>
              </w:rPr>
            </w:pPr>
          </w:p>
          <w:p w:rsidR="00FD6C79" w:rsidRDefault="00FD6C79" w:rsidP="00FD6C79">
            <w:pPr>
              <w:pStyle w:val="TableParagraph"/>
              <w:ind w:left="37"/>
              <w:rPr>
                <w:rFonts w:ascii="Arial" w:hAnsi="Arial"/>
                <w:b/>
                <w:sz w:val="13"/>
              </w:rPr>
            </w:pPr>
            <w:r>
              <w:rPr>
                <w:rFonts w:ascii="Arial" w:hAnsi="Arial"/>
                <w:b/>
                <w:spacing w:val="-2"/>
                <w:w w:val="105"/>
                <w:sz w:val="13"/>
              </w:rPr>
              <w:t>Código</w:t>
            </w:r>
          </w:p>
        </w:tc>
        <w:tc>
          <w:tcPr>
            <w:tcW w:w="689"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rFonts w:ascii="Arial"/>
                <w:b/>
                <w:sz w:val="13"/>
              </w:rPr>
            </w:pPr>
          </w:p>
          <w:p w:rsidR="00FD6C79" w:rsidRDefault="00FD6C79" w:rsidP="00FD6C79">
            <w:pPr>
              <w:pStyle w:val="TableParagraph"/>
              <w:spacing w:line="372" w:lineRule="auto"/>
              <w:ind w:left="36"/>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15"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rFonts w:ascii="Arial"/>
                <w:b/>
                <w:sz w:val="13"/>
              </w:rPr>
            </w:pPr>
          </w:p>
          <w:p w:rsidR="00FD6C79" w:rsidRDefault="00FD6C79" w:rsidP="00FD6C79">
            <w:pPr>
              <w:pStyle w:val="TableParagraph"/>
              <w:ind w:left="35"/>
              <w:rPr>
                <w:rFonts w:ascii="Arial"/>
                <w:b/>
                <w:sz w:val="13"/>
              </w:rPr>
            </w:pPr>
            <w:r>
              <w:rPr>
                <w:rFonts w:ascii="Arial"/>
                <w:b/>
                <w:spacing w:val="-2"/>
                <w:w w:val="105"/>
                <w:sz w:val="13"/>
              </w:rPr>
              <w:t>CADMAT</w:t>
            </w:r>
          </w:p>
        </w:tc>
        <w:tc>
          <w:tcPr>
            <w:tcW w:w="873" w:type="dxa"/>
            <w:tcBorders>
              <w:left w:val="single" w:sz="6" w:space="0" w:color="000000"/>
              <w:bottom w:val="single" w:sz="6" w:space="0" w:color="000000"/>
              <w:right w:val="single" w:sz="6" w:space="0" w:color="000000"/>
            </w:tcBorders>
          </w:tcPr>
          <w:p w:rsidR="00FD6C79" w:rsidRDefault="00FD6C79" w:rsidP="00FD6C79">
            <w:pPr>
              <w:pStyle w:val="TableParagraph"/>
              <w:spacing w:before="121"/>
              <w:rPr>
                <w:rFonts w:ascii="Arial"/>
                <w:b/>
                <w:sz w:val="13"/>
              </w:rPr>
            </w:pPr>
          </w:p>
          <w:p w:rsidR="00FD6C79" w:rsidRDefault="00FD6C79" w:rsidP="00FD6C79">
            <w:pPr>
              <w:pStyle w:val="TableParagraph"/>
              <w:spacing w:line="372" w:lineRule="auto"/>
              <w:ind w:left="35" w:right="286"/>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1127" w:type="dxa"/>
            <w:tcBorders>
              <w:left w:val="single" w:sz="6" w:space="0" w:color="000000"/>
              <w:bottom w:val="single" w:sz="6" w:space="0" w:color="000000"/>
            </w:tcBorders>
          </w:tcPr>
          <w:p w:rsidR="00FD6C79" w:rsidRDefault="00FD6C79" w:rsidP="00FD6C79">
            <w:pPr>
              <w:pStyle w:val="TableParagraph"/>
              <w:spacing w:before="121"/>
              <w:rPr>
                <w:rFonts w:ascii="Arial"/>
                <w:b/>
                <w:sz w:val="13"/>
              </w:rPr>
            </w:pPr>
          </w:p>
          <w:p w:rsidR="00FD6C79" w:rsidRDefault="00FD6C79" w:rsidP="00FD6C79">
            <w:pPr>
              <w:pStyle w:val="TableParagraph"/>
              <w:ind w:right="289"/>
              <w:jc w:val="right"/>
              <w:rPr>
                <w:rFonts w:ascii="Arial"/>
                <w:b/>
                <w:sz w:val="13"/>
              </w:rPr>
            </w:pPr>
            <w:r>
              <w:rPr>
                <w:rFonts w:ascii="Arial"/>
                <w:b/>
                <w:spacing w:val="-2"/>
                <w:w w:val="105"/>
                <w:sz w:val="13"/>
              </w:rPr>
              <w:t>Quantidade</w:t>
            </w:r>
          </w:p>
        </w:tc>
      </w:tr>
      <w:tr w:rsidR="00FD6C79" w:rsidTr="0087676A">
        <w:trPr>
          <w:trHeight w:val="938"/>
        </w:trPr>
        <w:tc>
          <w:tcPr>
            <w:tcW w:w="567" w:type="dxa"/>
            <w:tcBorders>
              <w:top w:val="single" w:sz="6" w:space="0" w:color="000000"/>
              <w:bottom w:val="single" w:sz="6" w:space="0" w:color="000000"/>
              <w:right w:val="single" w:sz="6" w:space="0" w:color="000000"/>
            </w:tcBorders>
          </w:tcPr>
          <w:p w:rsidR="00FD6C79" w:rsidRDefault="00FD6C79" w:rsidP="00FD6C79">
            <w:pPr>
              <w:pStyle w:val="TableParagraph"/>
              <w:ind w:left="22"/>
              <w:jc w:val="both"/>
              <w:rPr>
                <w:sz w:val="13"/>
              </w:rPr>
            </w:pPr>
            <w:r>
              <w:rPr>
                <w:spacing w:val="-10"/>
                <w:w w:val="105"/>
                <w:sz w:val="13"/>
              </w:rPr>
              <w:t>1</w:t>
            </w:r>
          </w:p>
        </w:tc>
        <w:tc>
          <w:tcPr>
            <w:tcW w:w="2835" w:type="dxa"/>
            <w:tcBorders>
              <w:top w:val="single" w:sz="6" w:space="0" w:color="000000"/>
              <w:left w:val="single" w:sz="6" w:space="0" w:color="000000"/>
              <w:bottom w:val="single" w:sz="6" w:space="0" w:color="000000"/>
              <w:right w:val="single" w:sz="6" w:space="0" w:color="000000"/>
            </w:tcBorders>
          </w:tcPr>
          <w:p w:rsidR="0087676A" w:rsidRDefault="0087676A" w:rsidP="00FD6C79">
            <w:pPr>
              <w:pStyle w:val="TableParagraph"/>
              <w:spacing w:line="372" w:lineRule="auto"/>
              <w:ind w:left="37" w:right="64"/>
              <w:jc w:val="both"/>
              <w:rPr>
                <w:w w:val="105"/>
                <w:sz w:val="13"/>
              </w:rPr>
            </w:pPr>
          </w:p>
          <w:p w:rsidR="00FD6C79" w:rsidRDefault="00FD6C79" w:rsidP="00FD6C79">
            <w:pPr>
              <w:pStyle w:val="TableParagraph"/>
              <w:spacing w:line="372" w:lineRule="auto"/>
              <w:ind w:left="37" w:right="64"/>
              <w:jc w:val="both"/>
              <w:rPr>
                <w:sz w:val="13"/>
              </w:rPr>
            </w:pPr>
            <w:r>
              <w:rPr>
                <w:w w:val="105"/>
                <w:sz w:val="13"/>
              </w:rPr>
              <w:t>CATETER</w:t>
            </w:r>
            <w:r>
              <w:rPr>
                <w:spacing w:val="-4"/>
                <w:w w:val="105"/>
                <w:sz w:val="13"/>
              </w:rPr>
              <w:t xml:space="preserve"> </w:t>
            </w:r>
            <w:r>
              <w:rPr>
                <w:w w:val="105"/>
                <w:sz w:val="13"/>
              </w:rPr>
              <w:t>NASAL</w:t>
            </w:r>
            <w:r>
              <w:rPr>
                <w:spacing w:val="-4"/>
                <w:w w:val="105"/>
                <w:sz w:val="13"/>
              </w:rPr>
              <w:t xml:space="preserve"> </w:t>
            </w:r>
            <w:r>
              <w:rPr>
                <w:w w:val="105"/>
                <w:sz w:val="13"/>
              </w:rPr>
              <w:t>TIPO</w:t>
            </w:r>
            <w:r>
              <w:rPr>
                <w:spacing w:val="-4"/>
                <w:w w:val="105"/>
                <w:sz w:val="13"/>
              </w:rPr>
              <w:t xml:space="preserve"> </w:t>
            </w:r>
            <w:r>
              <w:rPr>
                <w:w w:val="105"/>
                <w:sz w:val="13"/>
              </w:rPr>
              <w:t>OCULOS,</w:t>
            </w:r>
            <w:r>
              <w:rPr>
                <w:spacing w:val="-4"/>
                <w:w w:val="105"/>
                <w:sz w:val="13"/>
              </w:rPr>
              <w:t xml:space="preserve"> </w:t>
            </w:r>
            <w:r>
              <w:rPr>
                <w:w w:val="105"/>
                <w:sz w:val="13"/>
              </w:rPr>
              <w:t>TAMANHO</w:t>
            </w:r>
            <w:r>
              <w:rPr>
                <w:spacing w:val="40"/>
                <w:w w:val="105"/>
                <w:sz w:val="13"/>
              </w:rPr>
              <w:t xml:space="preserve"> </w:t>
            </w:r>
            <w:r>
              <w:rPr>
                <w:w w:val="105"/>
                <w:sz w:val="13"/>
              </w:rPr>
              <w:t>PEDIÁTRICO, DESCARTÁVEL, ESTÉRIL OU</w:t>
            </w:r>
            <w:r>
              <w:rPr>
                <w:spacing w:val="40"/>
                <w:w w:val="105"/>
                <w:sz w:val="13"/>
              </w:rPr>
              <w:t xml:space="preserve"> </w:t>
            </w:r>
            <w:r>
              <w:rPr>
                <w:w w:val="105"/>
                <w:sz w:val="13"/>
              </w:rPr>
              <w:t>CLINICAMENTE LIMPO, ATÓXICO,</w:t>
            </w:r>
            <w:r>
              <w:rPr>
                <w:spacing w:val="40"/>
                <w:w w:val="105"/>
                <w:sz w:val="13"/>
              </w:rPr>
              <w:t xml:space="preserve"> </w:t>
            </w:r>
            <w:r>
              <w:rPr>
                <w:w w:val="105"/>
                <w:sz w:val="13"/>
              </w:rPr>
              <w:t>ANTIALÉRGICO,</w:t>
            </w:r>
            <w:r>
              <w:rPr>
                <w:spacing w:val="-10"/>
                <w:w w:val="105"/>
                <w:sz w:val="13"/>
              </w:rPr>
              <w:t xml:space="preserve"> </w:t>
            </w:r>
            <w:r>
              <w:rPr>
                <w:w w:val="105"/>
                <w:sz w:val="13"/>
              </w:rPr>
              <w:t>CONFECCIONADO</w:t>
            </w:r>
            <w:r>
              <w:rPr>
                <w:spacing w:val="-9"/>
                <w:w w:val="105"/>
                <w:sz w:val="13"/>
              </w:rPr>
              <w:t xml:space="preserve"> </w:t>
            </w:r>
            <w:r>
              <w:rPr>
                <w:w w:val="105"/>
                <w:sz w:val="13"/>
              </w:rPr>
              <w:t>EM</w:t>
            </w:r>
            <w:r>
              <w:rPr>
                <w:spacing w:val="-10"/>
                <w:w w:val="105"/>
                <w:sz w:val="13"/>
              </w:rPr>
              <w:t xml:space="preserve"> </w:t>
            </w:r>
            <w:r>
              <w:rPr>
                <w:w w:val="105"/>
                <w:sz w:val="13"/>
              </w:rPr>
              <w:t>PVC</w:t>
            </w:r>
            <w:r>
              <w:rPr>
                <w:spacing w:val="40"/>
                <w:w w:val="105"/>
                <w:sz w:val="13"/>
              </w:rPr>
              <w:t xml:space="preserve"> </w:t>
            </w:r>
          </w:p>
        </w:tc>
        <w:tc>
          <w:tcPr>
            <w:tcW w:w="707"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rFonts w:ascii="Arial"/>
                <w:b/>
                <w:sz w:val="13"/>
              </w:rPr>
            </w:pPr>
          </w:p>
          <w:p w:rsidR="00FD6C79" w:rsidRDefault="00FD6C79" w:rsidP="00FD6C79">
            <w:pPr>
              <w:pStyle w:val="TableParagraph"/>
              <w:ind w:left="37"/>
              <w:jc w:val="both"/>
              <w:rPr>
                <w:sz w:val="13"/>
              </w:rPr>
            </w:pPr>
            <w:r>
              <w:rPr>
                <w:spacing w:val="-2"/>
                <w:w w:val="105"/>
                <w:sz w:val="13"/>
              </w:rPr>
              <w:t>61130002</w:t>
            </w:r>
          </w:p>
        </w:tc>
        <w:tc>
          <w:tcPr>
            <w:tcW w:w="689"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rFonts w:ascii="Arial"/>
                <w:b/>
                <w:sz w:val="13"/>
              </w:rPr>
            </w:pPr>
          </w:p>
          <w:p w:rsidR="00FD6C79" w:rsidRDefault="00FD6C79" w:rsidP="00FD6C79">
            <w:pPr>
              <w:pStyle w:val="TableParagraph"/>
              <w:ind w:left="36"/>
              <w:jc w:val="both"/>
              <w:rPr>
                <w:sz w:val="13"/>
              </w:rPr>
            </w:pPr>
            <w:r>
              <w:rPr>
                <w:spacing w:val="-2"/>
                <w:w w:val="105"/>
                <w:sz w:val="13"/>
              </w:rPr>
              <w:t>3573648</w:t>
            </w:r>
          </w:p>
        </w:tc>
        <w:tc>
          <w:tcPr>
            <w:tcW w:w="715"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rFonts w:ascii="Arial"/>
                <w:b/>
                <w:sz w:val="13"/>
              </w:rPr>
            </w:pPr>
          </w:p>
          <w:p w:rsidR="00FD6C79" w:rsidRDefault="00FD6C79" w:rsidP="00FD6C79">
            <w:pPr>
              <w:pStyle w:val="TableParagraph"/>
              <w:ind w:left="35"/>
              <w:jc w:val="both"/>
              <w:rPr>
                <w:sz w:val="13"/>
              </w:rPr>
            </w:pPr>
            <w:r>
              <w:rPr>
                <w:spacing w:val="-2"/>
                <w:w w:val="105"/>
                <w:sz w:val="13"/>
              </w:rPr>
              <w:t>621742</w:t>
            </w:r>
          </w:p>
        </w:tc>
        <w:tc>
          <w:tcPr>
            <w:tcW w:w="873" w:type="dxa"/>
            <w:tcBorders>
              <w:top w:val="single" w:sz="6" w:space="0" w:color="000000"/>
              <w:left w:val="single" w:sz="6" w:space="0" w:color="000000"/>
              <w:bottom w:val="single" w:sz="6" w:space="0" w:color="000000"/>
              <w:right w:val="single" w:sz="6" w:space="0" w:color="000000"/>
            </w:tcBorders>
          </w:tcPr>
          <w:p w:rsidR="00FD6C79" w:rsidRDefault="00FD6C79" w:rsidP="00FD6C79">
            <w:pPr>
              <w:pStyle w:val="TableParagraph"/>
              <w:spacing w:before="136"/>
              <w:jc w:val="both"/>
              <w:rPr>
                <w:rFonts w:ascii="Arial"/>
                <w:b/>
                <w:sz w:val="13"/>
              </w:rPr>
            </w:pPr>
          </w:p>
          <w:p w:rsidR="00FD6C79" w:rsidRDefault="00FD6C79" w:rsidP="00FD6C79">
            <w:pPr>
              <w:pStyle w:val="TableParagraph"/>
              <w:ind w:left="35"/>
              <w:jc w:val="both"/>
              <w:rPr>
                <w:sz w:val="13"/>
              </w:rPr>
            </w:pPr>
            <w:r>
              <w:rPr>
                <w:spacing w:val="-2"/>
                <w:w w:val="105"/>
                <w:sz w:val="13"/>
              </w:rPr>
              <w:t>UNIDADE</w:t>
            </w:r>
          </w:p>
        </w:tc>
        <w:tc>
          <w:tcPr>
            <w:tcW w:w="1127" w:type="dxa"/>
            <w:tcBorders>
              <w:top w:val="single" w:sz="6" w:space="0" w:color="000000"/>
              <w:left w:val="single" w:sz="6" w:space="0" w:color="000000"/>
              <w:bottom w:val="single" w:sz="6" w:space="0" w:color="000000"/>
            </w:tcBorders>
          </w:tcPr>
          <w:p w:rsidR="00FD6C79" w:rsidRDefault="00FD6C79" w:rsidP="00FD6C79">
            <w:pPr>
              <w:pStyle w:val="TableParagraph"/>
              <w:spacing w:before="136"/>
              <w:jc w:val="both"/>
              <w:rPr>
                <w:rFonts w:ascii="Arial"/>
                <w:b/>
                <w:sz w:val="13"/>
              </w:rPr>
            </w:pPr>
          </w:p>
          <w:p w:rsidR="00FD6C79" w:rsidRDefault="0087676A" w:rsidP="00FD6C79">
            <w:pPr>
              <w:pStyle w:val="TableParagraph"/>
              <w:ind w:right="281"/>
              <w:jc w:val="both"/>
              <w:rPr>
                <w:sz w:val="13"/>
              </w:rPr>
            </w:pPr>
            <w:r>
              <w:rPr>
                <w:sz w:val="13"/>
              </w:rPr>
              <w:t xml:space="preserve">      20 UND</w:t>
            </w:r>
          </w:p>
        </w:tc>
      </w:tr>
      <w:tr w:rsidR="0087676A" w:rsidTr="0087676A">
        <w:trPr>
          <w:trHeight w:val="438"/>
        </w:trPr>
        <w:tc>
          <w:tcPr>
            <w:tcW w:w="567" w:type="dxa"/>
            <w:tcBorders>
              <w:top w:val="single" w:sz="6" w:space="0" w:color="000000"/>
              <w:bottom w:val="nil"/>
              <w:right w:val="single" w:sz="6" w:space="0" w:color="000000"/>
            </w:tcBorders>
          </w:tcPr>
          <w:p w:rsidR="0087676A" w:rsidRDefault="0087676A" w:rsidP="0087676A">
            <w:pPr>
              <w:pStyle w:val="TableParagraph"/>
              <w:jc w:val="both"/>
              <w:rPr>
                <w:rFonts w:ascii="Times New Roman"/>
                <w:sz w:val="16"/>
              </w:rPr>
            </w:pPr>
          </w:p>
          <w:p w:rsidR="0087676A" w:rsidRDefault="0087676A" w:rsidP="0087676A">
            <w:pPr>
              <w:pStyle w:val="TableParagraph"/>
              <w:jc w:val="both"/>
              <w:rPr>
                <w:rFonts w:ascii="Times New Roman"/>
                <w:sz w:val="16"/>
              </w:rPr>
            </w:pPr>
            <w:r>
              <w:rPr>
                <w:rFonts w:ascii="Times New Roman"/>
                <w:sz w:val="16"/>
              </w:rPr>
              <w:t>2</w:t>
            </w:r>
          </w:p>
        </w:tc>
        <w:tc>
          <w:tcPr>
            <w:tcW w:w="2835" w:type="dxa"/>
            <w:tcBorders>
              <w:top w:val="single" w:sz="6" w:space="0" w:color="000000"/>
              <w:left w:val="single" w:sz="6" w:space="0" w:color="000000"/>
              <w:bottom w:val="nil"/>
              <w:right w:val="single" w:sz="6" w:space="0" w:color="000000"/>
            </w:tcBorders>
          </w:tcPr>
          <w:p w:rsidR="0087676A" w:rsidRDefault="0087676A" w:rsidP="0087676A">
            <w:pPr>
              <w:pStyle w:val="TableParagraph"/>
              <w:spacing w:line="360" w:lineRule="auto"/>
              <w:jc w:val="both"/>
              <w:rPr>
                <w:w w:val="105"/>
                <w:sz w:val="13"/>
              </w:rPr>
            </w:pPr>
          </w:p>
          <w:p w:rsidR="0087676A" w:rsidRDefault="0087676A" w:rsidP="0087676A">
            <w:pPr>
              <w:pStyle w:val="TableParagraph"/>
              <w:spacing w:line="360" w:lineRule="auto"/>
              <w:jc w:val="both"/>
              <w:rPr>
                <w:rFonts w:ascii="Times New Roman"/>
                <w:sz w:val="16"/>
              </w:rPr>
            </w:pPr>
            <w:r>
              <w:rPr>
                <w:w w:val="105"/>
                <w:sz w:val="13"/>
              </w:rPr>
              <w:t>CATETER</w:t>
            </w:r>
            <w:r>
              <w:rPr>
                <w:spacing w:val="-5"/>
                <w:w w:val="105"/>
                <w:sz w:val="13"/>
              </w:rPr>
              <w:t xml:space="preserve"> </w:t>
            </w:r>
            <w:r>
              <w:rPr>
                <w:w w:val="105"/>
                <w:sz w:val="13"/>
              </w:rPr>
              <w:t>INTRAVENOSO</w:t>
            </w:r>
            <w:r>
              <w:rPr>
                <w:spacing w:val="-5"/>
                <w:w w:val="105"/>
                <w:sz w:val="13"/>
              </w:rPr>
              <w:t xml:space="preserve"> </w:t>
            </w:r>
            <w:r>
              <w:rPr>
                <w:w w:val="105"/>
                <w:sz w:val="13"/>
              </w:rPr>
              <w:t>EM</w:t>
            </w:r>
            <w:r>
              <w:rPr>
                <w:spacing w:val="-5"/>
                <w:w w:val="105"/>
                <w:sz w:val="13"/>
              </w:rPr>
              <w:t xml:space="preserve"> </w:t>
            </w:r>
            <w:r>
              <w:rPr>
                <w:w w:val="105"/>
                <w:sz w:val="13"/>
              </w:rPr>
              <w:t>P</w:t>
            </w:r>
            <w:r>
              <w:rPr>
                <w:spacing w:val="-5"/>
                <w:w w:val="105"/>
                <w:sz w:val="13"/>
              </w:rPr>
              <w:t xml:space="preserve"> </w:t>
            </w:r>
            <w:r>
              <w:rPr>
                <w:w w:val="105"/>
                <w:sz w:val="13"/>
              </w:rPr>
              <w:t>V</w:t>
            </w:r>
            <w:r>
              <w:rPr>
                <w:spacing w:val="-5"/>
                <w:w w:val="105"/>
                <w:sz w:val="13"/>
              </w:rPr>
              <w:t xml:space="preserve"> </w:t>
            </w:r>
            <w:r>
              <w:rPr>
                <w:w w:val="105"/>
                <w:sz w:val="13"/>
              </w:rPr>
              <w:t>C</w:t>
            </w:r>
            <w:r>
              <w:rPr>
                <w:spacing w:val="-5"/>
                <w:w w:val="105"/>
                <w:sz w:val="13"/>
              </w:rPr>
              <w:t xml:space="preserve"> </w:t>
            </w:r>
            <w:r>
              <w:rPr>
                <w:w w:val="105"/>
                <w:sz w:val="13"/>
              </w:rPr>
              <w:t>ATOXICO,</w:t>
            </w:r>
            <w:r>
              <w:rPr>
                <w:spacing w:val="40"/>
                <w:w w:val="105"/>
                <w:sz w:val="13"/>
              </w:rPr>
              <w:t xml:space="preserve"> </w:t>
            </w:r>
            <w:r>
              <w:rPr>
                <w:spacing w:val="-2"/>
                <w:w w:val="105"/>
                <w:sz w:val="13"/>
              </w:rPr>
              <w:t>FLEXIVEL,RADIOPACO,MEDIA</w:t>
            </w:r>
            <w:r>
              <w:rPr>
                <w:spacing w:val="-4"/>
                <w:w w:val="105"/>
                <w:sz w:val="13"/>
              </w:rPr>
              <w:t xml:space="preserve"> </w:t>
            </w:r>
            <w:r>
              <w:rPr>
                <w:spacing w:val="-2"/>
                <w:w w:val="105"/>
                <w:sz w:val="13"/>
              </w:rPr>
              <w:t>PERMANENCIA,</w:t>
            </w:r>
            <w:r>
              <w:rPr>
                <w:spacing w:val="40"/>
                <w:w w:val="105"/>
                <w:sz w:val="13"/>
              </w:rPr>
              <w:t xml:space="preserve"> </w:t>
            </w:r>
            <w:r>
              <w:rPr>
                <w:w w:val="105"/>
                <w:sz w:val="13"/>
              </w:rPr>
              <w:t>SEMI IMPLANTAVEL,ESTERIL,CALIBRE 18,5</w:t>
            </w:r>
            <w:r>
              <w:rPr>
                <w:spacing w:val="40"/>
                <w:w w:val="105"/>
                <w:sz w:val="13"/>
              </w:rPr>
              <w:t xml:space="preserve"> </w:t>
            </w:r>
            <w:r>
              <w:rPr>
                <w:w w:val="105"/>
                <w:sz w:val="13"/>
              </w:rPr>
              <w:t>GA, COM APROXIMADAMENTE 30,4CM DE</w:t>
            </w:r>
            <w:r>
              <w:rPr>
                <w:spacing w:val="40"/>
                <w:w w:val="105"/>
                <w:sz w:val="13"/>
              </w:rPr>
              <w:t xml:space="preserve"> </w:t>
            </w:r>
            <w:r>
              <w:rPr>
                <w:w w:val="105"/>
                <w:sz w:val="13"/>
              </w:rPr>
              <w:t>COMPRIMENTO</w:t>
            </w:r>
          </w:p>
        </w:tc>
        <w:tc>
          <w:tcPr>
            <w:tcW w:w="707" w:type="dxa"/>
            <w:tcBorders>
              <w:top w:val="single" w:sz="6" w:space="0" w:color="000000"/>
              <w:left w:val="single" w:sz="6" w:space="0" w:color="000000"/>
              <w:bottom w:val="nil"/>
              <w:right w:val="single" w:sz="6" w:space="0" w:color="000000"/>
            </w:tcBorders>
          </w:tcPr>
          <w:p w:rsidR="0087676A" w:rsidRDefault="0087676A" w:rsidP="0087676A">
            <w:pPr>
              <w:pStyle w:val="TableParagraph"/>
              <w:spacing w:before="54"/>
              <w:ind w:right="36"/>
              <w:jc w:val="both"/>
              <w:rPr>
                <w:sz w:val="13"/>
              </w:rPr>
            </w:pPr>
            <w:r>
              <w:rPr>
                <w:spacing w:val="-2"/>
                <w:w w:val="105"/>
                <w:sz w:val="13"/>
              </w:rPr>
              <w:t>61130428</w:t>
            </w:r>
          </w:p>
        </w:tc>
        <w:tc>
          <w:tcPr>
            <w:tcW w:w="689" w:type="dxa"/>
            <w:tcBorders>
              <w:top w:val="single" w:sz="6" w:space="0" w:color="000000"/>
              <w:left w:val="single" w:sz="6" w:space="0" w:color="000000"/>
              <w:bottom w:val="nil"/>
              <w:right w:val="single" w:sz="6" w:space="0" w:color="000000"/>
            </w:tcBorders>
          </w:tcPr>
          <w:p w:rsidR="0087676A" w:rsidRDefault="0087676A" w:rsidP="0087676A">
            <w:pPr>
              <w:pStyle w:val="TableParagraph"/>
              <w:spacing w:before="54"/>
              <w:ind w:right="73"/>
              <w:jc w:val="both"/>
              <w:rPr>
                <w:sz w:val="13"/>
              </w:rPr>
            </w:pPr>
            <w:r>
              <w:rPr>
                <w:spacing w:val="-2"/>
                <w:w w:val="105"/>
                <w:sz w:val="13"/>
              </w:rPr>
              <w:t>1742574</w:t>
            </w:r>
          </w:p>
        </w:tc>
        <w:tc>
          <w:tcPr>
            <w:tcW w:w="715" w:type="dxa"/>
            <w:tcBorders>
              <w:top w:val="single" w:sz="6" w:space="0" w:color="000000"/>
              <w:left w:val="single" w:sz="6" w:space="0" w:color="000000"/>
              <w:bottom w:val="nil"/>
              <w:right w:val="single" w:sz="6" w:space="0" w:color="000000"/>
            </w:tcBorders>
          </w:tcPr>
          <w:p w:rsidR="0087676A" w:rsidRDefault="0087676A" w:rsidP="0087676A">
            <w:pPr>
              <w:pStyle w:val="TableParagraph"/>
              <w:spacing w:before="54"/>
              <w:ind w:left="35"/>
              <w:jc w:val="both"/>
              <w:rPr>
                <w:sz w:val="13"/>
              </w:rPr>
            </w:pPr>
            <w:r>
              <w:rPr>
                <w:spacing w:val="-2"/>
                <w:w w:val="105"/>
                <w:sz w:val="13"/>
              </w:rPr>
              <w:t>610871</w:t>
            </w:r>
          </w:p>
        </w:tc>
        <w:tc>
          <w:tcPr>
            <w:tcW w:w="873" w:type="dxa"/>
            <w:tcBorders>
              <w:top w:val="single" w:sz="6" w:space="0" w:color="000000"/>
              <w:left w:val="single" w:sz="6" w:space="0" w:color="000000"/>
              <w:bottom w:val="nil"/>
              <w:right w:val="single" w:sz="6" w:space="0" w:color="000000"/>
            </w:tcBorders>
          </w:tcPr>
          <w:p w:rsidR="0087676A" w:rsidRDefault="0087676A" w:rsidP="0087676A">
            <w:pPr>
              <w:pStyle w:val="TableParagraph"/>
              <w:spacing w:before="54"/>
              <w:ind w:left="35"/>
              <w:jc w:val="both"/>
              <w:rPr>
                <w:sz w:val="13"/>
              </w:rPr>
            </w:pPr>
            <w:r>
              <w:rPr>
                <w:spacing w:val="-4"/>
                <w:w w:val="105"/>
                <w:sz w:val="13"/>
              </w:rPr>
              <w:t>PECA</w:t>
            </w:r>
          </w:p>
        </w:tc>
        <w:tc>
          <w:tcPr>
            <w:tcW w:w="1127" w:type="dxa"/>
            <w:tcBorders>
              <w:top w:val="single" w:sz="6" w:space="0" w:color="000000"/>
              <w:left w:val="single" w:sz="6" w:space="0" w:color="000000"/>
              <w:bottom w:val="nil"/>
            </w:tcBorders>
          </w:tcPr>
          <w:p w:rsidR="0087676A" w:rsidRDefault="0087676A" w:rsidP="0087676A">
            <w:pPr>
              <w:pStyle w:val="TableParagraph"/>
              <w:spacing w:before="54"/>
              <w:ind w:right="134"/>
              <w:jc w:val="both"/>
              <w:rPr>
                <w:sz w:val="13"/>
              </w:rPr>
            </w:pPr>
            <w:r>
              <w:rPr>
                <w:spacing w:val="-2"/>
                <w:w w:val="105"/>
                <w:sz w:val="13"/>
              </w:rPr>
              <w:t xml:space="preserve">      02 UND</w:t>
            </w:r>
          </w:p>
        </w:tc>
      </w:tr>
      <w:tr w:rsidR="0087676A" w:rsidTr="00454E4E">
        <w:trPr>
          <w:trHeight w:val="80"/>
        </w:trPr>
        <w:tc>
          <w:tcPr>
            <w:tcW w:w="567" w:type="dxa"/>
            <w:tcBorders>
              <w:top w:val="nil"/>
              <w:bottom w:val="single" w:sz="6" w:space="0" w:color="000000"/>
              <w:right w:val="single" w:sz="6" w:space="0" w:color="000000"/>
            </w:tcBorders>
          </w:tcPr>
          <w:p w:rsidR="0087676A" w:rsidRDefault="0087676A" w:rsidP="0087676A">
            <w:pPr>
              <w:pStyle w:val="TableParagraph"/>
              <w:spacing w:before="54"/>
              <w:ind w:left="22"/>
              <w:jc w:val="both"/>
              <w:rPr>
                <w:sz w:val="13"/>
              </w:rPr>
            </w:pPr>
          </w:p>
        </w:tc>
        <w:tc>
          <w:tcPr>
            <w:tcW w:w="2835" w:type="dxa"/>
            <w:tcBorders>
              <w:top w:val="nil"/>
              <w:left w:val="single" w:sz="6" w:space="0" w:color="000000"/>
              <w:bottom w:val="single" w:sz="6" w:space="0" w:color="000000"/>
              <w:right w:val="single" w:sz="6" w:space="0" w:color="000000"/>
            </w:tcBorders>
          </w:tcPr>
          <w:p w:rsidR="0087676A" w:rsidRDefault="0087676A" w:rsidP="0087676A">
            <w:pPr>
              <w:pStyle w:val="TableParagraph"/>
              <w:spacing w:before="54" w:line="372" w:lineRule="auto"/>
              <w:ind w:left="37"/>
              <w:jc w:val="both"/>
              <w:rPr>
                <w:sz w:val="13"/>
              </w:rPr>
            </w:pPr>
          </w:p>
        </w:tc>
        <w:tc>
          <w:tcPr>
            <w:tcW w:w="707" w:type="dxa"/>
            <w:tcBorders>
              <w:top w:val="nil"/>
              <w:left w:val="single" w:sz="6" w:space="0" w:color="000000"/>
              <w:bottom w:val="single" w:sz="6" w:space="0" w:color="000000"/>
              <w:right w:val="single" w:sz="6" w:space="0" w:color="000000"/>
            </w:tcBorders>
          </w:tcPr>
          <w:p w:rsidR="0087676A" w:rsidRDefault="0087676A" w:rsidP="0087676A">
            <w:pPr>
              <w:pStyle w:val="TableParagraph"/>
              <w:spacing w:before="54"/>
              <w:ind w:right="36"/>
              <w:jc w:val="both"/>
              <w:rPr>
                <w:sz w:val="13"/>
              </w:rPr>
            </w:pPr>
          </w:p>
        </w:tc>
        <w:tc>
          <w:tcPr>
            <w:tcW w:w="689" w:type="dxa"/>
            <w:tcBorders>
              <w:top w:val="nil"/>
              <w:left w:val="single" w:sz="6" w:space="0" w:color="000000"/>
              <w:bottom w:val="single" w:sz="6" w:space="0" w:color="000000"/>
              <w:right w:val="single" w:sz="6" w:space="0" w:color="000000"/>
            </w:tcBorders>
          </w:tcPr>
          <w:p w:rsidR="0087676A" w:rsidRDefault="0087676A" w:rsidP="0087676A">
            <w:pPr>
              <w:pStyle w:val="TableParagraph"/>
              <w:spacing w:before="54"/>
              <w:ind w:right="73"/>
              <w:jc w:val="both"/>
              <w:rPr>
                <w:sz w:val="13"/>
              </w:rPr>
            </w:pPr>
          </w:p>
        </w:tc>
        <w:tc>
          <w:tcPr>
            <w:tcW w:w="715" w:type="dxa"/>
            <w:tcBorders>
              <w:top w:val="nil"/>
              <w:left w:val="single" w:sz="6" w:space="0" w:color="000000"/>
              <w:bottom w:val="single" w:sz="6" w:space="0" w:color="000000"/>
              <w:right w:val="single" w:sz="6" w:space="0" w:color="000000"/>
            </w:tcBorders>
          </w:tcPr>
          <w:p w:rsidR="0087676A" w:rsidRDefault="0087676A" w:rsidP="0087676A">
            <w:pPr>
              <w:pStyle w:val="TableParagraph"/>
              <w:spacing w:before="54"/>
              <w:ind w:left="35"/>
              <w:jc w:val="both"/>
              <w:rPr>
                <w:sz w:val="13"/>
              </w:rPr>
            </w:pPr>
          </w:p>
        </w:tc>
        <w:tc>
          <w:tcPr>
            <w:tcW w:w="873" w:type="dxa"/>
            <w:tcBorders>
              <w:top w:val="nil"/>
              <w:left w:val="single" w:sz="6" w:space="0" w:color="000000"/>
              <w:bottom w:val="single" w:sz="6" w:space="0" w:color="000000"/>
              <w:right w:val="single" w:sz="6" w:space="0" w:color="000000"/>
            </w:tcBorders>
          </w:tcPr>
          <w:p w:rsidR="0087676A" w:rsidRDefault="0087676A" w:rsidP="0087676A">
            <w:pPr>
              <w:pStyle w:val="TableParagraph"/>
              <w:spacing w:before="54"/>
              <w:ind w:left="35"/>
              <w:jc w:val="both"/>
              <w:rPr>
                <w:sz w:val="13"/>
              </w:rPr>
            </w:pPr>
          </w:p>
        </w:tc>
        <w:tc>
          <w:tcPr>
            <w:tcW w:w="1127" w:type="dxa"/>
            <w:tcBorders>
              <w:top w:val="nil"/>
              <w:left w:val="single" w:sz="6" w:space="0" w:color="000000"/>
              <w:bottom w:val="single" w:sz="6" w:space="0" w:color="000000"/>
            </w:tcBorders>
          </w:tcPr>
          <w:p w:rsidR="0087676A" w:rsidRDefault="0087676A" w:rsidP="0087676A">
            <w:pPr>
              <w:pStyle w:val="TableParagraph"/>
              <w:spacing w:before="54"/>
              <w:ind w:right="134"/>
              <w:jc w:val="both"/>
              <w:rPr>
                <w:sz w:val="13"/>
              </w:rPr>
            </w:pPr>
          </w:p>
        </w:tc>
      </w:tr>
      <w:tr w:rsidR="0087676A" w:rsidTr="0087676A">
        <w:trPr>
          <w:trHeight w:val="1393"/>
        </w:trPr>
        <w:tc>
          <w:tcPr>
            <w:tcW w:w="567" w:type="dxa"/>
            <w:tcBorders>
              <w:top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22"/>
              <w:jc w:val="both"/>
              <w:rPr>
                <w:sz w:val="13"/>
              </w:rPr>
            </w:pPr>
            <w:r>
              <w:rPr>
                <w:spacing w:val="-10"/>
                <w:w w:val="105"/>
                <w:sz w:val="13"/>
              </w:rPr>
              <w:t>3</w:t>
            </w:r>
          </w:p>
        </w:tc>
        <w:tc>
          <w:tcPr>
            <w:tcW w:w="2835"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spacing w:line="372" w:lineRule="auto"/>
              <w:ind w:left="37" w:right="64"/>
              <w:jc w:val="both"/>
              <w:rPr>
                <w:sz w:val="13"/>
              </w:rPr>
            </w:pPr>
            <w:r>
              <w:rPr>
                <w:w w:val="105"/>
                <w:sz w:val="13"/>
              </w:rPr>
              <w:t>MASCARA CIRURGICA DESCARTAVEL, EM</w:t>
            </w:r>
            <w:r>
              <w:rPr>
                <w:spacing w:val="40"/>
                <w:w w:val="105"/>
                <w:sz w:val="13"/>
              </w:rPr>
              <w:t xml:space="preserve"> </w:t>
            </w:r>
            <w:r>
              <w:rPr>
                <w:w w:val="105"/>
                <w:sz w:val="13"/>
              </w:rPr>
              <w:t>NÃO TECIDO, A BASE DE FIBRA DE</w:t>
            </w:r>
            <w:r>
              <w:rPr>
                <w:spacing w:val="40"/>
                <w:w w:val="105"/>
                <w:sz w:val="13"/>
              </w:rPr>
              <w:t xml:space="preserve"> </w:t>
            </w:r>
            <w:r>
              <w:rPr>
                <w:w w:val="105"/>
                <w:sz w:val="13"/>
              </w:rPr>
              <w:t>POLIPROPILENO, C/MACIEZ ADEQUADA,</w:t>
            </w:r>
            <w:r>
              <w:rPr>
                <w:spacing w:val="40"/>
                <w:w w:val="105"/>
                <w:sz w:val="13"/>
              </w:rPr>
              <w:t xml:space="preserve"> </w:t>
            </w:r>
            <w:r>
              <w:rPr>
                <w:w w:val="105"/>
                <w:sz w:val="13"/>
              </w:rPr>
              <w:t>INODORA,</w:t>
            </w:r>
            <w:r>
              <w:rPr>
                <w:spacing w:val="-10"/>
                <w:w w:val="105"/>
                <w:sz w:val="13"/>
              </w:rPr>
              <w:t xml:space="preserve"> </w:t>
            </w:r>
            <w:r>
              <w:rPr>
                <w:w w:val="105"/>
                <w:sz w:val="13"/>
              </w:rPr>
              <w:t>HIPOALERGÊNICA,</w:t>
            </w:r>
            <w:r>
              <w:rPr>
                <w:spacing w:val="-9"/>
                <w:w w:val="105"/>
                <w:sz w:val="13"/>
              </w:rPr>
              <w:t xml:space="preserve"> </w:t>
            </w:r>
            <w:r>
              <w:rPr>
                <w:w w:val="105"/>
                <w:sz w:val="13"/>
              </w:rPr>
              <w:t>C/3</w:t>
            </w:r>
            <w:r>
              <w:rPr>
                <w:spacing w:val="-10"/>
                <w:w w:val="105"/>
                <w:sz w:val="13"/>
              </w:rPr>
              <w:t xml:space="preserve"> </w:t>
            </w:r>
            <w:r>
              <w:rPr>
                <w:w w:val="105"/>
                <w:sz w:val="13"/>
              </w:rPr>
              <w:t>CAMADAS</w:t>
            </w:r>
            <w:r>
              <w:rPr>
                <w:spacing w:val="40"/>
                <w:w w:val="105"/>
                <w:sz w:val="13"/>
              </w:rPr>
              <w:t xml:space="preserve"> </w:t>
            </w:r>
            <w:r>
              <w:rPr>
                <w:w w:val="105"/>
                <w:sz w:val="13"/>
              </w:rPr>
              <w:t>SENDO 2 CAMADAS EXTERNAS EM FALSO</w:t>
            </w:r>
            <w:r>
              <w:rPr>
                <w:spacing w:val="40"/>
                <w:w w:val="105"/>
                <w:sz w:val="13"/>
              </w:rPr>
              <w:t xml:space="preserve"> </w:t>
            </w:r>
            <w:r>
              <w:rPr>
                <w:w w:val="105"/>
                <w:sz w:val="13"/>
              </w:rPr>
              <w:t xml:space="preserve">TECIDO </w:t>
            </w:r>
          </w:p>
        </w:tc>
        <w:tc>
          <w:tcPr>
            <w:tcW w:w="707"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36"/>
              <w:jc w:val="both"/>
              <w:rPr>
                <w:sz w:val="13"/>
              </w:rPr>
            </w:pPr>
            <w:r>
              <w:rPr>
                <w:spacing w:val="-2"/>
                <w:w w:val="105"/>
                <w:sz w:val="13"/>
              </w:rPr>
              <w:t>61160027</w:t>
            </w:r>
          </w:p>
        </w:tc>
        <w:tc>
          <w:tcPr>
            <w:tcW w:w="689"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73"/>
              <w:jc w:val="both"/>
              <w:rPr>
                <w:sz w:val="13"/>
              </w:rPr>
            </w:pPr>
            <w:r>
              <w:rPr>
                <w:spacing w:val="-2"/>
                <w:w w:val="105"/>
                <w:sz w:val="13"/>
              </w:rPr>
              <w:t>2328941</w:t>
            </w:r>
          </w:p>
        </w:tc>
        <w:tc>
          <w:tcPr>
            <w:tcW w:w="715"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35"/>
              <w:jc w:val="both"/>
              <w:rPr>
                <w:sz w:val="13"/>
              </w:rPr>
            </w:pPr>
            <w:r>
              <w:rPr>
                <w:spacing w:val="-2"/>
                <w:w w:val="105"/>
                <w:sz w:val="13"/>
              </w:rPr>
              <w:t>485312</w:t>
            </w:r>
          </w:p>
        </w:tc>
        <w:tc>
          <w:tcPr>
            <w:tcW w:w="873"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35"/>
              <w:jc w:val="both"/>
              <w:rPr>
                <w:sz w:val="13"/>
              </w:rPr>
            </w:pPr>
            <w:r>
              <w:rPr>
                <w:spacing w:val="-4"/>
                <w:w w:val="105"/>
                <w:sz w:val="13"/>
              </w:rPr>
              <w:t>PECA</w:t>
            </w:r>
          </w:p>
        </w:tc>
        <w:tc>
          <w:tcPr>
            <w:tcW w:w="1127" w:type="dxa"/>
            <w:tcBorders>
              <w:top w:val="single" w:sz="6" w:space="0" w:color="000000"/>
              <w:left w:val="single" w:sz="6" w:space="0" w:color="000000"/>
              <w:bottom w:val="single" w:sz="6" w:space="0" w:color="000000"/>
            </w:tcBorders>
          </w:tcPr>
          <w:p w:rsidR="0087676A" w:rsidRDefault="0087676A" w:rsidP="0087676A">
            <w:pPr>
              <w:pStyle w:val="TableParagraph"/>
              <w:ind w:right="60"/>
              <w:jc w:val="both"/>
              <w:rPr>
                <w:sz w:val="13"/>
              </w:rPr>
            </w:pPr>
          </w:p>
          <w:p w:rsidR="0087676A" w:rsidRDefault="0087676A" w:rsidP="0087676A">
            <w:pPr>
              <w:pStyle w:val="TableParagraph"/>
              <w:ind w:right="60"/>
              <w:jc w:val="both"/>
              <w:rPr>
                <w:sz w:val="13"/>
              </w:rPr>
            </w:pPr>
            <w:r>
              <w:rPr>
                <w:sz w:val="13"/>
              </w:rPr>
              <w:t xml:space="preserve">     06 CX (50)</w:t>
            </w:r>
          </w:p>
        </w:tc>
      </w:tr>
      <w:tr w:rsidR="0087676A" w:rsidTr="0087676A">
        <w:trPr>
          <w:trHeight w:val="1554"/>
        </w:trPr>
        <w:tc>
          <w:tcPr>
            <w:tcW w:w="567" w:type="dxa"/>
            <w:tcBorders>
              <w:top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22"/>
              <w:jc w:val="both"/>
              <w:rPr>
                <w:sz w:val="13"/>
              </w:rPr>
            </w:pPr>
            <w:r>
              <w:rPr>
                <w:spacing w:val="-10"/>
                <w:w w:val="105"/>
                <w:sz w:val="13"/>
              </w:rPr>
              <w:t>4</w:t>
            </w:r>
          </w:p>
        </w:tc>
        <w:tc>
          <w:tcPr>
            <w:tcW w:w="2835"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spacing w:line="372" w:lineRule="auto"/>
              <w:ind w:left="37" w:right="64"/>
              <w:jc w:val="both"/>
              <w:rPr>
                <w:sz w:val="13"/>
              </w:rPr>
            </w:pPr>
            <w:r>
              <w:rPr>
                <w:w w:val="105"/>
                <w:sz w:val="13"/>
              </w:rPr>
              <w:t>CONJUNTO PARA GASTROSTOMIA A NÍVEL</w:t>
            </w:r>
            <w:r>
              <w:rPr>
                <w:spacing w:val="40"/>
                <w:w w:val="105"/>
                <w:sz w:val="13"/>
              </w:rPr>
              <w:t xml:space="preserve"> </w:t>
            </w:r>
            <w:r>
              <w:rPr>
                <w:w w:val="105"/>
                <w:sz w:val="13"/>
              </w:rPr>
              <w:t>DE</w:t>
            </w:r>
            <w:r>
              <w:rPr>
                <w:spacing w:val="-10"/>
                <w:w w:val="105"/>
                <w:sz w:val="13"/>
              </w:rPr>
              <w:t xml:space="preserve"> </w:t>
            </w:r>
            <w:r>
              <w:rPr>
                <w:w w:val="105"/>
                <w:sz w:val="13"/>
              </w:rPr>
              <w:t>PELE</w:t>
            </w:r>
            <w:r>
              <w:rPr>
                <w:spacing w:val="-9"/>
                <w:w w:val="105"/>
                <w:sz w:val="13"/>
              </w:rPr>
              <w:t xml:space="preserve"> </w:t>
            </w:r>
            <w:r>
              <w:rPr>
                <w:w w:val="105"/>
                <w:sz w:val="13"/>
              </w:rPr>
              <w:t>EM</w:t>
            </w:r>
            <w:r>
              <w:rPr>
                <w:spacing w:val="-10"/>
                <w:w w:val="105"/>
                <w:sz w:val="13"/>
              </w:rPr>
              <w:t xml:space="preserve"> </w:t>
            </w:r>
            <w:r>
              <w:rPr>
                <w:w w:val="105"/>
                <w:sz w:val="13"/>
              </w:rPr>
              <w:t>SILICONE,</w:t>
            </w:r>
            <w:r>
              <w:rPr>
                <w:spacing w:val="-9"/>
                <w:w w:val="105"/>
                <w:sz w:val="13"/>
              </w:rPr>
              <w:t xml:space="preserve"> </w:t>
            </w:r>
            <w:r>
              <w:rPr>
                <w:w w:val="105"/>
                <w:sz w:val="13"/>
              </w:rPr>
              <w:t>TAMANHO</w:t>
            </w:r>
            <w:r>
              <w:rPr>
                <w:spacing w:val="-10"/>
                <w:w w:val="105"/>
                <w:sz w:val="13"/>
              </w:rPr>
              <w:t xml:space="preserve"> </w:t>
            </w:r>
            <w:r>
              <w:rPr>
                <w:w w:val="105"/>
                <w:sz w:val="13"/>
              </w:rPr>
              <w:t>20FR</w:t>
            </w:r>
            <w:r>
              <w:rPr>
                <w:spacing w:val="-9"/>
                <w:w w:val="105"/>
                <w:sz w:val="13"/>
              </w:rPr>
              <w:t xml:space="preserve"> </w:t>
            </w:r>
            <w:r>
              <w:rPr>
                <w:w w:val="105"/>
                <w:sz w:val="13"/>
              </w:rPr>
              <w:t>X</w:t>
            </w:r>
            <w:r>
              <w:rPr>
                <w:spacing w:val="-10"/>
                <w:w w:val="105"/>
                <w:sz w:val="13"/>
              </w:rPr>
              <w:t xml:space="preserve"> </w:t>
            </w:r>
            <w:r>
              <w:rPr>
                <w:w w:val="105"/>
                <w:sz w:val="13"/>
              </w:rPr>
              <w:t>2,3</w:t>
            </w:r>
            <w:r>
              <w:rPr>
                <w:spacing w:val="40"/>
                <w:w w:val="105"/>
                <w:sz w:val="13"/>
              </w:rPr>
              <w:t xml:space="preserve"> </w:t>
            </w:r>
            <w:r>
              <w:rPr>
                <w:w w:val="105"/>
                <w:sz w:val="13"/>
              </w:rPr>
              <w:t>CM DE COMPRIMENTO, TRANSPARENTE</w:t>
            </w:r>
            <w:r>
              <w:rPr>
                <w:spacing w:val="40"/>
                <w:w w:val="105"/>
                <w:sz w:val="13"/>
              </w:rPr>
              <w:t xml:space="preserve"> </w:t>
            </w:r>
            <w:r>
              <w:rPr>
                <w:w w:val="105"/>
                <w:sz w:val="13"/>
              </w:rPr>
              <w:t>COM FITA RADIOPACA, ADAPTADOR</w:t>
            </w:r>
            <w:r>
              <w:rPr>
                <w:spacing w:val="40"/>
                <w:w w:val="105"/>
                <w:sz w:val="13"/>
              </w:rPr>
              <w:t xml:space="preserve"> </w:t>
            </w:r>
            <w:r>
              <w:rPr>
                <w:w w:val="105"/>
                <w:sz w:val="13"/>
              </w:rPr>
              <w:t>TIPO</w:t>
            </w:r>
            <w:r>
              <w:rPr>
                <w:spacing w:val="40"/>
                <w:w w:val="105"/>
                <w:sz w:val="13"/>
              </w:rPr>
              <w:t xml:space="preserve"> </w:t>
            </w:r>
            <w:r>
              <w:rPr>
                <w:w w:val="105"/>
                <w:sz w:val="13"/>
              </w:rPr>
              <w:t xml:space="preserve">BALÃO DE SILICONE </w:t>
            </w:r>
          </w:p>
          <w:p w:rsidR="0087676A" w:rsidRDefault="0087676A" w:rsidP="0087676A">
            <w:pPr>
              <w:pStyle w:val="TableParagraph"/>
              <w:spacing w:before="1" w:line="372" w:lineRule="auto"/>
              <w:ind w:left="37" w:right="64"/>
              <w:jc w:val="both"/>
              <w:rPr>
                <w:sz w:val="13"/>
              </w:rPr>
            </w:pPr>
          </w:p>
        </w:tc>
        <w:tc>
          <w:tcPr>
            <w:tcW w:w="707"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36"/>
              <w:jc w:val="both"/>
              <w:rPr>
                <w:sz w:val="13"/>
              </w:rPr>
            </w:pPr>
            <w:r>
              <w:rPr>
                <w:spacing w:val="-2"/>
                <w:w w:val="105"/>
                <w:sz w:val="13"/>
              </w:rPr>
              <w:t>61160051</w:t>
            </w:r>
          </w:p>
        </w:tc>
        <w:tc>
          <w:tcPr>
            <w:tcW w:w="689"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73"/>
              <w:jc w:val="both"/>
              <w:rPr>
                <w:sz w:val="13"/>
              </w:rPr>
            </w:pPr>
            <w:r>
              <w:rPr>
                <w:spacing w:val="-2"/>
                <w:w w:val="105"/>
                <w:sz w:val="13"/>
              </w:rPr>
              <w:t>2972220</w:t>
            </w:r>
          </w:p>
        </w:tc>
        <w:tc>
          <w:tcPr>
            <w:tcW w:w="715"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35"/>
              <w:jc w:val="both"/>
              <w:rPr>
                <w:sz w:val="13"/>
              </w:rPr>
            </w:pPr>
            <w:r>
              <w:rPr>
                <w:spacing w:val="-2"/>
                <w:w w:val="105"/>
                <w:sz w:val="13"/>
              </w:rPr>
              <w:t>440118</w:t>
            </w:r>
          </w:p>
        </w:tc>
        <w:tc>
          <w:tcPr>
            <w:tcW w:w="873" w:type="dxa"/>
            <w:tcBorders>
              <w:top w:val="single" w:sz="6" w:space="0" w:color="000000"/>
              <w:left w:val="single" w:sz="6" w:space="0" w:color="000000"/>
              <w:bottom w:val="single" w:sz="6" w:space="0" w:color="000000"/>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35"/>
              <w:jc w:val="both"/>
              <w:rPr>
                <w:sz w:val="13"/>
              </w:rPr>
            </w:pPr>
            <w:r>
              <w:rPr>
                <w:spacing w:val="-2"/>
                <w:w w:val="105"/>
                <w:sz w:val="13"/>
              </w:rPr>
              <w:t>CONJUNTO</w:t>
            </w:r>
          </w:p>
        </w:tc>
        <w:tc>
          <w:tcPr>
            <w:tcW w:w="1127" w:type="dxa"/>
            <w:tcBorders>
              <w:top w:val="single" w:sz="6" w:space="0" w:color="000000"/>
              <w:left w:val="single" w:sz="6" w:space="0" w:color="000000"/>
              <w:bottom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134"/>
              <w:jc w:val="both"/>
              <w:rPr>
                <w:sz w:val="13"/>
              </w:rPr>
            </w:pPr>
            <w:r>
              <w:rPr>
                <w:sz w:val="13"/>
              </w:rPr>
              <w:t xml:space="preserve">    01 CJTO</w:t>
            </w:r>
          </w:p>
        </w:tc>
      </w:tr>
      <w:tr w:rsidR="0087676A" w:rsidTr="0087676A">
        <w:trPr>
          <w:trHeight w:val="1253"/>
        </w:trPr>
        <w:tc>
          <w:tcPr>
            <w:tcW w:w="567" w:type="dxa"/>
            <w:tcBorders>
              <w:top w:val="single" w:sz="6" w:space="0" w:color="000000"/>
              <w:bottom w:val="single" w:sz="4" w:space="0" w:color="auto"/>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22"/>
              <w:jc w:val="both"/>
              <w:rPr>
                <w:sz w:val="13"/>
              </w:rPr>
            </w:pPr>
            <w:r>
              <w:rPr>
                <w:spacing w:val="-10"/>
                <w:w w:val="105"/>
                <w:sz w:val="13"/>
              </w:rPr>
              <w:t>5</w:t>
            </w:r>
          </w:p>
        </w:tc>
        <w:tc>
          <w:tcPr>
            <w:tcW w:w="2835" w:type="dxa"/>
            <w:tcBorders>
              <w:top w:val="single" w:sz="6" w:space="0" w:color="000000"/>
              <w:left w:val="single" w:sz="6" w:space="0" w:color="000000"/>
              <w:bottom w:val="single" w:sz="4" w:space="0" w:color="auto"/>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spacing w:line="372" w:lineRule="auto"/>
              <w:ind w:left="37" w:right="59"/>
              <w:jc w:val="both"/>
              <w:rPr>
                <w:sz w:val="13"/>
              </w:rPr>
            </w:pPr>
            <w:r>
              <w:rPr>
                <w:w w:val="105"/>
                <w:sz w:val="13"/>
              </w:rPr>
              <w:t>CONJUNTO DE AGULHA P/ BIOPSIA NÃO</w:t>
            </w:r>
            <w:r>
              <w:rPr>
                <w:spacing w:val="40"/>
                <w:w w:val="105"/>
                <w:sz w:val="13"/>
              </w:rPr>
              <w:t xml:space="preserve"> </w:t>
            </w:r>
            <w:r>
              <w:rPr>
                <w:w w:val="105"/>
                <w:sz w:val="13"/>
              </w:rPr>
              <w:t>ASPIRATIVA DE TECIDOS OU ORGAOS</w:t>
            </w:r>
            <w:r>
              <w:rPr>
                <w:spacing w:val="40"/>
                <w:w w:val="105"/>
                <w:sz w:val="13"/>
              </w:rPr>
              <w:t xml:space="preserve"> </w:t>
            </w:r>
            <w:r>
              <w:rPr>
                <w:w w:val="105"/>
                <w:sz w:val="13"/>
              </w:rPr>
              <w:t>MOLES, COMPOSTA DE UMA AGULHA</w:t>
            </w:r>
            <w:r>
              <w:rPr>
                <w:spacing w:val="40"/>
                <w:w w:val="105"/>
                <w:sz w:val="13"/>
              </w:rPr>
              <w:t xml:space="preserve"> </w:t>
            </w:r>
            <w:r>
              <w:rPr>
                <w:w w:val="105"/>
                <w:sz w:val="13"/>
              </w:rPr>
              <w:t xml:space="preserve">COAXIAL EXTERNA EM ACO INOX </w:t>
            </w:r>
          </w:p>
        </w:tc>
        <w:tc>
          <w:tcPr>
            <w:tcW w:w="707" w:type="dxa"/>
            <w:tcBorders>
              <w:top w:val="single" w:sz="6" w:space="0" w:color="000000"/>
              <w:left w:val="single" w:sz="6" w:space="0" w:color="000000"/>
              <w:bottom w:val="single" w:sz="4" w:space="0" w:color="auto"/>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36"/>
              <w:jc w:val="both"/>
              <w:rPr>
                <w:sz w:val="13"/>
              </w:rPr>
            </w:pPr>
            <w:r>
              <w:rPr>
                <w:spacing w:val="-2"/>
                <w:w w:val="105"/>
                <w:sz w:val="13"/>
              </w:rPr>
              <w:t>61160070</w:t>
            </w:r>
          </w:p>
        </w:tc>
        <w:tc>
          <w:tcPr>
            <w:tcW w:w="689" w:type="dxa"/>
            <w:tcBorders>
              <w:top w:val="single" w:sz="6" w:space="0" w:color="000000"/>
              <w:left w:val="single" w:sz="6" w:space="0" w:color="000000"/>
              <w:bottom w:val="single" w:sz="4" w:space="0" w:color="auto"/>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73"/>
              <w:jc w:val="both"/>
              <w:rPr>
                <w:sz w:val="13"/>
              </w:rPr>
            </w:pPr>
            <w:r>
              <w:rPr>
                <w:spacing w:val="-2"/>
                <w:w w:val="105"/>
                <w:sz w:val="13"/>
              </w:rPr>
              <w:t>4125584</w:t>
            </w:r>
          </w:p>
        </w:tc>
        <w:tc>
          <w:tcPr>
            <w:tcW w:w="715" w:type="dxa"/>
            <w:tcBorders>
              <w:top w:val="single" w:sz="6" w:space="0" w:color="000000"/>
              <w:left w:val="single" w:sz="6" w:space="0" w:color="000000"/>
              <w:bottom w:val="single" w:sz="4" w:space="0" w:color="auto"/>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35"/>
              <w:jc w:val="both"/>
              <w:rPr>
                <w:sz w:val="13"/>
              </w:rPr>
            </w:pPr>
            <w:r>
              <w:rPr>
                <w:spacing w:val="-2"/>
                <w:w w:val="105"/>
                <w:sz w:val="13"/>
              </w:rPr>
              <w:t>611210</w:t>
            </w:r>
          </w:p>
        </w:tc>
        <w:tc>
          <w:tcPr>
            <w:tcW w:w="873" w:type="dxa"/>
            <w:tcBorders>
              <w:top w:val="single" w:sz="6" w:space="0" w:color="000000"/>
              <w:left w:val="single" w:sz="6" w:space="0" w:color="000000"/>
              <w:bottom w:val="single" w:sz="4" w:space="0" w:color="auto"/>
              <w:right w:val="single" w:sz="6" w:space="0" w:color="000000"/>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left="35"/>
              <w:jc w:val="both"/>
              <w:rPr>
                <w:sz w:val="13"/>
              </w:rPr>
            </w:pPr>
            <w:r>
              <w:rPr>
                <w:spacing w:val="-2"/>
                <w:w w:val="105"/>
                <w:sz w:val="13"/>
              </w:rPr>
              <w:t>CONJUNTO</w:t>
            </w:r>
          </w:p>
        </w:tc>
        <w:tc>
          <w:tcPr>
            <w:tcW w:w="1127" w:type="dxa"/>
            <w:tcBorders>
              <w:top w:val="single" w:sz="6" w:space="0" w:color="000000"/>
              <w:left w:val="single" w:sz="6" w:space="0" w:color="000000"/>
              <w:bottom w:val="single" w:sz="4" w:space="0" w:color="auto"/>
            </w:tcBorders>
          </w:tcPr>
          <w:p w:rsidR="0087676A" w:rsidRDefault="0087676A" w:rsidP="0087676A">
            <w:pPr>
              <w:pStyle w:val="TableParagraph"/>
              <w:spacing w:before="136"/>
              <w:jc w:val="both"/>
              <w:rPr>
                <w:rFonts w:ascii="Arial"/>
                <w:b/>
                <w:sz w:val="13"/>
              </w:rPr>
            </w:pPr>
          </w:p>
          <w:p w:rsidR="0087676A" w:rsidRDefault="0087676A" w:rsidP="0087676A">
            <w:pPr>
              <w:pStyle w:val="TableParagraph"/>
              <w:ind w:right="134"/>
              <w:jc w:val="both"/>
              <w:rPr>
                <w:sz w:val="13"/>
              </w:rPr>
            </w:pPr>
            <w:r>
              <w:rPr>
                <w:sz w:val="13"/>
              </w:rPr>
              <w:t xml:space="preserve">    02 CJTO</w:t>
            </w:r>
          </w:p>
        </w:tc>
      </w:tr>
    </w:tbl>
    <w:p w:rsidR="00C02303" w:rsidRDefault="00C02303" w:rsidP="00FD6C79">
      <w:pPr>
        <w:spacing w:before="255" w:line="295" w:lineRule="auto"/>
        <w:ind w:left="121" w:right="120"/>
        <w:jc w:val="both"/>
        <w:rPr>
          <w:sz w:val="20"/>
        </w:rPr>
      </w:pPr>
    </w:p>
    <w:p w:rsidR="00D53535" w:rsidRDefault="00B82B89" w:rsidP="00B82B89">
      <w:pPr>
        <w:rPr>
          <w:rFonts w:ascii="Arial" w:eastAsia="Times New Roman" w:hAnsi="Arial" w:cs="Arial"/>
          <w:color w:val="000000"/>
          <w:sz w:val="16"/>
          <w:szCs w:val="16"/>
          <w:lang w:eastAsia="pt-BR"/>
        </w:rPr>
      </w:pPr>
      <w:r>
        <w:rPr>
          <w:sz w:val="20"/>
        </w:rPr>
        <w:t xml:space="preserve">  2.5 Metodo</w:t>
      </w:r>
    </w:p>
    <w:p w:rsidR="00843DE6" w:rsidRPr="00531F0E" w:rsidRDefault="00321E03" w:rsidP="007662A1">
      <w:pPr>
        <w:pStyle w:val="Corpodetexto"/>
        <w:ind w:left="142"/>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2</w:t>
      </w:r>
      <w:r w:rsidR="00843DE6" w:rsidRPr="00531F0E">
        <w:rPr>
          <w:rFonts w:ascii="Arial" w:eastAsia="Times New Roman" w:hAnsi="Arial" w:cs="Arial"/>
          <w:color w:val="000000"/>
          <w:sz w:val="16"/>
          <w:szCs w:val="16"/>
          <w:lang w:eastAsia="pt-BR"/>
        </w:rPr>
        <w:t>.5.1- Análise da proposta para dispensa da amostra: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7662A1">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242B68" w:rsidRDefault="00242B68"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5440F" w:rsidRDefault="0095440F" w:rsidP="007662A1">
      <w:pPr>
        <w:spacing w:after="0" w:line="240" w:lineRule="auto"/>
        <w:ind w:left="40" w:right="40"/>
        <w:jc w:val="both"/>
        <w:rPr>
          <w:rFonts w:ascii="Arial" w:eastAsia="Times New Roman" w:hAnsi="Arial" w:cs="Arial"/>
          <w:b/>
          <w:bCs/>
          <w:color w:val="000000"/>
          <w:sz w:val="20"/>
          <w:szCs w:val="20"/>
          <w:lang w:eastAsia="pt-BR"/>
        </w:rPr>
      </w:pPr>
    </w:p>
    <w:p w:rsidR="0095440F" w:rsidRDefault="0095440F" w:rsidP="007662A1">
      <w:pPr>
        <w:spacing w:after="0" w:line="240" w:lineRule="auto"/>
        <w:ind w:left="40" w:right="40"/>
        <w:jc w:val="both"/>
        <w:rPr>
          <w:rFonts w:ascii="Arial" w:eastAsia="Times New Roman" w:hAnsi="Arial" w:cs="Arial"/>
          <w:b/>
          <w:bCs/>
          <w:color w:val="000000"/>
          <w:sz w:val="20"/>
          <w:szCs w:val="20"/>
          <w:lang w:eastAsia="pt-BR"/>
        </w:rPr>
      </w:pPr>
    </w:p>
    <w:p w:rsidR="0095440F" w:rsidRDefault="0095440F" w:rsidP="007662A1">
      <w:pPr>
        <w:spacing w:after="0" w:line="240" w:lineRule="auto"/>
        <w:ind w:left="40" w:right="40"/>
        <w:jc w:val="both"/>
        <w:rPr>
          <w:rFonts w:ascii="Arial" w:eastAsia="Times New Roman" w:hAnsi="Arial" w:cs="Arial"/>
          <w:b/>
          <w:bCs/>
          <w:color w:val="000000"/>
          <w:sz w:val="20"/>
          <w:szCs w:val="20"/>
          <w:lang w:eastAsia="pt-BR"/>
        </w:rPr>
      </w:pPr>
    </w:p>
    <w:p w:rsidR="0095440F" w:rsidRDefault="0095440F" w:rsidP="007662A1">
      <w:pPr>
        <w:spacing w:after="0" w:line="240" w:lineRule="auto"/>
        <w:ind w:left="40" w:right="40"/>
        <w:jc w:val="both"/>
        <w:rPr>
          <w:rFonts w:ascii="Arial" w:eastAsia="Times New Roman" w:hAnsi="Arial" w:cs="Arial"/>
          <w:b/>
          <w:bCs/>
          <w:color w:val="000000"/>
          <w:sz w:val="20"/>
          <w:szCs w:val="20"/>
          <w:lang w:eastAsia="pt-BR"/>
        </w:rPr>
      </w:pPr>
    </w:p>
    <w:p w:rsidR="0095440F" w:rsidRDefault="0095440F" w:rsidP="007662A1">
      <w:pPr>
        <w:spacing w:after="0" w:line="240" w:lineRule="auto"/>
        <w:ind w:left="40" w:right="40"/>
        <w:jc w:val="both"/>
        <w:rPr>
          <w:rFonts w:ascii="Arial" w:eastAsia="Times New Roman" w:hAnsi="Arial" w:cs="Arial"/>
          <w:b/>
          <w:bCs/>
          <w:color w:val="000000"/>
          <w:sz w:val="20"/>
          <w:szCs w:val="20"/>
          <w:lang w:eastAsia="pt-BR"/>
        </w:rPr>
      </w:pPr>
    </w:p>
    <w:p w:rsidR="0095440F" w:rsidRDefault="0095440F" w:rsidP="007662A1">
      <w:pPr>
        <w:spacing w:after="0" w:line="240" w:lineRule="auto"/>
        <w:ind w:left="40" w:right="40"/>
        <w:jc w:val="both"/>
        <w:rPr>
          <w:rFonts w:ascii="Arial" w:eastAsia="Times New Roman" w:hAnsi="Arial" w:cs="Arial"/>
          <w:b/>
          <w:bCs/>
          <w:color w:val="000000"/>
          <w:sz w:val="20"/>
          <w:szCs w:val="20"/>
          <w:lang w:eastAsia="pt-BR"/>
        </w:rPr>
      </w:pPr>
    </w:p>
    <w:p w:rsidR="0095440F" w:rsidRDefault="0095440F" w:rsidP="007662A1">
      <w:pPr>
        <w:spacing w:after="0" w:line="240" w:lineRule="auto"/>
        <w:ind w:left="40" w:right="40"/>
        <w:jc w:val="both"/>
        <w:rPr>
          <w:rFonts w:ascii="Arial" w:eastAsia="Times New Roman" w:hAnsi="Arial" w:cs="Arial"/>
          <w:b/>
          <w:bCs/>
          <w:color w:val="000000"/>
          <w:sz w:val="20"/>
          <w:szCs w:val="20"/>
          <w:lang w:eastAsia="pt-BR"/>
        </w:rPr>
      </w:pPr>
    </w:p>
    <w:p w:rsidR="00784AFC" w:rsidRDefault="00784AFC" w:rsidP="00784AFC">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A</w:t>
      </w:r>
      <w:r w:rsidRPr="00E91AE3">
        <w:rPr>
          <w:rFonts w:ascii="Arial" w:eastAsia="Times New Roman" w:hAnsi="Arial" w:cs="Arial"/>
          <w:b/>
          <w:bCs/>
          <w:color w:val="000000"/>
          <w:sz w:val="20"/>
          <w:szCs w:val="20"/>
          <w:lang w:eastAsia="pt-BR"/>
        </w:rPr>
        <w:t>PÊNDICE.2.1</w:t>
      </w:r>
    </w:p>
    <w:p w:rsidR="00784AFC" w:rsidRDefault="00784AFC" w:rsidP="00784AFC">
      <w:pPr>
        <w:spacing w:after="0" w:line="240" w:lineRule="auto"/>
        <w:ind w:left="40" w:right="40"/>
        <w:jc w:val="center"/>
        <w:rPr>
          <w:rFonts w:ascii="Arial" w:eastAsia="Times New Roman" w:hAnsi="Arial" w:cs="Arial"/>
          <w:b/>
          <w:bCs/>
          <w:color w:val="000000"/>
          <w:sz w:val="20"/>
          <w:szCs w:val="20"/>
          <w:lang w:eastAsia="pt-BR"/>
        </w:rPr>
      </w:pPr>
    </w:p>
    <w:p w:rsidR="00784AFC" w:rsidRDefault="00784AFC" w:rsidP="00784AFC">
      <w:pPr>
        <w:spacing w:after="0" w:line="240" w:lineRule="auto"/>
        <w:ind w:left="40" w:right="40"/>
        <w:jc w:val="center"/>
        <w:rPr>
          <w:rFonts w:ascii="Arial" w:eastAsia="Times New Roman" w:hAnsi="Arial" w:cs="Arial"/>
          <w:b/>
          <w:bCs/>
          <w:color w:val="000000"/>
          <w:sz w:val="20"/>
          <w:szCs w:val="20"/>
          <w:lang w:eastAsia="pt-BR"/>
        </w:rPr>
      </w:pPr>
    </w:p>
    <w:p w:rsidR="00784AFC" w:rsidRDefault="00784AFC" w:rsidP="00784AF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r w:rsidRPr="00651417">
        <w:rPr>
          <w:rFonts w:ascii="Times New Roman" w:eastAsia="Times New Roman" w:hAnsi="Times New Roman" w:cs="Times New Roman"/>
          <w:b/>
          <w:bCs/>
          <w:u w:val="single"/>
        </w:rPr>
        <w:t xml:space="preserve"> </w:t>
      </w:r>
    </w:p>
    <w:p w:rsidR="002B01C0" w:rsidRDefault="002B01C0" w:rsidP="00784AF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87676A" w:rsidRPr="00CC6F26" w:rsidRDefault="0087676A" w:rsidP="0087676A">
      <w:pPr>
        <w:tabs>
          <w:tab w:val="left" w:pos="345"/>
          <w:tab w:val="center" w:pos="4252"/>
          <w:tab w:val="right" w:pos="8504"/>
        </w:tabs>
        <w:spacing w:after="120" w:line="240" w:lineRule="auto"/>
        <w:jc w:val="center"/>
        <w:rPr>
          <w:rFonts w:eastAsia="Times New Roman" w:cstheme="minorHAnsi"/>
          <w:b/>
          <w:bCs/>
          <w:sz w:val="18"/>
          <w:szCs w:val="18"/>
          <w:u w:val="single"/>
        </w:rPr>
      </w:pPr>
    </w:p>
    <w:p w:rsidR="0087676A" w:rsidRPr="00CC6F26" w:rsidRDefault="0087676A" w:rsidP="0087676A">
      <w:pPr>
        <w:tabs>
          <w:tab w:val="left" w:pos="345"/>
          <w:tab w:val="center" w:pos="4252"/>
          <w:tab w:val="right" w:pos="8504"/>
        </w:tabs>
        <w:spacing w:after="120" w:line="240" w:lineRule="auto"/>
        <w:ind w:left="-567" w:firstLine="567"/>
        <w:rPr>
          <w:rFonts w:eastAsia="Times New Roman" w:cstheme="minorHAnsi"/>
          <w:bCs/>
          <w:sz w:val="18"/>
          <w:szCs w:val="18"/>
        </w:rPr>
      </w:pPr>
      <w:r w:rsidRPr="00CC6F26">
        <w:rPr>
          <w:rFonts w:eastAsia="Times New Roman" w:cstheme="minorHAnsi"/>
          <w:bCs/>
          <w:sz w:val="18"/>
          <w:szCs w:val="18"/>
        </w:rPr>
        <w:t xml:space="preserve">Processo:                                          Pregão:                                  </w:t>
      </w:r>
      <w:r>
        <w:rPr>
          <w:rFonts w:eastAsia="Times New Roman" w:cstheme="minorHAnsi"/>
          <w:bCs/>
          <w:sz w:val="18"/>
          <w:szCs w:val="18"/>
        </w:rPr>
        <w:t xml:space="preserve">                                        </w:t>
      </w:r>
      <w:r w:rsidRPr="00CC6F26">
        <w:rPr>
          <w:rFonts w:eastAsia="Times New Roman" w:cstheme="minorHAnsi"/>
          <w:bCs/>
          <w:sz w:val="18"/>
          <w:szCs w:val="18"/>
        </w:rPr>
        <w:t xml:space="preserve">    Item: 01</w:t>
      </w:r>
    </w:p>
    <w:p w:rsidR="0087676A" w:rsidRPr="00CC6F26" w:rsidRDefault="0087676A" w:rsidP="00454E4E">
      <w:pPr>
        <w:tabs>
          <w:tab w:val="left" w:pos="345"/>
          <w:tab w:val="center" w:pos="4252"/>
          <w:tab w:val="right" w:pos="8504"/>
        </w:tabs>
        <w:spacing w:after="120" w:line="240" w:lineRule="auto"/>
        <w:rPr>
          <w:rFonts w:eastAsia="Times New Roman" w:cstheme="minorHAnsi"/>
          <w:bCs/>
          <w:sz w:val="18"/>
          <w:szCs w:val="18"/>
        </w:rPr>
      </w:pPr>
      <w:r w:rsidRPr="00CC6F26">
        <w:rPr>
          <w:rFonts w:eastAsia="Times New Roman" w:cstheme="minorHAnsi"/>
          <w:bCs/>
          <w:sz w:val="18"/>
          <w:szCs w:val="18"/>
        </w:rPr>
        <w:t>Código /Descritivo:</w:t>
      </w:r>
      <w:r w:rsidRPr="00CC6F26">
        <w:rPr>
          <w:rFonts w:eastAsia="Times New Roman" w:cstheme="minorHAnsi"/>
          <w:sz w:val="18"/>
          <w:szCs w:val="18"/>
        </w:rPr>
        <w:t xml:space="preserve"> </w:t>
      </w:r>
    </w:p>
    <w:p w:rsidR="0087676A" w:rsidRPr="00CC6F26" w:rsidRDefault="0087676A" w:rsidP="0087676A">
      <w:pPr>
        <w:spacing w:after="0" w:line="240" w:lineRule="auto"/>
        <w:rPr>
          <w:rFonts w:eastAsia="Times New Roman" w:cstheme="minorHAnsi"/>
          <w:bCs/>
          <w:sz w:val="18"/>
          <w:szCs w:val="18"/>
        </w:rPr>
      </w:pPr>
      <w:r w:rsidRPr="00CC6F26">
        <w:rPr>
          <w:rFonts w:eastAsia="Times New Roman" w:cstheme="minorHAnsi"/>
          <w:bCs/>
          <w:sz w:val="18"/>
          <w:szCs w:val="18"/>
        </w:rPr>
        <w:t xml:space="preserve">Licitante </w:t>
      </w:r>
    </w:p>
    <w:p w:rsidR="0087676A" w:rsidRPr="00CC6F26" w:rsidRDefault="0087676A" w:rsidP="0087676A">
      <w:pPr>
        <w:spacing w:after="0" w:line="240" w:lineRule="auto"/>
        <w:rPr>
          <w:rFonts w:eastAsia="Times New Roman" w:cstheme="minorHAnsi"/>
          <w:bCs/>
          <w:sz w:val="18"/>
          <w:szCs w:val="18"/>
        </w:rPr>
      </w:pPr>
      <w:r w:rsidRPr="00CC6F26">
        <w:rPr>
          <w:rFonts w:eastAsia="Times New Roman" w:cstheme="minorHAnsi"/>
          <w:bCs/>
          <w:sz w:val="18"/>
          <w:szCs w:val="18"/>
        </w:rPr>
        <w:t xml:space="preserve">Marca:                                                     Referência:                                      </w:t>
      </w:r>
      <w:r>
        <w:rPr>
          <w:rFonts w:eastAsia="Times New Roman" w:cstheme="minorHAnsi"/>
          <w:bCs/>
          <w:sz w:val="18"/>
          <w:szCs w:val="18"/>
        </w:rPr>
        <w:t xml:space="preserve">                    </w:t>
      </w:r>
      <w:r w:rsidRPr="00CC6F26">
        <w:rPr>
          <w:rFonts w:eastAsia="Times New Roman" w:cstheme="minorHAnsi"/>
          <w:bCs/>
          <w:sz w:val="18"/>
          <w:szCs w:val="18"/>
        </w:rPr>
        <w:t xml:space="preserve">      Agrupamento:</w:t>
      </w:r>
    </w:p>
    <w:p w:rsidR="0087676A" w:rsidRPr="00CC6F26" w:rsidRDefault="0087676A" w:rsidP="0087676A">
      <w:pPr>
        <w:spacing w:after="0" w:line="240" w:lineRule="auto"/>
        <w:rPr>
          <w:rFonts w:eastAsia="Times New Roman" w:cstheme="minorHAnsi"/>
          <w:bCs/>
          <w:sz w:val="18"/>
          <w:szCs w:val="18"/>
        </w:rPr>
      </w:pPr>
    </w:p>
    <w:p w:rsidR="0087676A" w:rsidRPr="00CC6F26" w:rsidRDefault="0087676A" w:rsidP="0087676A">
      <w:pPr>
        <w:spacing w:after="0" w:line="240" w:lineRule="auto"/>
        <w:rPr>
          <w:rFonts w:eastAsia="Times New Roman" w:cstheme="minorHAnsi"/>
          <w:sz w:val="18"/>
          <w:szCs w:val="18"/>
        </w:rPr>
      </w:pPr>
      <w:r w:rsidRPr="00CC6F26">
        <w:rPr>
          <w:rFonts w:eastAsia="Times New Roman" w:cstheme="minorHAnsi"/>
          <w:bCs/>
          <w:sz w:val="18"/>
          <w:szCs w:val="18"/>
          <w:lang w:val="en-US"/>
        </w:rPr>
        <w:t xml:space="preserve">Registro ANVISA:   </w:t>
      </w:r>
    </w:p>
    <w:tbl>
      <w:tblPr>
        <w:tblpPr w:leftFromText="141" w:rightFromText="141" w:vertAnchor="text" w:horzAnchor="margin" w:tblpY="726"/>
        <w:tblW w:w="9064" w:type="dxa"/>
        <w:tblLayout w:type="fixed"/>
        <w:tblCellMar>
          <w:left w:w="71" w:type="dxa"/>
          <w:right w:w="71" w:type="dxa"/>
        </w:tblCellMar>
        <w:tblLook w:val="04A0" w:firstRow="1" w:lastRow="0" w:firstColumn="1" w:lastColumn="0" w:noHBand="0" w:noVBand="1"/>
      </w:tblPr>
      <w:tblGrid>
        <w:gridCol w:w="2064"/>
        <w:gridCol w:w="2748"/>
        <w:gridCol w:w="850"/>
        <w:gridCol w:w="1418"/>
        <w:gridCol w:w="1984"/>
      </w:tblGrid>
      <w:tr w:rsidR="00503D75" w:rsidRPr="00CC6F26" w:rsidTr="00503D75">
        <w:tc>
          <w:tcPr>
            <w:tcW w:w="4812" w:type="dxa"/>
            <w:gridSpan w:val="2"/>
            <w:tcBorders>
              <w:top w:val="single" w:sz="6" w:space="0" w:color="auto"/>
              <w:left w:val="single" w:sz="6" w:space="0" w:color="auto"/>
              <w:bottom w:val="single" w:sz="6" w:space="0" w:color="auto"/>
              <w:right w:val="single" w:sz="6" w:space="0" w:color="auto"/>
            </w:tcBorders>
            <w:vAlign w:val="center"/>
            <w:hideMark/>
          </w:tcPr>
          <w:p w:rsidR="00503D75" w:rsidRPr="00CC6F26" w:rsidRDefault="00503D75" w:rsidP="00503D75">
            <w:pPr>
              <w:numPr>
                <w:ilvl w:val="12"/>
                <w:numId w:val="0"/>
              </w:numPr>
              <w:spacing w:after="0" w:line="240" w:lineRule="auto"/>
              <w:jc w:val="center"/>
              <w:rPr>
                <w:rFonts w:eastAsia="Times New Roman" w:cstheme="minorHAnsi"/>
                <w:sz w:val="18"/>
                <w:szCs w:val="18"/>
                <w:lang w:eastAsia="pt-BR"/>
              </w:rPr>
            </w:pPr>
            <w:r w:rsidRPr="00CC6F26">
              <w:rPr>
                <w:rFonts w:eastAsia="Times New Roman" w:cstheme="minorHAnsi"/>
                <w:sz w:val="18"/>
                <w:szCs w:val="18"/>
                <w:lang w:eastAsia="pt-BR"/>
              </w:rPr>
              <w:t>DISCRIMINAÇÃO DOS DADOS</w:t>
            </w:r>
          </w:p>
        </w:tc>
        <w:tc>
          <w:tcPr>
            <w:tcW w:w="850" w:type="dxa"/>
            <w:tcBorders>
              <w:top w:val="single" w:sz="6" w:space="0" w:color="auto"/>
              <w:left w:val="single" w:sz="6" w:space="0" w:color="auto"/>
              <w:bottom w:val="single" w:sz="6" w:space="0" w:color="auto"/>
              <w:right w:val="single" w:sz="4" w:space="0" w:color="auto"/>
            </w:tcBorders>
            <w:hideMark/>
          </w:tcPr>
          <w:p w:rsidR="00503D75" w:rsidRPr="00CC6F26" w:rsidRDefault="00503D75" w:rsidP="00503D75">
            <w:pPr>
              <w:numPr>
                <w:ilvl w:val="12"/>
                <w:numId w:val="0"/>
              </w:numPr>
              <w:spacing w:after="0" w:line="240" w:lineRule="auto"/>
              <w:jc w:val="center"/>
              <w:rPr>
                <w:rFonts w:eastAsia="Times New Roman" w:cstheme="minorHAnsi"/>
                <w:b/>
                <w:sz w:val="18"/>
                <w:szCs w:val="18"/>
                <w:lang w:eastAsia="pt-BR"/>
              </w:rPr>
            </w:pPr>
            <w:r w:rsidRPr="00CC6F26">
              <w:rPr>
                <w:rFonts w:eastAsia="Times New Roman" w:cstheme="minorHAnsi"/>
                <w:sz w:val="18"/>
                <w:szCs w:val="18"/>
                <w:lang w:eastAsia="pt-BR"/>
              </w:rPr>
              <w:t>ATENDE</w:t>
            </w:r>
            <w:r w:rsidRPr="00CC6F26">
              <w:rPr>
                <w:rFonts w:eastAsia="Times New Roman" w:cstheme="minorHAnsi"/>
                <w:b/>
                <w:sz w:val="18"/>
                <w:szCs w:val="18"/>
                <w:lang w:eastAsia="pt-BR"/>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503D75" w:rsidRPr="00CC6F26" w:rsidRDefault="00503D75" w:rsidP="00503D75">
            <w:pPr>
              <w:numPr>
                <w:ilvl w:val="12"/>
                <w:numId w:val="0"/>
              </w:numPr>
              <w:spacing w:after="0" w:line="240" w:lineRule="auto"/>
              <w:jc w:val="center"/>
              <w:rPr>
                <w:rFonts w:eastAsia="Times New Roman" w:cstheme="minorHAnsi"/>
                <w:sz w:val="18"/>
                <w:szCs w:val="18"/>
                <w:lang w:eastAsia="pt-BR"/>
              </w:rPr>
            </w:pPr>
            <w:r w:rsidRPr="00CC6F26">
              <w:rPr>
                <w:rFonts w:eastAsia="Times New Roman" w:cstheme="minorHAnsi"/>
                <w:sz w:val="18"/>
                <w:szCs w:val="18"/>
                <w:lang w:eastAsia="pt-BR"/>
              </w:rPr>
              <w:t>NÃO ATENDE</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D75" w:rsidRPr="00CC6F26" w:rsidRDefault="00503D75" w:rsidP="00503D75">
            <w:pPr>
              <w:numPr>
                <w:ilvl w:val="12"/>
                <w:numId w:val="0"/>
              </w:numPr>
              <w:spacing w:after="0" w:line="240" w:lineRule="auto"/>
              <w:jc w:val="center"/>
              <w:rPr>
                <w:rFonts w:eastAsia="Times New Roman" w:cstheme="minorHAnsi"/>
                <w:sz w:val="18"/>
                <w:szCs w:val="18"/>
                <w:lang w:eastAsia="pt-BR"/>
              </w:rPr>
            </w:pPr>
            <w:r w:rsidRPr="00CC6F26">
              <w:rPr>
                <w:rFonts w:eastAsia="Times New Roman" w:cstheme="minorHAnsi"/>
                <w:sz w:val="18"/>
                <w:szCs w:val="18"/>
                <w:lang w:eastAsia="pt-BR"/>
              </w:rPr>
              <w:t>JUSTIFICATIVA</w:t>
            </w:r>
          </w:p>
        </w:tc>
      </w:tr>
      <w:tr w:rsidR="00503D75" w:rsidRPr="00CC6F26" w:rsidTr="00503D75">
        <w:tc>
          <w:tcPr>
            <w:tcW w:w="2064" w:type="dxa"/>
            <w:vMerge w:val="restart"/>
            <w:tcBorders>
              <w:top w:val="single" w:sz="6" w:space="0" w:color="auto"/>
              <w:left w:val="single" w:sz="6" w:space="0" w:color="auto"/>
              <w:bottom w:val="nil"/>
              <w:right w:val="single" w:sz="6" w:space="0" w:color="auto"/>
            </w:tcBorders>
            <w:vAlign w:val="center"/>
            <w:hideMark/>
          </w:tcPr>
          <w:p w:rsidR="00503D75" w:rsidRPr="00CC6F26" w:rsidRDefault="00503D75" w:rsidP="00503D7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Embalagem</w:t>
            </w:r>
          </w:p>
        </w:tc>
        <w:tc>
          <w:tcPr>
            <w:tcW w:w="2748" w:type="dxa"/>
            <w:tcBorders>
              <w:top w:val="single" w:sz="6" w:space="0" w:color="auto"/>
              <w:left w:val="single" w:sz="6" w:space="0" w:color="auto"/>
              <w:bottom w:val="single" w:sz="4" w:space="0" w:color="auto"/>
              <w:right w:val="single" w:sz="6" w:space="0" w:color="auto"/>
            </w:tcBorders>
            <w:hideMark/>
          </w:tcPr>
          <w:p w:rsidR="00503D75" w:rsidRPr="00CC6F26" w:rsidRDefault="00503D75" w:rsidP="00503D7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Identificação visual do produto</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nil"/>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single" w:sz="4" w:space="0" w:color="auto"/>
              <w:left w:val="single" w:sz="6" w:space="0" w:color="auto"/>
              <w:bottom w:val="single" w:sz="4" w:space="0" w:color="auto"/>
              <w:right w:val="single" w:sz="6" w:space="0" w:color="auto"/>
            </w:tcBorders>
            <w:hideMark/>
          </w:tcPr>
          <w:p w:rsidR="00503D75" w:rsidRPr="00CC6F26" w:rsidRDefault="00503D75" w:rsidP="00503D7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Identificação escrita do produto</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nil"/>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single" w:sz="4" w:space="0" w:color="auto"/>
              <w:left w:val="single" w:sz="6" w:space="0" w:color="auto"/>
              <w:bottom w:val="single" w:sz="4" w:space="0" w:color="auto"/>
              <w:right w:val="single" w:sz="6" w:space="0" w:color="auto"/>
            </w:tcBorders>
            <w:hideMark/>
          </w:tcPr>
          <w:p w:rsidR="00503D75" w:rsidRPr="00CC6F26" w:rsidRDefault="00503D75" w:rsidP="00503D7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 xml:space="preserve">Integridade e Manuseio </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nil"/>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single" w:sz="4" w:space="0" w:color="auto"/>
              <w:left w:val="single" w:sz="6" w:space="0" w:color="auto"/>
              <w:bottom w:val="single" w:sz="4" w:space="0" w:color="auto"/>
              <w:right w:val="single" w:sz="6" w:space="0" w:color="auto"/>
            </w:tcBorders>
            <w:hideMark/>
          </w:tcPr>
          <w:p w:rsidR="00503D75" w:rsidRPr="00CC6F26" w:rsidRDefault="00503D75" w:rsidP="00503D7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Selagem /Abertura</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val="restart"/>
            <w:tcBorders>
              <w:top w:val="single" w:sz="6" w:space="0" w:color="auto"/>
              <w:left w:val="single" w:sz="6" w:space="0" w:color="auto"/>
              <w:bottom w:val="single" w:sz="6" w:space="0" w:color="auto"/>
              <w:right w:val="single" w:sz="6" w:space="0" w:color="auto"/>
            </w:tcBorders>
            <w:vAlign w:val="center"/>
            <w:hideMark/>
          </w:tcPr>
          <w:p w:rsidR="00503D75" w:rsidRPr="00CC6F26" w:rsidRDefault="00503D75" w:rsidP="00503D7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Prong Nasal</w:t>
            </w:r>
          </w:p>
        </w:tc>
        <w:tc>
          <w:tcPr>
            <w:tcW w:w="2748" w:type="dxa"/>
            <w:tcBorders>
              <w:top w:val="single" w:sz="6" w:space="0" w:color="auto"/>
              <w:left w:val="single" w:sz="6" w:space="0" w:color="auto"/>
              <w:bottom w:val="single" w:sz="6" w:space="0" w:color="auto"/>
              <w:right w:val="single" w:sz="6" w:space="0" w:color="auto"/>
            </w:tcBorders>
            <w:hideMark/>
          </w:tcPr>
          <w:p w:rsidR="00503D75" w:rsidRPr="00CC6F26" w:rsidRDefault="00503D75" w:rsidP="00503D75">
            <w:pPr>
              <w:spacing w:after="0" w:line="240" w:lineRule="auto"/>
              <w:ind w:left="60"/>
              <w:rPr>
                <w:rFonts w:eastAsia="Times New Roman" w:cstheme="minorHAnsi"/>
                <w:sz w:val="18"/>
                <w:szCs w:val="18"/>
                <w:lang w:eastAsia="pt-BR"/>
              </w:rPr>
            </w:pPr>
            <w:r w:rsidRPr="00CC6F26">
              <w:rPr>
                <w:rFonts w:eastAsia="Times New Roman" w:cstheme="minorHAnsi"/>
                <w:sz w:val="18"/>
                <w:szCs w:val="18"/>
                <w:lang w:eastAsia="pt-BR"/>
              </w:rPr>
              <w:t>Tamanho</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single" w:sz="6" w:space="0" w:color="auto"/>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single" w:sz="6" w:space="0" w:color="auto"/>
              <w:left w:val="single" w:sz="6" w:space="0" w:color="auto"/>
              <w:bottom w:val="single" w:sz="6" w:space="0" w:color="auto"/>
              <w:right w:val="single" w:sz="6" w:space="0" w:color="auto"/>
            </w:tcBorders>
            <w:hideMark/>
          </w:tcPr>
          <w:p w:rsidR="00503D75" w:rsidRPr="00CC6F26" w:rsidRDefault="00503D75" w:rsidP="00503D75">
            <w:pPr>
              <w:spacing w:after="0" w:line="240" w:lineRule="auto"/>
              <w:ind w:left="60"/>
              <w:rPr>
                <w:rFonts w:eastAsia="Times New Roman" w:cstheme="minorHAnsi"/>
                <w:sz w:val="18"/>
                <w:szCs w:val="18"/>
                <w:lang w:eastAsia="pt-BR"/>
              </w:rPr>
            </w:pPr>
            <w:r w:rsidRPr="00CC6F26">
              <w:rPr>
                <w:rFonts w:eastAsia="Times New Roman" w:cstheme="minorHAnsi"/>
                <w:sz w:val="18"/>
                <w:szCs w:val="18"/>
                <w:lang w:eastAsia="pt-BR"/>
              </w:rPr>
              <w:t>Ajuste anatômico</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single" w:sz="6" w:space="0" w:color="auto"/>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nil"/>
              <w:left w:val="single" w:sz="6" w:space="0" w:color="auto"/>
              <w:bottom w:val="single" w:sz="6" w:space="0" w:color="auto"/>
              <w:right w:val="single" w:sz="6" w:space="0" w:color="auto"/>
            </w:tcBorders>
            <w:hideMark/>
          </w:tcPr>
          <w:p w:rsidR="00503D75" w:rsidRPr="00CC6F26" w:rsidRDefault="00503D75" w:rsidP="00503D75">
            <w:pPr>
              <w:spacing w:after="0" w:line="240" w:lineRule="auto"/>
              <w:ind w:left="60"/>
              <w:rPr>
                <w:rFonts w:eastAsia="Times New Roman" w:cstheme="minorHAnsi"/>
                <w:sz w:val="18"/>
                <w:szCs w:val="18"/>
                <w:lang w:eastAsia="pt-BR"/>
              </w:rPr>
            </w:pPr>
            <w:r w:rsidRPr="00CC6F26">
              <w:rPr>
                <w:rFonts w:eastAsia="Times New Roman" w:cstheme="minorHAnsi"/>
                <w:sz w:val="18"/>
                <w:szCs w:val="18"/>
                <w:lang w:eastAsia="pt-BR"/>
              </w:rPr>
              <w:t>Flexibilidade</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val="restart"/>
            <w:tcBorders>
              <w:top w:val="single" w:sz="6" w:space="0" w:color="auto"/>
              <w:left w:val="single" w:sz="6" w:space="0" w:color="auto"/>
              <w:bottom w:val="single" w:sz="4" w:space="0" w:color="auto"/>
              <w:right w:val="single" w:sz="6" w:space="0" w:color="auto"/>
            </w:tcBorders>
            <w:vAlign w:val="center"/>
            <w:hideMark/>
          </w:tcPr>
          <w:p w:rsidR="00503D75" w:rsidRPr="00CC6F26" w:rsidRDefault="00503D75" w:rsidP="00503D7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Cateter</w:t>
            </w:r>
          </w:p>
        </w:tc>
        <w:tc>
          <w:tcPr>
            <w:tcW w:w="2748" w:type="dxa"/>
            <w:tcBorders>
              <w:top w:val="single" w:sz="6" w:space="0" w:color="auto"/>
              <w:left w:val="single" w:sz="6" w:space="0" w:color="auto"/>
              <w:bottom w:val="single" w:sz="6" w:space="0" w:color="auto"/>
              <w:right w:val="single" w:sz="6" w:space="0" w:color="auto"/>
            </w:tcBorders>
            <w:hideMark/>
          </w:tcPr>
          <w:p w:rsidR="00503D75" w:rsidRPr="00CC6F26" w:rsidRDefault="00503D75" w:rsidP="00503D75">
            <w:pPr>
              <w:spacing w:after="0" w:line="240" w:lineRule="auto"/>
              <w:ind w:left="60"/>
              <w:rPr>
                <w:rFonts w:eastAsia="Times New Roman" w:cstheme="minorHAnsi"/>
                <w:sz w:val="18"/>
                <w:szCs w:val="18"/>
                <w:lang w:eastAsia="pt-BR"/>
              </w:rPr>
            </w:pPr>
            <w:r w:rsidRPr="00CC6F26">
              <w:rPr>
                <w:rFonts w:eastAsia="Times New Roman" w:cstheme="minorHAnsi"/>
                <w:sz w:val="18"/>
                <w:szCs w:val="18"/>
                <w:lang w:eastAsia="pt-BR"/>
              </w:rPr>
              <w:t>Ajuste na cabeça</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single" w:sz="4" w:space="0" w:color="auto"/>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single" w:sz="6" w:space="0" w:color="auto"/>
              <w:left w:val="single" w:sz="6" w:space="0" w:color="auto"/>
              <w:bottom w:val="single" w:sz="6" w:space="0" w:color="auto"/>
              <w:right w:val="single" w:sz="6" w:space="0" w:color="auto"/>
            </w:tcBorders>
            <w:hideMark/>
          </w:tcPr>
          <w:p w:rsidR="00503D75" w:rsidRPr="00CC6F26" w:rsidRDefault="00503D75" w:rsidP="00503D75">
            <w:pPr>
              <w:spacing w:after="0" w:line="240" w:lineRule="auto"/>
              <w:ind w:left="60"/>
              <w:rPr>
                <w:rFonts w:eastAsia="Times New Roman" w:cstheme="minorHAnsi"/>
                <w:sz w:val="18"/>
                <w:szCs w:val="18"/>
                <w:lang w:eastAsia="pt-BR"/>
              </w:rPr>
            </w:pPr>
            <w:r w:rsidRPr="00CC6F26">
              <w:rPr>
                <w:rFonts w:eastAsia="Times New Roman" w:cstheme="minorHAnsi"/>
                <w:sz w:val="18"/>
                <w:szCs w:val="18"/>
                <w:lang w:eastAsia="pt-BR"/>
              </w:rPr>
              <w:t>Comprimento</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single" w:sz="4" w:space="0" w:color="auto"/>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nil"/>
              <w:left w:val="single" w:sz="6" w:space="0" w:color="auto"/>
              <w:bottom w:val="single" w:sz="6" w:space="0" w:color="auto"/>
              <w:right w:val="single" w:sz="6" w:space="0" w:color="auto"/>
            </w:tcBorders>
            <w:hideMark/>
          </w:tcPr>
          <w:p w:rsidR="00503D75" w:rsidRPr="00CC6F26" w:rsidRDefault="00503D75" w:rsidP="00503D75">
            <w:pPr>
              <w:spacing w:after="0" w:line="240" w:lineRule="auto"/>
              <w:ind w:left="60"/>
              <w:rPr>
                <w:rFonts w:eastAsia="Times New Roman" w:cstheme="minorHAnsi"/>
                <w:sz w:val="18"/>
                <w:szCs w:val="18"/>
                <w:lang w:eastAsia="pt-BR"/>
              </w:rPr>
            </w:pPr>
            <w:r w:rsidRPr="00CC6F26">
              <w:rPr>
                <w:rFonts w:eastAsia="Times New Roman" w:cstheme="minorHAnsi"/>
                <w:sz w:val="18"/>
                <w:szCs w:val="18"/>
                <w:lang w:eastAsia="pt-BR"/>
              </w:rPr>
              <w:t>Flexibilidade</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r w:rsidR="00503D75" w:rsidRPr="00CC6F26" w:rsidTr="00503D75">
        <w:tc>
          <w:tcPr>
            <w:tcW w:w="2064" w:type="dxa"/>
            <w:vMerge/>
            <w:tcBorders>
              <w:top w:val="single" w:sz="6" w:space="0" w:color="auto"/>
              <w:left w:val="single" w:sz="6" w:space="0" w:color="auto"/>
              <w:bottom w:val="single" w:sz="4" w:space="0" w:color="auto"/>
              <w:right w:val="single" w:sz="6" w:space="0" w:color="auto"/>
            </w:tcBorders>
            <w:vAlign w:val="center"/>
            <w:hideMark/>
          </w:tcPr>
          <w:p w:rsidR="00503D75" w:rsidRPr="00CC6F26" w:rsidRDefault="00503D75" w:rsidP="00503D75">
            <w:pPr>
              <w:spacing w:after="0" w:line="240" w:lineRule="auto"/>
              <w:rPr>
                <w:rFonts w:eastAsia="Times New Roman" w:cstheme="minorHAnsi"/>
                <w:sz w:val="18"/>
                <w:szCs w:val="18"/>
                <w:lang w:eastAsia="pt-BR"/>
              </w:rPr>
            </w:pPr>
          </w:p>
        </w:tc>
        <w:tc>
          <w:tcPr>
            <w:tcW w:w="2748" w:type="dxa"/>
            <w:tcBorders>
              <w:top w:val="single" w:sz="6" w:space="0" w:color="auto"/>
              <w:left w:val="single" w:sz="6" w:space="0" w:color="auto"/>
              <w:bottom w:val="single" w:sz="6" w:space="0" w:color="auto"/>
              <w:right w:val="single" w:sz="6" w:space="0" w:color="auto"/>
            </w:tcBorders>
            <w:hideMark/>
          </w:tcPr>
          <w:p w:rsidR="00503D75" w:rsidRPr="00CC6F26" w:rsidRDefault="00503D75" w:rsidP="00503D75">
            <w:pPr>
              <w:spacing w:after="0" w:line="240" w:lineRule="auto"/>
              <w:ind w:left="60"/>
              <w:rPr>
                <w:rFonts w:eastAsia="Times New Roman" w:cstheme="minorHAnsi"/>
                <w:sz w:val="18"/>
                <w:szCs w:val="18"/>
                <w:lang w:eastAsia="pt-BR"/>
              </w:rPr>
            </w:pPr>
            <w:r w:rsidRPr="00CC6F26">
              <w:rPr>
                <w:rFonts w:eastAsia="Times New Roman" w:cstheme="minorHAnsi"/>
                <w:sz w:val="18"/>
                <w:szCs w:val="18"/>
                <w:lang w:eastAsia="pt-BR"/>
              </w:rPr>
              <w:t>Conexão com saída de oxigênio</w:t>
            </w:r>
          </w:p>
        </w:tc>
        <w:tc>
          <w:tcPr>
            <w:tcW w:w="850" w:type="dxa"/>
            <w:tcBorders>
              <w:top w:val="single" w:sz="6" w:space="0" w:color="auto"/>
              <w:left w:val="single" w:sz="6" w:space="0" w:color="auto"/>
              <w:bottom w:val="single" w:sz="6"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418"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c>
          <w:tcPr>
            <w:tcW w:w="1984" w:type="dxa"/>
            <w:tcBorders>
              <w:top w:val="single" w:sz="4" w:space="0" w:color="auto"/>
              <w:left w:val="single" w:sz="4" w:space="0" w:color="auto"/>
              <w:bottom w:val="single" w:sz="4" w:space="0" w:color="auto"/>
              <w:right w:val="single" w:sz="4" w:space="0" w:color="auto"/>
            </w:tcBorders>
          </w:tcPr>
          <w:p w:rsidR="00503D75" w:rsidRPr="00CC6F26" w:rsidRDefault="00503D75" w:rsidP="00503D75">
            <w:pPr>
              <w:numPr>
                <w:ilvl w:val="12"/>
                <w:numId w:val="0"/>
              </w:numPr>
              <w:spacing w:after="0" w:line="240" w:lineRule="auto"/>
              <w:rPr>
                <w:rFonts w:eastAsia="Times New Roman" w:cstheme="minorHAnsi"/>
                <w:sz w:val="18"/>
                <w:szCs w:val="18"/>
                <w:lang w:eastAsia="pt-BR"/>
              </w:rPr>
            </w:pPr>
          </w:p>
        </w:tc>
      </w:tr>
    </w:tbl>
    <w:p w:rsidR="0087676A" w:rsidRPr="00CC6F26" w:rsidRDefault="0087676A" w:rsidP="0087676A">
      <w:pPr>
        <w:numPr>
          <w:ilvl w:val="12"/>
          <w:numId w:val="0"/>
        </w:numPr>
        <w:spacing w:before="120" w:after="0" w:line="240" w:lineRule="auto"/>
        <w:rPr>
          <w:rFonts w:eastAsia="Times New Roman" w:cstheme="minorHAnsi"/>
          <w:b/>
          <w:sz w:val="18"/>
          <w:szCs w:val="18"/>
          <w:lang w:eastAsia="pt-B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7676A" w:rsidRPr="00CC6F26" w:rsidTr="00503D75">
        <w:tc>
          <w:tcPr>
            <w:tcW w:w="9072" w:type="dxa"/>
          </w:tcPr>
          <w:p w:rsidR="0087676A" w:rsidRPr="00CC6F26" w:rsidRDefault="0087676A" w:rsidP="00393915">
            <w:pPr>
              <w:numPr>
                <w:ilvl w:val="12"/>
                <w:numId w:val="0"/>
              </w:numPr>
              <w:spacing w:after="0" w:line="240" w:lineRule="auto"/>
              <w:rPr>
                <w:rFonts w:eastAsia="Times New Roman" w:cstheme="minorHAnsi"/>
                <w:sz w:val="18"/>
                <w:szCs w:val="18"/>
                <w:lang w:eastAsia="pt-BR"/>
              </w:rPr>
            </w:pPr>
          </w:p>
          <w:p w:rsidR="0087676A" w:rsidRPr="00CC6F26" w:rsidRDefault="0087676A" w:rsidP="0039391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 xml:space="preserve">Obs Adicionais:  </w:t>
            </w:r>
          </w:p>
          <w:p w:rsidR="0087676A" w:rsidRPr="00CC6F26" w:rsidRDefault="0087676A" w:rsidP="00393915">
            <w:pPr>
              <w:numPr>
                <w:ilvl w:val="12"/>
                <w:numId w:val="0"/>
              </w:numPr>
              <w:spacing w:after="0" w:line="240" w:lineRule="auto"/>
              <w:rPr>
                <w:rFonts w:eastAsia="Times New Roman" w:cstheme="minorHAnsi"/>
                <w:sz w:val="18"/>
                <w:szCs w:val="18"/>
                <w:lang w:eastAsia="pt-BR"/>
              </w:rPr>
            </w:pPr>
          </w:p>
          <w:p w:rsidR="0087676A" w:rsidRPr="00CC6F26" w:rsidRDefault="0087676A" w:rsidP="0039391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Produto Aprovado?     SIM   (  )      NÃO    (   )</w:t>
            </w:r>
          </w:p>
          <w:p w:rsidR="0087676A" w:rsidRPr="00CC6F26" w:rsidRDefault="0087676A" w:rsidP="00393915">
            <w:pPr>
              <w:numPr>
                <w:ilvl w:val="12"/>
                <w:numId w:val="0"/>
              </w:numPr>
              <w:spacing w:after="0" w:line="240" w:lineRule="auto"/>
              <w:rPr>
                <w:rFonts w:eastAsia="Times New Roman" w:cstheme="minorHAnsi"/>
                <w:sz w:val="18"/>
                <w:szCs w:val="18"/>
                <w:lang w:eastAsia="pt-BR"/>
              </w:rPr>
            </w:pPr>
          </w:p>
          <w:p w:rsidR="0087676A" w:rsidRPr="00CC6F26" w:rsidRDefault="0087676A" w:rsidP="00393915">
            <w:pPr>
              <w:numPr>
                <w:ilvl w:val="12"/>
                <w:numId w:val="0"/>
              </w:numPr>
              <w:spacing w:after="0" w:line="240" w:lineRule="auto"/>
              <w:rPr>
                <w:rFonts w:eastAsia="Times New Roman" w:cstheme="minorHAnsi"/>
                <w:sz w:val="18"/>
                <w:szCs w:val="18"/>
                <w:lang w:eastAsia="pt-BR"/>
              </w:rPr>
            </w:pPr>
          </w:p>
          <w:p w:rsidR="0087676A" w:rsidRPr="00CC6F26" w:rsidRDefault="0087676A" w:rsidP="00393915">
            <w:pPr>
              <w:numPr>
                <w:ilvl w:val="12"/>
                <w:numId w:val="0"/>
              </w:numPr>
              <w:spacing w:after="0" w:line="240" w:lineRule="auto"/>
              <w:rPr>
                <w:rFonts w:eastAsia="Times New Roman" w:cstheme="minorHAnsi"/>
                <w:sz w:val="18"/>
                <w:szCs w:val="18"/>
                <w:lang w:eastAsia="pt-BR"/>
              </w:rPr>
            </w:pPr>
            <w:r w:rsidRPr="00CC6F26">
              <w:rPr>
                <w:rFonts w:eastAsia="Times New Roman" w:cstheme="minorHAnsi"/>
                <w:sz w:val="18"/>
                <w:szCs w:val="18"/>
                <w:lang w:eastAsia="pt-BR"/>
              </w:rPr>
              <w:t>Avaliador_______________________________                 Data:</w:t>
            </w:r>
          </w:p>
          <w:p w:rsidR="0087676A" w:rsidRPr="00CC6F26" w:rsidRDefault="0087676A" w:rsidP="00393915">
            <w:pPr>
              <w:numPr>
                <w:ilvl w:val="12"/>
                <w:numId w:val="0"/>
              </w:numPr>
              <w:spacing w:after="0" w:line="240" w:lineRule="auto"/>
              <w:rPr>
                <w:rFonts w:eastAsia="Times New Roman" w:cstheme="minorHAnsi"/>
                <w:sz w:val="18"/>
                <w:szCs w:val="18"/>
                <w:lang w:eastAsia="pt-BR"/>
              </w:rPr>
            </w:pPr>
          </w:p>
          <w:p w:rsidR="0087676A" w:rsidRPr="00CC6F26" w:rsidRDefault="0087676A" w:rsidP="00393915">
            <w:pPr>
              <w:numPr>
                <w:ilvl w:val="12"/>
                <w:numId w:val="0"/>
              </w:numPr>
              <w:spacing w:after="0" w:line="240" w:lineRule="auto"/>
              <w:rPr>
                <w:rFonts w:eastAsia="Times New Roman" w:cstheme="minorHAnsi"/>
                <w:sz w:val="18"/>
                <w:szCs w:val="18"/>
                <w:lang w:eastAsia="pt-BR"/>
              </w:rPr>
            </w:pPr>
          </w:p>
        </w:tc>
      </w:tr>
    </w:tbl>
    <w:p w:rsidR="0087676A" w:rsidRPr="00CC6F26" w:rsidRDefault="0087676A" w:rsidP="0087676A">
      <w:pPr>
        <w:rPr>
          <w:rFonts w:ascii="Calibri" w:eastAsia="Times New Roman" w:hAnsi="Calibri" w:cs="Times New Roman"/>
        </w:rPr>
      </w:pPr>
    </w:p>
    <w:p w:rsidR="0087676A" w:rsidRDefault="0087676A" w:rsidP="0087676A"/>
    <w:p w:rsidR="0087676A" w:rsidRDefault="0087676A" w:rsidP="0087676A"/>
    <w:p w:rsidR="0087676A" w:rsidRDefault="0087676A" w:rsidP="0087676A"/>
    <w:p w:rsidR="00454E4E" w:rsidRDefault="00454E4E" w:rsidP="0087676A"/>
    <w:p w:rsidR="00454E4E" w:rsidRDefault="00454E4E" w:rsidP="0087676A"/>
    <w:p w:rsidR="00454E4E" w:rsidRDefault="00454E4E" w:rsidP="0087676A"/>
    <w:p w:rsidR="00454E4E" w:rsidRDefault="00454E4E" w:rsidP="0087676A"/>
    <w:p w:rsidR="0087676A" w:rsidRDefault="0087676A" w:rsidP="0087676A"/>
    <w:p w:rsidR="0087676A" w:rsidRDefault="0087676A" w:rsidP="0087676A"/>
    <w:p w:rsidR="00503D75" w:rsidRDefault="00503D75" w:rsidP="0087676A">
      <w:r>
        <w:t>]</w:t>
      </w:r>
    </w:p>
    <w:p w:rsidR="0087676A" w:rsidRDefault="0087676A" w:rsidP="0087676A"/>
    <w:p w:rsidR="0087676A" w:rsidRDefault="0087676A" w:rsidP="0087676A"/>
    <w:p w:rsidR="0087676A" w:rsidRDefault="0087676A" w:rsidP="00454E4E">
      <w:pPr>
        <w:tabs>
          <w:tab w:val="left" w:pos="345"/>
          <w:tab w:val="center" w:pos="4252"/>
          <w:tab w:val="right" w:pos="8504"/>
        </w:tabs>
        <w:spacing w:after="0" w:line="240" w:lineRule="auto"/>
        <w:jc w:val="center"/>
        <w:rPr>
          <w:rFonts w:eastAsia="Times New Roman" w:cstheme="minorHAnsi"/>
          <w:b/>
          <w:bCs/>
          <w:sz w:val="18"/>
          <w:szCs w:val="18"/>
          <w:u w:val="single"/>
        </w:rPr>
      </w:pPr>
      <w:r w:rsidRPr="00CC6F26">
        <w:rPr>
          <w:rFonts w:eastAsia="Times New Roman" w:cstheme="minorHAnsi"/>
          <w:b/>
          <w:bCs/>
          <w:sz w:val="18"/>
          <w:szCs w:val="18"/>
          <w:u w:val="single"/>
        </w:rPr>
        <w:t>REQUISITOS A SEREM  AVALIADOS NAS AMOSTRAS</w:t>
      </w:r>
      <w:r w:rsidR="00454E4E">
        <w:rPr>
          <w:rFonts w:eastAsia="Times New Roman" w:cstheme="minorHAnsi"/>
          <w:b/>
          <w:bCs/>
          <w:sz w:val="18"/>
          <w:szCs w:val="18"/>
          <w:u w:val="single"/>
        </w:rPr>
        <w:t xml:space="preserve"> </w:t>
      </w:r>
      <w:r w:rsidRPr="00CC6F26">
        <w:rPr>
          <w:rFonts w:eastAsia="Times New Roman" w:cstheme="minorHAnsi"/>
          <w:b/>
          <w:bCs/>
          <w:sz w:val="18"/>
          <w:szCs w:val="18"/>
          <w:u w:val="single"/>
        </w:rPr>
        <w:t>DE PRODUTOS MÉDICO HOSPITALARES</w:t>
      </w:r>
    </w:p>
    <w:p w:rsidR="00454E4E" w:rsidRPr="00CC6F26" w:rsidRDefault="00454E4E" w:rsidP="00454E4E">
      <w:pPr>
        <w:tabs>
          <w:tab w:val="left" w:pos="345"/>
          <w:tab w:val="center" w:pos="4252"/>
          <w:tab w:val="right" w:pos="8504"/>
        </w:tabs>
        <w:spacing w:after="0" w:line="240" w:lineRule="auto"/>
        <w:jc w:val="center"/>
        <w:rPr>
          <w:rFonts w:eastAsia="Times New Roman" w:cstheme="minorHAnsi"/>
          <w:b/>
          <w:bCs/>
          <w:sz w:val="18"/>
          <w:szCs w:val="18"/>
          <w:u w:val="single"/>
        </w:rPr>
      </w:pPr>
    </w:p>
    <w:p w:rsidR="0087676A" w:rsidRPr="00CC6F26" w:rsidRDefault="0087676A" w:rsidP="0087676A">
      <w:pPr>
        <w:tabs>
          <w:tab w:val="left" w:pos="345"/>
          <w:tab w:val="center" w:pos="4252"/>
          <w:tab w:val="right" w:pos="8504"/>
        </w:tabs>
        <w:spacing w:after="120" w:line="240" w:lineRule="auto"/>
        <w:jc w:val="center"/>
        <w:rPr>
          <w:rFonts w:eastAsia="Times New Roman" w:cstheme="minorHAnsi"/>
          <w:b/>
          <w:bCs/>
          <w:sz w:val="18"/>
          <w:szCs w:val="18"/>
          <w:u w:val="single"/>
        </w:rPr>
      </w:pPr>
    </w:p>
    <w:p w:rsidR="0087676A" w:rsidRPr="00CC6F26" w:rsidRDefault="0087676A" w:rsidP="0087676A">
      <w:pPr>
        <w:tabs>
          <w:tab w:val="left" w:pos="345"/>
          <w:tab w:val="center" w:pos="4252"/>
          <w:tab w:val="right" w:pos="8504"/>
        </w:tabs>
        <w:spacing w:after="120" w:line="240" w:lineRule="auto"/>
        <w:ind w:left="-567" w:firstLine="567"/>
        <w:rPr>
          <w:rFonts w:eastAsia="Times New Roman" w:cstheme="minorHAnsi"/>
          <w:bCs/>
          <w:sz w:val="18"/>
          <w:szCs w:val="18"/>
        </w:rPr>
      </w:pPr>
      <w:r w:rsidRPr="00CC6F26">
        <w:rPr>
          <w:rFonts w:eastAsia="Times New Roman" w:cstheme="minorHAnsi"/>
          <w:bCs/>
          <w:sz w:val="18"/>
          <w:szCs w:val="18"/>
        </w:rPr>
        <w:t xml:space="preserve">Processo:                                          Pregão:                                   </w:t>
      </w:r>
      <w:r>
        <w:rPr>
          <w:rFonts w:eastAsia="Times New Roman" w:cstheme="minorHAnsi"/>
          <w:bCs/>
          <w:sz w:val="18"/>
          <w:szCs w:val="18"/>
        </w:rPr>
        <w:t xml:space="preserve">                                  </w:t>
      </w:r>
      <w:r w:rsidRPr="00CC6F26">
        <w:rPr>
          <w:rFonts w:eastAsia="Times New Roman" w:cstheme="minorHAnsi"/>
          <w:bCs/>
          <w:sz w:val="18"/>
          <w:szCs w:val="18"/>
        </w:rPr>
        <w:t xml:space="preserve">   Item: 02</w:t>
      </w:r>
    </w:p>
    <w:p w:rsidR="0087676A" w:rsidRPr="00CC6F26" w:rsidRDefault="0087676A" w:rsidP="0087676A">
      <w:pPr>
        <w:tabs>
          <w:tab w:val="left" w:pos="345"/>
          <w:tab w:val="center" w:pos="4252"/>
          <w:tab w:val="right" w:pos="8504"/>
        </w:tabs>
        <w:spacing w:after="120" w:line="240" w:lineRule="auto"/>
        <w:rPr>
          <w:rFonts w:eastAsia="Times New Roman" w:cstheme="minorHAnsi"/>
          <w:bCs/>
          <w:sz w:val="18"/>
          <w:szCs w:val="18"/>
        </w:rPr>
      </w:pPr>
      <w:r w:rsidRPr="00CC6F26">
        <w:rPr>
          <w:rFonts w:eastAsia="Times New Roman" w:cstheme="minorHAnsi"/>
          <w:bCs/>
          <w:sz w:val="18"/>
          <w:szCs w:val="18"/>
        </w:rPr>
        <w:t>Código /Descritivo</w:t>
      </w:r>
    </w:p>
    <w:p w:rsidR="0087676A" w:rsidRPr="00CC6F26" w:rsidRDefault="0087676A" w:rsidP="0087676A">
      <w:pPr>
        <w:spacing w:after="0" w:line="240" w:lineRule="auto"/>
        <w:rPr>
          <w:rFonts w:eastAsia="Times New Roman" w:cstheme="minorHAnsi"/>
          <w:bCs/>
          <w:sz w:val="18"/>
          <w:szCs w:val="18"/>
        </w:rPr>
      </w:pPr>
      <w:r w:rsidRPr="00CC6F26">
        <w:rPr>
          <w:rFonts w:eastAsia="Times New Roman" w:cstheme="minorHAnsi"/>
          <w:bCs/>
          <w:sz w:val="18"/>
          <w:szCs w:val="18"/>
        </w:rPr>
        <w:t>Licitante:</w:t>
      </w:r>
    </w:p>
    <w:p w:rsidR="0087676A" w:rsidRPr="00CC6F26" w:rsidRDefault="0087676A" w:rsidP="0087676A">
      <w:pPr>
        <w:spacing w:after="0" w:line="240" w:lineRule="auto"/>
        <w:rPr>
          <w:rFonts w:eastAsia="Times New Roman" w:cstheme="minorHAnsi"/>
          <w:bCs/>
          <w:sz w:val="18"/>
          <w:szCs w:val="18"/>
        </w:rPr>
      </w:pPr>
    </w:p>
    <w:p w:rsidR="0087676A" w:rsidRPr="00CC6F26" w:rsidRDefault="0087676A" w:rsidP="0087676A">
      <w:pPr>
        <w:spacing w:after="0" w:line="240" w:lineRule="auto"/>
        <w:rPr>
          <w:rFonts w:eastAsia="Times New Roman" w:cstheme="minorHAnsi"/>
          <w:bCs/>
          <w:sz w:val="18"/>
          <w:szCs w:val="18"/>
        </w:rPr>
      </w:pPr>
      <w:r w:rsidRPr="00CC6F26">
        <w:rPr>
          <w:rFonts w:eastAsia="Times New Roman" w:cstheme="minorHAnsi"/>
          <w:bCs/>
          <w:sz w:val="18"/>
          <w:szCs w:val="18"/>
        </w:rPr>
        <w:t xml:space="preserve">Marca:                                                     Referência:                                      </w:t>
      </w:r>
      <w:r>
        <w:rPr>
          <w:rFonts w:eastAsia="Times New Roman" w:cstheme="minorHAnsi"/>
          <w:bCs/>
          <w:sz w:val="18"/>
          <w:szCs w:val="18"/>
        </w:rPr>
        <w:t xml:space="preserve">                   </w:t>
      </w:r>
      <w:r w:rsidRPr="00CC6F26">
        <w:rPr>
          <w:rFonts w:eastAsia="Times New Roman" w:cstheme="minorHAnsi"/>
          <w:bCs/>
          <w:sz w:val="18"/>
          <w:szCs w:val="18"/>
        </w:rPr>
        <w:t xml:space="preserve">  Agrupamento:</w:t>
      </w:r>
    </w:p>
    <w:p w:rsidR="0087676A" w:rsidRPr="00CC6F26" w:rsidRDefault="0087676A" w:rsidP="0087676A">
      <w:pPr>
        <w:spacing w:after="0" w:line="240" w:lineRule="auto"/>
        <w:rPr>
          <w:rFonts w:eastAsia="Times New Roman" w:cstheme="minorHAnsi"/>
          <w:bCs/>
          <w:sz w:val="18"/>
          <w:szCs w:val="18"/>
        </w:rPr>
      </w:pPr>
    </w:p>
    <w:p w:rsidR="0087676A" w:rsidRPr="00CC6F26" w:rsidRDefault="0087676A" w:rsidP="0087676A">
      <w:pPr>
        <w:spacing w:after="0" w:line="240" w:lineRule="auto"/>
        <w:rPr>
          <w:rFonts w:eastAsia="Times New Roman" w:cstheme="minorHAnsi"/>
          <w:sz w:val="18"/>
          <w:szCs w:val="18"/>
        </w:rPr>
      </w:pPr>
      <w:r w:rsidRPr="00CC6F26">
        <w:rPr>
          <w:rFonts w:eastAsia="Times New Roman" w:cstheme="minorHAnsi"/>
          <w:bCs/>
          <w:sz w:val="18"/>
          <w:szCs w:val="18"/>
          <w:lang w:val="en-US"/>
        </w:rPr>
        <w:t xml:space="preserve">Registro ANVISA:   </w:t>
      </w:r>
    </w:p>
    <w:p w:rsidR="0087676A" w:rsidRPr="00CC6F26" w:rsidRDefault="0087676A" w:rsidP="0087676A">
      <w:pPr>
        <w:rPr>
          <w:rFonts w:eastAsia="Times New Roman" w:cstheme="minorHAnsi"/>
          <w:sz w:val="18"/>
          <w:szCs w:val="18"/>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87676A" w:rsidRPr="00CC6F26" w:rsidTr="00393915">
        <w:trPr>
          <w:trHeight w:val="371"/>
        </w:trPr>
        <w:tc>
          <w:tcPr>
            <w:tcW w:w="3899" w:type="dxa"/>
            <w:gridSpan w:val="2"/>
            <w:vAlign w:val="center"/>
            <w:hideMark/>
          </w:tcPr>
          <w:p w:rsidR="0087676A" w:rsidRPr="00CC6F26" w:rsidRDefault="0087676A" w:rsidP="00393915">
            <w:pPr>
              <w:spacing w:after="0" w:line="240" w:lineRule="auto"/>
              <w:jc w:val="center"/>
              <w:rPr>
                <w:rFonts w:eastAsia="Times New Roman" w:cstheme="minorHAnsi"/>
                <w:bCs/>
                <w:sz w:val="18"/>
                <w:szCs w:val="18"/>
                <w:lang w:val="en-US"/>
              </w:rPr>
            </w:pPr>
            <w:r w:rsidRPr="00CC6F26">
              <w:rPr>
                <w:rFonts w:eastAsia="Times New Roman" w:cstheme="minorHAnsi"/>
                <w:bCs/>
                <w:sz w:val="18"/>
                <w:szCs w:val="18"/>
                <w:lang w:val="en-US"/>
              </w:rPr>
              <w:t>CARACTERISITCAS</w:t>
            </w:r>
          </w:p>
        </w:tc>
        <w:tc>
          <w:tcPr>
            <w:tcW w:w="993" w:type="dxa"/>
            <w:vAlign w:val="center"/>
            <w:hideMark/>
          </w:tcPr>
          <w:p w:rsidR="0087676A" w:rsidRPr="00CC6F26" w:rsidRDefault="0087676A" w:rsidP="00393915">
            <w:pPr>
              <w:spacing w:after="0" w:line="240" w:lineRule="auto"/>
              <w:jc w:val="center"/>
              <w:rPr>
                <w:rFonts w:eastAsia="Times New Roman" w:cstheme="minorHAnsi"/>
                <w:bCs/>
                <w:sz w:val="18"/>
                <w:szCs w:val="18"/>
                <w:lang w:val="en-US"/>
              </w:rPr>
            </w:pPr>
            <w:r w:rsidRPr="00CC6F26">
              <w:rPr>
                <w:rFonts w:eastAsia="Times New Roman" w:cstheme="minorHAnsi"/>
                <w:bCs/>
                <w:sz w:val="18"/>
                <w:szCs w:val="18"/>
                <w:lang w:val="en-US"/>
              </w:rPr>
              <w:t>ATENDE</w:t>
            </w:r>
          </w:p>
        </w:tc>
        <w:tc>
          <w:tcPr>
            <w:tcW w:w="993" w:type="dxa"/>
            <w:vAlign w:val="center"/>
            <w:hideMark/>
          </w:tcPr>
          <w:p w:rsidR="0087676A" w:rsidRPr="00CC6F26" w:rsidRDefault="0087676A" w:rsidP="00393915">
            <w:pPr>
              <w:spacing w:after="0" w:line="240" w:lineRule="auto"/>
              <w:jc w:val="center"/>
              <w:rPr>
                <w:rFonts w:eastAsia="Times New Roman" w:cstheme="minorHAnsi"/>
                <w:bCs/>
                <w:sz w:val="18"/>
                <w:szCs w:val="18"/>
                <w:lang w:val="en-US"/>
              </w:rPr>
            </w:pPr>
            <w:r w:rsidRPr="00CC6F26">
              <w:rPr>
                <w:rFonts w:eastAsia="Times New Roman" w:cstheme="minorHAnsi"/>
                <w:bCs/>
                <w:sz w:val="18"/>
                <w:szCs w:val="18"/>
                <w:lang w:val="en-US"/>
              </w:rPr>
              <w:t>NÃO ATENDE</w:t>
            </w:r>
          </w:p>
        </w:tc>
        <w:tc>
          <w:tcPr>
            <w:tcW w:w="3370" w:type="dxa"/>
            <w:vAlign w:val="center"/>
            <w:hideMark/>
          </w:tcPr>
          <w:p w:rsidR="0087676A" w:rsidRPr="00CC6F26" w:rsidRDefault="0087676A" w:rsidP="00393915">
            <w:pPr>
              <w:spacing w:after="0" w:line="240" w:lineRule="auto"/>
              <w:jc w:val="center"/>
              <w:rPr>
                <w:rFonts w:eastAsia="Times New Roman" w:cstheme="minorHAnsi"/>
                <w:bCs/>
                <w:sz w:val="18"/>
                <w:szCs w:val="18"/>
                <w:lang w:val="en-US"/>
              </w:rPr>
            </w:pPr>
            <w:r w:rsidRPr="00CC6F26">
              <w:rPr>
                <w:rFonts w:eastAsia="Times New Roman" w:cstheme="minorHAnsi"/>
                <w:bCs/>
                <w:sz w:val="18"/>
                <w:szCs w:val="18"/>
                <w:lang w:val="en-US"/>
              </w:rPr>
              <w:t>JUSTIFICATIVA</w:t>
            </w:r>
          </w:p>
        </w:tc>
      </w:tr>
      <w:tr w:rsidR="0087676A" w:rsidRPr="00CC6F26" w:rsidTr="00393915">
        <w:trPr>
          <w:trHeight w:val="141"/>
        </w:trPr>
        <w:tc>
          <w:tcPr>
            <w:tcW w:w="1204" w:type="dxa"/>
            <w:vMerge w:val="restart"/>
            <w:vAlign w:val="center"/>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Embalagem</w:t>
            </w:r>
          </w:p>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 xml:space="preserve">Rotulagem </w:t>
            </w:r>
          </w:p>
        </w:tc>
        <w:tc>
          <w:tcPr>
            <w:tcW w:w="2695" w:type="dxa"/>
            <w:hideMark/>
          </w:tcPr>
          <w:p w:rsidR="0087676A" w:rsidRPr="00CC6F26" w:rsidRDefault="0087676A" w:rsidP="00393915">
            <w:pPr>
              <w:numPr>
                <w:ilvl w:val="12"/>
                <w:numId w:val="0"/>
              </w:numPr>
              <w:spacing w:after="0" w:line="240" w:lineRule="auto"/>
              <w:jc w:val="both"/>
              <w:rPr>
                <w:rFonts w:eastAsia="Times New Roman" w:cstheme="minorHAnsi"/>
                <w:bCs/>
                <w:sz w:val="18"/>
                <w:szCs w:val="18"/>
              </w:rPr>
            </w:pPr>
            <w:r w:rsidRPr="00CC6F26">
              <w:rPr>
                <w:rFonts w:eastAsia="Times New Roman" w:cstheme="minorHAnsi"/>
                <w:bCs/>
                <w:sz w:val="18"/>
                <w:szCs w:val="18"/>
              </w:rPr>
              <w:t xml:space="preserve">Identificação escrita e visual  </w:t>
            </w:r>
          </w:p>
        </w:tc>
        <w:tc>
          <w:tcPr>
            <w:tcW w:w="993" w:type="dxa"/>
          </w:tcPr>
          <w:p w:rsidR="0087676A" w:rsidRPr="00CC6F26" w:rsidRDefault="0087676A" w:rsidP="00393915">
            <w:pPr>
              <w:spacing w:after="0" w:line="240" w:lineRule="auto"/>
              <w:jc w:val="both"/>
              <w:rPr>
                <w:rFonts w:eastAsia="Times New Roman" w:cstheme="minorHAnsi"/>
                <w:bCs/>
                <w:sz w:val="18"/>
                <w:szCs w:val="18"/>
              </w:rPr>
            </w:pPr>
          </w:p>
        </w:tc>
        <w:tc>
          <w:tcPr>
            <w:tcW w:w="993" w:type="dxa"/>
          </w:tcPr>
          <w:p w:rsidR="0087676A" w:rsidRPr="00CC6F26" w:rsidRDefault="0087676A" w:rsidP="00393915">
            <w:pPr>
              <w:spacing w:after="0" w:line="240" w:lineRule="auto"/>
              <w:jc w:val="both"/>
              <w:rPr>
                <w:rFonts w:eastAsia="Times New Roman" w:cstheme="minorHAnsi"/>
                <w:bCs/>
                <w:sz w:val="18"/>
                <w:szCs w:val="18"/>
              </w:rPr>
            </w:pPr>
          </w:p>
        </w:tc>
        <w:tc>
          <w:tcPr>
            <w:tcW w:w="3370" w:type="dxa"/>
          </w:tcPr>
          <w:p w:rsidR="0087676A" w:rsidRPr="00CC6F26" w:rsidRDefault="0087676A" w:rsidP="00393915">
            <w:pPr>
              <w:spacing w:after="0" w:line="240" w:lineRule="auto"/>
              <w:jc w:val="both"/>
              <w:rPr>
                <w:rFonts w:eastAsia="Times New Roman" w:cstheme="minorHAnsi"/>
                <w:bCs/>
                <w:sz w:val="18"/>
                <w:szCs w:val="18"/>
              </w:rPr>
            </w:pPr>
          </w:p>
        </w:tc>
      </w:tr>
      <w:tr w:rsidR="0087676A" w:rsidRPr="00CC6F26" w:rsidTr="00393915">
        <w:trPr>
          <w:trHeight w:val="141"/>
        </w:trPr>
        <w:tc>
          <w:tcPr>
            <w:tcW w:w="3899"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695" w:type="dxa"/>
            <w:hideMark/>
          </w:tcPr>
          <w:p w:rsidR="0087676A" w:rsidRPr="00CC6F26" w:rsidRDefault="0087676A" w:rsidP="00393915">
            <w:pPr>
              <w:numPr>
                <w:ilvl w:val="12"/>
                <w:numId w:val="0"/>
              </w:num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Integridade</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rPr>
          <w:trHeight w:val="141"/>
        </w:trPr>
        <w:tc>
          <w:tcPr>
            <w:tcW w:w="3899"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695" w:type="dxa"/>
            <w:hideMark/>
          </w:tcPr>
          <w:p w:rsidR="0087676A" w:rsidRPr="00CC6F26" w:rsidRDefault="0087676A" w:rsidP="00393915">
            <w:pPr>
              <w:numPr>
                <w:ilvl w:val="12"/>
                <w:numId w:val="0"/>
              </w:num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Selagem/Abertura</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bl>
    <w:p w:rsidR="0087676A" w:rsidRPr="00CC6F26" w:rsidRDefault="0087676A" w:rsidP="0087676A">
      <w:pPr>
        <w:spacing w:after="0" w:line="360" w:lineRule="auto"/>
        <w:ind w:firstLine="357"/>
        <w:jc w:val="both"/>
        <w:rPr>
          <w:rFonts w:eastAsia="Times New Roman" w:cstheme="minorHAnsi"/>
          <w:bCs/>
          <w:vanish/>
          <w:sz w:val="18"/>
          <w:szCs w:val="18"/>
          <w:lang w:val="en-US"/>
        </w:rPr>
      </w:pPr>
    </w:p>
    <w:tbl>
      <w:tblPr>
        <w:tblpPr w:leftFromText="141" w:rightFromText="141" w:vertAnchor="text" w:horzAnchor="margin" w:tblpY="1"/>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87676A" w:rsidRPr="00CC6F26" w:rsidTr="00393915">
        <w:tc>
          <w:tcPr>
            <w:tcW w:w="1150" w:type="dxa"/>
            <w:vMerge w:val="restart"/>
            <w:vAlign w:val="center"/>
          </w:tcPr>
          <w:p w:rsidR="0087676A" w:rsidRPr="00CC6F26" w:rsidRDefault="0087676A" w:rsidP="00393915">
            <w:pPr>
              <w:spacing w:after="0" w:line="240" w:lineRule="auto"/>
              <w:jc w:val="both"/>
              <w:rPr>
                <w:rFonts w:eastAsia="Times New Roman" w:cstheme="minorHAnsi"/>
                <w:bCs/>
                <w:sz w:val="18"/>
                <w:szCs w:val="18"/>
                <w:lang w:val="en-US"/>
              </w:rPr>
            </w:pPr>
          </w:p>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 xml:space="preserve">Cateter </w:t>
            </w:r>
          </w:p>
          <w:p w:rsidR="0087676A" w:rsidRPr="00CC6F26" w:rsidRDefault="0087676A" w:rsidP="00393915">
            <w:pPr>
              <w:spacing w:after="0" w:line="240" w:lineRule="auto"/>
              <w:jc w:val="both"/>
              <w:rPr>
                <w:rFonts w:eastAsia="Times New Roman" w:cstheme="minorHAnsi"/>
                <w:bCs/>
                <w:sz w:val="18"/>
                <w:szCs w:val="18"/>
                <w:lang w:val="en-US"/>
              </w:rPr>
            </w:pPr>
          </w:p>
          <w:p w:rsidR="0087676A" w:rsidRPr="00CC6F26" w:rsidRDefault="0087676A" w:rsidP="00393915">
            <w:pPr>
              <w:spacing w:after="0" w:line="240" w:lineRule="auto"/>
              <w:jc w:val="both"/>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Flexibilidade/Progressão</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Revestimento</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Materia Prima</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Calibre</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Comprimento</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 xml:space="preserve">Agulha </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Conector</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rPr>
            </w:pPr>
            <w:r w:rsidRPr="00CC6F26">
              <w:rPr>
                <w:rFonts w:eastAsia="Times New Roman" w:cstheme="minorHAnsi"/>
                <w:bCs/>
                <w:sz w:val="18"/>
                <w:szCs w:val="18"/>
              </w:rPr>
              <w:t>Mandril</w:t>
            </w:r>
          </w:p>
        </w:tc>
        <w:tc>
          <w:tcPr>
            <w:tcW w:w="993" w:type="dxa"/>
          </w:tcPr>
          <w:p w:rsidR="0087676A" w:rsidRPr="00CC6F26" w:rsidRDefault="0087676A" w:rsidP="00393915">
            <w:pPr>
              <w:spacing w:after="0" w:line="240" w:lineRule="auto"/>
              <w:jc w:val="both"/>
              <w:rPr>
                <w:rFonts w:eastAsia="Times New Roman" w:cstheme="minorHAnsi"/>
                <w:bCs/>
                <w:sz w:val="18"/>
                <w:szCs w:val="18"/>
              </w:rPr>
            </w:pPr>
          </w:p>
        </w:tc>
        <w:tc>
          <w:tcPr>
            <w:tcW w:w="993" w:type="dxa"/>
          </w:tcPr>
          <w:p w:rsidR="0087676A" w:rsidRPr="00CC6F26" w:rsidRDefault="0087676A" w:rsidP="00393915">
            <w:pPr>
              <w:spacing w:after="0" w:line="240" w:lineRule="auto"/>
              <w:jc w:val="both"/>
              <w:rPr>
                <w:rFonts w:eastAsia="Times New Roman" w:cstheme="minorHAnsi"/>
                <w:bCs/>
                <w:sz w:val="18"/>
                <w:szCs w:val="18"/>
              </w:rPr>
            </w:pPr>
          </w:p>
        </w:tc>
        <w:tc>
          <w:tcPr>
            <w:tcW w:w="3370" w:type="dxa"/>
          </w:tcPr>
          <w:p w:rsidR="0087676A" w:rsidRPr="00CC6F26" w:rsidRDefault="0087676A" w:rsidP="00393915">
            <w:pPr>
              <w:spacing w:after="0" w:line="240" w:lineRule="auto"/>
              <w:jc w:val="both"/>
              <w:rPr>
                <w:rFonts w:eastAsia="Times New Roman" w:cstheme="minorHAnsi"/>
                <w:bCs/>
                <w:sz w:val="18"/>
                <w:szCs w:val="18"/>
              </w:rPr>
            </w:pPr>
          </w:p>
        </w:tc>
      </w:tr>
      <w:tr w:rsidR="0087676A" w:rsidRPr="00CC6F26" w:rsidTr="00393915">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Acabamento</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rPr>
          <w:trHeight w:val="290"/>
        </w:trPr>
        <w:tc>
          <w:tcPr>
            <w:tcW w:w="1150" w:type="dxa"/>
            <w:vMerge/>
            <w:vAlign w:val="center"/>
            <w:hideMark/>
          </w:tcPr>
          <w:p w:rsidR="0087676A" w:rsidRPr="00CC6F26" w:rsidRDefault="0087676A" w:rsidP="00393915">
            <w:pPr>
              <w:spacing w:after="0" w:line="240" w:lineRule="auto"/>
              <w:rPr>
                <w:rFonts w:eastAsia="Times New Roman" w:cstheme="minorHAnsi"/>
                <w:bCs/>
                <w:sz w:val="18"/>
                <w:szCs w:val="18"/>
                <w:lang w:val="en-US"/>
              </w:rPr>
            </w:pPr>
          </w:p>
        </w:tc>
        <w:tc>
          <w:tcPr>
            <w:tcW w:w="2749" w:type="dxa"/>
            <w:hideMark/>
          </w:tcPr>
          <w:p w:rsidR="0087676A" w:rsidRPr="00CC6F26" w:rsidRDefault="0087676A" w:rsidP="00393915">
            <w:pPr>
              <w:rPr>
                <w:rFonts w:eastAsia="Times New Roman" w:cstheme="minorHAnsi"/>
                <w:bCs/>
                <w:sz w:val="18"/>
                <w:szCs w:val="18"/>
                <w:lang w:val="en-US"/>
              </w:rPr>
            </w:pPr>
            <w:r w:rsidRPr="00CC6F26">
              <w:rPr>
                <w:rFonts w:eastAsia="Times New Roman" w:cstheme="minorHAnsi"/>
                <w:bCs/>
                <w:sz w:val="18"/>
                <w:szCs w:val="18"/>
                <w:lang w:val="en-US"/>
              </w:rPr>
              <w:t>Manuseio</w:t>
            </w: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993" w:type="dxa"/>
          </w:tcPr>
          <w:p w:rsidR="0087676A" w:rsidRPr="00CC6F26" w:rsidRDefault="0087676A" w:rsidP="00393915">
            <w:pPr>
              <w:spacing w:after="0" w:line="240" w:lineRule="auto"/>
              <w:jc w:val="both"/>
              <w:rPr>
                <w:rFonts w:eastAsia="Times New Roman" w:cstheme="minorHAnsi"/>
                <w:bCs/>
                <w:sz w:val="18"/>
                <w:szCs w:val="18"/>
                <w:lang w:val="en-US"/>
              </w:rPr>
            </w:pPr>
          </w:p>
        </w:tc>
        <w:tc>
          <w:tcPr>
            <w:tcW w:w="3370" w:type="dxa"/>
          </w:tcPr>
          <w:p w:rsidR="0087676A" w:rsidRPr="00CC6F26" w:rsidRDefault="0087676A" w:rsidP="00393915">
            <w:pPr>
              <w:spacing w:after="0" w:line="240" w:lineRule="auto"/>
              <w:jc w:val="both"/>
              <w:rPr>
                <w:rFonts w:eastAsia="Times New Roman" w:cstheme="minorHAnsi"/>
                <w:bCs/>
                <w:sz w:val="18"/>
                <w:szCs w:val="18"/>
                <w:lang w:val="en-US"/>
              </w:rPr>
            </w:pPr>
          </w:p>
        </w:tc>
      </w:tr>
    </w:tbl>
    <w:p w:rsidR="0087676A" w:rsidRPr="00CC6F26" w:rsidRDefault="0087676A" w:rsidP="0087676A">
      <w:pPr>
        <w:tabs>
          <w:tab w:val="center" w:pos="4252"/>
          <w:tab w:val="right" w:pos="8504"/>
        </w:tabs>
        <w:spacing w:after="0" w:line="240" w:lineRule="auto"/>
        <w:jc w:val="both"/>
        <w:rPr>
          <w:rFonts w:eastAsia="Times New Roman" w:cstheme="minorHAnsi"/>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7676A" w:rsidRPr="00CC6F26" w:rsidTr="00393915">
        <w:tc>
          <w:tcPr>
            <w:tcW w:w="9288" w:type="dxa"/>
          </w:tcPr>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454E4E" w:rsidRDefault="00454E4E" w:rsidP="00393915">
            <w:pPr>
              <w:spacing w:after="0" w:line="240" w:lineRule="auto"/>
              <w:jc w:val="both"/>
              <w:rPr>
                <w:rFonts w:eastAsia="Times New Roman" w:cstheme="minorHAnsi"/>
                <w:bCs/>
                <w:sz w:val="18"/>
                <w:szCs w:val="18"/>
                <w:lang w:val="en-US"/>
              </w:rPr>
            </w:pPr>
          </w:p>
          <w:p w:rsidR="0087676A" w:rsidRPr="00CC6F26" w:rsidRDefault="0087676A" w:rsidP="00393915">
            <w:pPr>
              <w:spacing w:after="0" w:line="240" w:lineRule="auto"/>
              <w:jc w:val="both"/>
              <w:rPr>
                <w:rFonts w:eastAsia="Times New Roman" w:cstheme="minorHAnsi"/>
                <w:bCs/>
                <w:sz w:val="18"/>
                <w:szCs w:val="18"/>
                <w:lang w:val="en-US"/>
              </w:rPr>
            </w:pPr>
            <w:r w:rsidRPr="00CC6F26">
              <w:rPr>
                <w:rFonts w:eastAsia="Times New Roman" w:cstheme="minorHAnsi"/>
                <w:bCs/>
                <w:sz w:val="18"/>
                <w:szCs w:val="18"/>
                <w:lang w:val="en-US"/>
              </w:rPr>
              <w:t>Observações Adicionais:</w:t>
            </w:r>
          </w:p>
          <w:p w:rsidR="0087676A" w:rsidRPr="00CC6F26" w:rsidRDefault="0087676A" w:rsidP="00393915">
            <w:pPr>
              <w:spacing w:after="0" w:line="240" w:lineRule="auto"/>
              <w:jc w:val="both"/>
              <w:rPr>
                <w:rFonts w:eastAsia="Times New Roman" w:cstheme="minorHAnsi"/>
                <w:bCs/>
                <w:sz w:val="18"/>
                <w:szCs w:val="18"/>
                <w:lang w:val="en-US"/>
              </w:rPr>
            </w:pPr>
          </w:p>
          <w:p w:rsidR="0087676A" w:rsidRPr="00CC6F26" w:rsidRDefault="0087676A" w:rsidP="00393915">
            <w:pPr>
              <w:spacing w:after="0" w:line="240" w:lineRule="auto"/>
              <w:jc w:val="both"/>
              <w:rPr>
                <w:rFonts w:eastAsia="Times New Roman" w:cstheme="minorHAnsi"/>
                <w:bCs/>
                <w:sz w:val="18"/>
                <w:szCs w:val="18"/>
                <w:lang w:val="en-US"/>
              </w:rPr>
            </w:pPr>
          </w:p>
          <w:p w:rsidR="0087676A" w:rsidRPr="00CC6F26" w:rsidRDefault="0087676A" w:rsidP="00393915">
            <w:pPr>
              <w:spacing w:after="0" w:line="240" w:lineRule="auto"/>
              <w:jc w:val="both"/>
              <w:rPr>
                <w:rFonts w:eastAsia="Times New Roman" w:cstheme="minorHAnsi"/>
                <w:bCs/>
                <w:sz w:val="18"/>
                <w:szCs w:val="18"/>
                <w:lang w:val="en-US"/>
              </w:rPr>
            </w:pPr>
          </w:p>
        </w:tc>
      </w:tr>
      <w:tr w:rsidR="0087676A" w:rsidRPr="00CC6F26" w:rsidTr="00393915">
        <w:trPr>
          <w:trHeight w:val="688"/>
        </w:trPr>
        <w:tc>
          <w:tcPr>
            <w:tcW w:w="9288" w:type="dxa"/>
            <w:vAlign w:val="center"/>
            <w:hideMark/>
          </w:tcPr>
          <w:p w:rsidR="0087676A" w:rsidRPr="00CC6F26" w:rsidRDefault="0087676A" w:rsidP="00393915">
            <w:pPr>
              <w:spacing w:after="120" w:line="240" w:lineRule="auto"/>
              <w:jc w:val="both"/>
              <w:rPr>
                <w:rFonts w:eastAsia="Times New Roman" w:cstheme="minorHAnsi"/>
                <w:bCs/>
                <w:sz w:val="18"/>
                <w:szCs w:val="18"/>
              </w:rPr>
            </w:pPr>
            <w:r w:rsidRPr="00CC6F26">
              <w:rPr>
                <w:rFonts w:eastAsia="Times New Roman" w:cstheme="minorHAnsi"/>
                <w:bCs/>
                <w:sz w:val="18"/>
                <w:szCs w:val="18"/>
              </w:rPr>
              <w:t>Produto Aprovado?                  SIM (   )                NÃO (   )</w:t>
            </w:r>
          </w:p>
          <w:p w:rsidR="0087676A" w:rsidRPr="00CC6F26" w:rsidRDefault="0087676A" w:rsidP="00393915">
            <w:pPr>
              <w:spacing w:after="0" w:line="240" w:lineRule="auto"/>
              <w:jc w:val="both"/>
              <w:rPr>
                <w:rFonts w:eastAsia="Times New Roman" w:cstheme="minorHAnsi"/>
                <w:bCs/>
                <w:sz w:val="18"/>
                <w:szCs w:val="18"/>
              </w:rPr>
            </w:pPr>
            <w:r w:rsidRPr="00CC6F26">
              <w:rPr>
                <w:rFonts w:eastAsia="Times New Roman" w:cstheme="minorHAnsi"/>
                <w:bCs/>
                <w:sz w:val="18"/>
                <w:szCs w:val="18"/>
              </w:rPr>
              <w:t xml:space="preserve">Avaliador(es)_______________________                                       Data:___________      </w:t>
            </w:r>
          </w:p>
          <w:p w:rsidR="0087676A" w:rsidRPr="00CC6F26" w:rsidRDefault="0087676A" w:rsidP="00393915">
            <w:pPr>
              <w:spacing w:after="0" w:line="240" w:lineRule="auto"/>
              <w:jc w:val="both"/>
              <w:rPr>
                <w:rFonts w:eastAsia="Times New Roman" w:cstheme="minorHAnsi"/>
                <w:bCs/>
                <w:sz w:val="18"/>
                <w:szCs w:val="18"/>
              </w:rPr>
            </w:pPr>
            <w:r w:rsidRPr="00CC6F26">
              <w:rPr>
                <w:rFonts w:eastAsia="Times New Roman" w:cstheme="minorHAnsi"/>
                <w:bCs/>
                <w:sz w:val="18"/>
                <w:szCs w:val="18"/>
              </w:rPr>
              <w:t xml:space="preserve">                                                                                                                                                                                                                                                                                                                                                    </w:t>
            </w:r>
          </w:p>
        </w:tc>
      </w:tr>
    </w:tbl>
    <w:p w:rsidR="0087676A" w:rsidRDefault="0087676A" w:rsidP="0087676A"/>
    <w:p w:rsidR="0087676A" w:rsidRDefault="0087676A" w:rsidP="0087676A"/>
    <w:p w:rsidR="0087676A" w:rsidRDefault="0087676A" w:rsidP="0087676A"/>
    <w:p w:rsidR="0087676A" w:rsidRDefault="0087676A" w:rsidP="0087676A"/>
    <w:p w:rsidR="0087676A" w:rsidRDefault="0087676A" w:rsidP="0087676A"/>
    <w:p w:rsidR="0087676A" w:rsidRDefault="0087676A" w:rsidP="0087676A"/>
    <w:p w:rsidR="00454E4E" w:rsidRDefault="00454E4E" w:rsidP="0087676A"/>
    <w:p w:rsidR="00454E4E" w:rsidRDefault="00454E4E" w:rsidP="0087676A"/>
    <w:p w:rsidR="00454E4E" w:rsidRDefault="00454E4E" w:rsidP="0087676A"/>
    <w:p w:rsidR="00454E4E" w:rsidRDefault="00454E4E" w:rsidP="0087676A"/>
    <w:p w:rsidR="00454E4E" w:rsidRDefault="00454E4E" w:rsidP="0087676A"/>
    <w:p w:rsidR="0087676A" w:rsidRDefault="0087676A" w:rsidP="0087676A"/>
    <w:p w:rsidR="0087676A" w:rsidRDefault="0087676A" w:rsidP="0087676A">
      <w:pPr>
        <w:tabs>
          <w:tab w:val="left" w:pos="345"/>
          <w:tab w:val="center" w:pos="4252"/>
          <w:tab w:val="right" w:pos="8504"/>
        </w:tabs>
        <w:spacing w:after="0" w:line="240" w:lineRule="auto"/>
      </w:pPr>
    </w:p>
    <w:p w:rsidR="0087676A" w:rsidRDefault="0087676A" w:rsidP="0087676A">
      <w:pPr>
        <w:tabs>
          <w:tab w:val="left" w:pos="345"/>
          <w:tab w:val="center" w:pos="4252"/>
          <w:tab w:val="right" w:pos="8504"/>
        </w:tabs>
        <w:spacing w:after="0" w:line="240" w:lineRule="auto"/>
      </w:pPr>
    </w:p>
    <w:p w:rsidR="0087676A" w:rsidRDefault="0087676A" w:rsidP="0087676A">
      <w:pPr>
        <w:tabs>
          <w:tab w:val="left" w:pos="345"/>
          <w:tab w:val="center" w:pos="4252"/>
          <w:tab w:val="right" w:pos="8504"/>
        </w:tabs>
        <w:spacing w:after="0" w:line="240" w:lineRule="auto"/>
      </w:pPr>
    </w:p>
    <w:p w:rsidR="0087676A" w:rsidRDefault="0087676A" w:rsidP="00454E4E">
      <w:pPr>
        <w:tabs>
          <w:tab w:val="left" w:pos="345"/>
          <w:tab w:val="center" w:pos="4252"/>
          <w:tab w:val="right" w:pos="8504"/>
        </w:tabs>
        <w:spacing w:after="0" w:line="240" w:lineRule="auto"/>
        <w:jc w:val="center"/>
        <w:rPr>
          <w:rFonts w:eastAsia="Times New Roman" w:cstheme="minorHAnsi"/>
          <w:b/>
          <w:bCs/>
          <w:sz w:val="18"/>
          <w:szCs w:val="18"/>
          <w:u w:val="single"/>
        </w:rPr>
      </w:pPr>
      <w:r w:rsidRPr="00CC6F26">
        <w:rPr>
          <w:rFonts w:eastAsia="Times New Roman" w:cstheme="minorHAnsi"/>
          <w:b/>
          <w:bCs/>
          <w:sz w:val="18"/>
          <w:szCs w:val="18"/>
          <w:u w:val="single"/>
        </w:rPr>
        <w:t>REQUISITOS A SEREM  AVALIADOS NAS AMOSTRAS</w:t>
      </w:r>
      <w:r w:rsidR="00454E4E">
        <w:rPr>
          <w:rFonts w:eastAsia="Times New Roman" w:cstheme="minorHAnsi"/>
          <w:b/>
          <w:bCs/>
          <w:sz w:val="18"/>
          <w:szCs w:val="18"/>
          <w:u w:val="single"/>
        </w:rPr>
        <w:t xml:space="preserve"> </w:t>
      </w:r>
      <w:r w:rsidRPr="00CC6F26">
        <w:rPr>
          <w:rFonts w:eastAsia="Times New Roman" w:cstheme="minorHAnsi"/>
          <w:b/>
          <w:bCs/>
          <w:sz w:val="18"/>
          <w:szCs w:val="18"/>
          <w:u w:val="single"/>
        </w:rPr>
        <w:t>DE PRODUTOS MÉDICO HOSPITALARES</w:t>
      </w:r>
    </w:p>
    <w:p w:rsidR="00454E4E" w:rsidRDefault="00454E4E" w:rsidP="00454E4E">
      <w:pPr>
        <w:tabs>
          <w:tab w:val="left" w:pos="345"/>
          <w:tab w:val="center" w:pos="4252"/>
          <w:tab w:val="right" w:pos="8504"/>
        </w:tabs>
        <w:spacing w:after="0" w:line="240" w:lineRule="auto"/>
        <w:jc w:val="center"/>
        <w:rPr>
          <w:rFonts w:eastAsia="Times New Roman" w:cstheme="minorHAnsi"/>
          <w:b/>
          <w:bCs/>
          <w:sz w:val="18"/>
          <w:szCs w:val="18"/>
          <w:u w:val="single"/>
        </w:rPr>
      </w:pPr>
    </w:p>
    <w:p w:rsidR="00454E4E" w:rsidRPr="00CC6F26" w:rsidRDefault="00454E4E" w:rsidP="00454E4E">
      <w:pPr>
        <w:tabs>
          <w:tab w:val="left" w:pos="345"/>
          <w:tab w:val="center" w:pos="4252"/>
          <w:tab w:val="right" w:pos="8504"/>
        </w:tabs>
        <w:spacing w:after="0" w:line="240" w:lineRule="auto"/>
        <w:jc w:val="center"/>
        <w:rPr>
          <w:rFonts w:eastAsia="Times New Roman" w:cstheme="minorHAnsi"/>
          <w:b/>
          <w:bCs/>
          <w:sz w:val="18"/>
          <w:szCs w:val="18"/>
          <w:u w:val="single"/>
        </w:rPr>
      </w:pPr>
    </w:p>
    <w:p w:rsidR="0087676A" w:rsidRPr="00CC6F26" w:rsidRDefault="0087676A" w:rsidP="0087676A">
      <w:pPr>
        <w:tabs>
          <w:tab w:val="left" w:pos="345"/>
          <w:tab w:val="center" w:pos="4252"/>
          <w:tab w:val="right" w:pos="8504"/>
        </w:tabs>
        <w:spacing w:after="120" w:line="240" w:lineRule="auto"/>
        <w:jc w:val="center"/>
        <w:rPr>
          <w:rFonts w:eastAsia="Times New Roman" w:cstheme="minorHAnsi"/>
          <w:b/>
          <w:bCs/>
          <w:sz w:val="18"/>
          <w:szCs w:val="18"/>
          <w:u w:val="single"/>
        </w:rPr>
      </w:pPr>
    </w:p>
    <w:p w:rsidR="0087676A" w:rsidRPr="00CC6F26" w:rsidRDefault="0087676A" w:rsidP="0087676A">
      <w:pPr>
        <w:tabs>
          <w:tab w:val="left" w:pos="345"/>
          <w:tab w:val="center" w:pos="4252"/>
          <w:tab w:val="right" w:pos="8504"/>
        </w:tabs>
        <w:spacing w:after="120" w:line="240" w:lineRule="auto"/>
        <w:ind w:left="-567" w:firstLine="567"/>
        <w:rPr>
          <w:rFonts w:eastAsia="Times New Roman" w:cstheme="minorHAnsi"/>
          <w:bCs/>
          <w:sz w:val="18"/>
          <w:szCs w:val="18"/>
        </w:rPr>
      </w:pPr>
      <w:r w:rsidRPr="00CC6F26">
        <w:rPr>
          <w:rFonts w:eastAsia="Times New Roman" w:cstheme="minorHAnsi"/>
          <w:bCs/>
          <w:sz w:val="18"/>
          <w:szCs w:val="18"/>
        </w:rPr>
        <w:t xml:space="preserve">Processo:                                          Pregão:                                             </w:t>
      </w:r>
      <w:r>
        <w:rPr>
          <w:rFonts w:eastAsia="Times New Roman" w:cstheme="minorHAnsi"/>
          <w:bCs/>
          <w:sz w:val="18"/>
          <w:szCs w:val="18"/>
        </w:rPr>
        <w:t xml:space="preserve">                                </w:t>
      </w:r>
      <w:r w:rsidRPr="00CC6F26">
        <w:rPr>
          <w:rFonts w:eastAsia="Times New Roman" w:cstheme="minorHAnsi"/>
          <w:bCs/>
          <w:sz w:val="18"/>
          <w:szCs w:val="18"/>
        </w:rPr>
        <w:t xml:space="preserve">  Item: 03</w:t>
      </w:r>
    </w:p>
    <w:p w:rsidR="0087676A" w:rsidRPr="00CC6F26" w:rsidRDefault="0087676A" w:rsidP="0087676A">
      <w:pPr>
        <w:tabs>
          <w:tab w:val="left" w:pos="345"/>
          <w:tab w:val="center" w:pos="4252"/>
          <w:tab w:val="right" w:pos="8504"/>
        </w:tabs>
        <w:spacing w:after="120" w:line="240" w:lineRule="auto"/>
        <w:rPr>
          <w:rFonts w:eastAsia="Times New Roman" w:cstheme="minorHAnsi"/>
          <w:bCs/>
          <w:sz w:val="18"/>
          <w:szCs w:val="18"/>
          <w:lang w:val="en-US"/>
        </w:rPr>
      </w:pPr>
      <w:r w:rsidRPr="00CC6F26">
        <w:rPr>
          <w:rFonts w:eastAsia="Times New Roman" w:cstheme="minorHAnsi"/>
          <w:bCs/>
          <w:sz w:val="18"/>
          <w:szCs w:val="18"/>
        </w:rPr>
        <w:t>Código /Descritivo:</w:t>
      </w:r>
    </w:p>
    <w:p w:rsidR="0087676A" w:rsidRPr="00CC6F26" w:rsidRDefault="0087676A" w:rsidP="0087676A">
      <w:pPr>
        <w:spacing w:after="0" w:line="240" w:lineRule="auto"/>
        <w:rPr>
          <w:rFonts w:eastAsia="Times New Roman" w:cstheme="minorHAnsi"/>
          <w:sz w:val="18"/>
          <w:szCs w:val="18"/>
        </w:rPr>
      </w:pPr>
      <w:r w:rsidRPr="00CC6F26">
        <w:rPr>
          <w:rFonts w:eastAsia="Times New Roman" w:cstheme="minorHAnsi"/>
          <w:sz w:val="18"/>
          <w:szCs w:val="18"/>
        </w:rPr>
        <w:t>Licitante /FOR:</w:t>
      </w:r>
    </w:p>
    <w:p w:rsidR="0087676A" w:rsidRPr="00CC6F26" w:rsidRDefault="0087676A" w:rsidP="0087676A">
      <w:pPr>
        <w:spacing w:after="0" w:line="240" w:lineRule="auto"/>
        <w:rPr>
          <w:rFonts w:eastAsia="Times New Roman" w:cstheme="minorHAnsi"/>
          <w:sz w:val="18"/>
          <w:szCs w:val="18"/>
        </w:rPr>
      </w:pPr>
    </w:p>
    <w:p w:rsidR="0087676A" w:rsidRPr="00CC6F26" w:rsidRDefault="0087676A" w:rsidP="0087676A">
      <w:pPr>
        <w:spacing w:after="0" w:line="240" w:lineRule="auto"/>
        <w:rPr>
          <w:rFonts w:eastAsia="Times New Roman" w:cstheme="minorHAnsi"/>
          <w:sz w:val="18"/>
          <w:szCs w:val="18"/>
        </w:rPr>
      </w:pPr>
      <w:r w:rsidRPr="00CC6F26">
        <w:rPr>
          <w:rFonts w:eastAsia="Times New Roman" w:cstheme="minorHAnsi"/>
          <w:sz w:val="18"/>
          <w:szCs w:val="18"/>
        </w:rPr>
        <w:t xml:space="preserve">Marca:                                                     Referência:                                           </w:t>
      </w:r>
      <w:r>
        <w:rPr>
          <w:rFonts w:eastAsia="Times New Roman" w:cstheme="minorHAnsi"/>
          <w:sz w:val="18"/>
          <w:szCs w:val="18"/>
        </w:rPr>
        <w:t xml:space="preserve">                    </w:t>
      </w:r>
      <w:r w:rsidRPr="00CC6F26">
        <w:rPr>
          <w:rFonts w:eastAsia="Times New Roman" w:cstheme="minorHAnsi"/>
          <w:sz w:val="18"/>
          <w:szCs w:val="18"/>
        </w:rPr>
        <w:t xml:space="preserve"> Agrupamento:</w:t>
      </w:r>
    </w:p>
    <w:p w:rsidR="0087676A" w:rsidRPr="00CC6F26" w:rsidRDefault="0087676A" w:rsidP="0087676A">
      <w:pPr>
        <w:spacing w:after="0" w:line="240" w:lineRule="auto"/>
        <w:rPr>
          <w:rFonts w:eastAsia="Times New Roman" w:cstheme="minorHAnsi"/>
          <w:sz w:val="18"/>
          <w:szCs w:val="18"/>
        </w:rPr>
      </w:pPr>
    </w:p>
    <w:p w:rsidR="0087676A" w:rsidRPr="00CC6F26" w:rsidRDefault="0087676A" w:rsidP="0087676A">
      <w:pPr>
        <w:spacing w:after="0" w:line="240" w:lineRule="auto"/>
        <w:rPr>
          <w:rFonts w:eastAsia="Times New Roman" w:cstheme="minorHAnsi"/>
          <w:sz w:val="18"/>
          <w:szCs w:val="18"/>
          <w:lang w:val="en-US"/>
        </w:rPr>
      </w:pPr>
      <w:r w:rsidRPr="00CC6F26">
        <w:rPr>
          <w:rFonts w:eastAsia="Times New Roman" w:cstheme="minorHAnsi"/>
          <w:sz w:val="18"/>
          <w:szCs w:val="18"/>
        </w:rPr>
        <w:t xml:space="preserve">Registro ANVISA:   </w:t>
      </w:r>
    </w:p>
    <w:p w:rsidR="0087676A" w:rsidRPr="00CC6F26" w:rsidRDefault="0087676A" w:rsidP="0087676A">
      <w:pPr>
        <w:rPr>
          <w:rFonts w:eastAsia="Times New Roman" w:cstheme="minorHAnsi"/>
          <w:sz w:val="18"/>
          <w:szCs w:val="18"/>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2126"/>
        <w:gridCol w:w="1305"/>
        <w:gridCol w:w="1417"/>
        <w:gridCol w:w="2767"/>
      </w:tblGrid>
      <w:tr w:rsidR="0087676A" w:rsidRPr="00CC6F26" w:rsidTr="00454E4E">
        <w:tc>
          <w:tcPr>
            <w:tcW w:w="3441" w:type="dxa"/>
            <w:gridSpan w:val="2"/>
            <w:vAlign w:val="center"/>
            <w:hideMark/>
          </w:tcPr>
          <w:p w:rsidR="0087676A" w:rsidRPr="00CC6F26" w:rsidRDefault="0087676A" w:rsidP="00393915">
            <w:pPr>
              <w:jc w:val="center"/>
              <w:rPr>
                <w:rFonts w:eastAsia="Times New Roman" w:cstheme="minorHAnsi"/>
                <w:b/>
                <w:sz w:val="18"/>
                <w:szCs w:val="18"/>
                <w:lang w:eastAsia="pt-BR"/>
              </w:rPr>
            </w:pPr>
            <w:r w:rsidRPr="00CC6F26">
              <w:rPr>
                <w:rFonts w:eastAsia="Times New Roman" w:cstheme="minorHAnsi"/>
                <w:b/>
                <w:sz w:val="18"/>
                <w:szCs w:val="18"/>
              </w:rPr>
              <w:t>CARACTERÍSTICAS</w:t>
            </w:r>
          </w:p>
        </w:tc>
        <w:tc>
          <w:tcPr>
            <w:tcW w:w="1305" w:type="dxa"/>
            <w:vAlign w:val="center"/>
            <w:hideMark/>
          </w:tcPr>
          <w:p w:rsidR="0087676A" w:rsidRPr="00CC6F26" w:rsidRDefault="0087676A" w:rsidP="00393915">
            <w:pPr>
              <w:jc w:val="both"/>
              <w:rPr>
                <w:rFonts w:eastAsia="Times New Roman" w:cstheme="minorHAnsi"/>
                <w:b/>
                <w:sz w:val="18"/>
                <w:szCs w:val="18"/>
              </w:rPr>
            </w:pPr>
            <w:r w:rsidRPr="00CC6F26">
              <w:rPr>
                <w:rFonts w:eastAsia="Times New Roman" w:cstheme="minorHAnsi"/>
                <w:b/>
                <w:sz w:val="18"/>
                <w:szCs w:val="18"/>
              </w:rPr>
              <w:t>ADEQUADO</w:t>
            </w:r>
          </w:p>
        </w:tc>
        <w:tc>
          <w:tcPr>
            <w:tcW w:w="1417" w:type="dxa"/>
            <w:vAlign w:val="center"/>
            <w:hideMark/>
          </w:tcPr>
          <w:p w:rsidR="0087676A" w:rsidRPr="00CC6F26" w:rsidRDefault="0087676A" w:rsidP="00393915">
            <w:pPr>
              <w:jc w:val="center"/>
              <w:rPr>
                <w:rFonts w:eastAsia="Times New Roman" w:cstheme="minorHAnsi"/>
                <w:b/>
                <w:sz w:val="18"/>
                <w:szCs w:val="18"/>
              </w:rPr>
            </w:pPr>
            <w:r w:rsidRPr="00CC6F26">
              <w:rPr>
                <w:rFonts w:eastAsia="Times New Roman" w:cstheme="minorHAnsi"/>
                <w:b/>
                <w:sz w:val="18"/>
                <w:szCs w:val="18"/>
              </w:rPr>
              <w:t>INADEQUADO</w:t>
            </w:r>
          </w:p>
        </w:tc>
        <w:tc>
          <w:tcPr>
            <w:tcW w:w="2767" w:type="dxa"/>
            <w:vAlign w:val="center"/>
            <w:hideMark/>
          </w:tcPr>
          <w:p w:rsidR="0087676A" w:rsidRPr="00CC6F26" w:rsidRDefault="0087676A" w:rsidP="00393915">
            <w:pPr>
              <w:jc w:val="center"/>
              <w:rPr>
                <w:rFonts w:eastAsia="Times New Roman" w:cstheme="minorHAnsi"/>
                <w:b/>
                <w:sz w:val="18"/>
                <w:szCs w:val="18"/>
              </w:rPr>
            </w:pPr>
            <w:r w:rsidRPr="00CC6F26">
              <w:rPr>
                <w:rFonts w:eastAsia="Times New Roman" w:cstheme="minorHAnsi"/>
                <w:b/>
                <w:sz w:val="18"/>
                <w:szCs w:val="18"/>
              </w:rPr>
              <w:t>JUSTIFICATIVA</w:t>
            </w:r>
          </w:p>
        </w:tc>
      </w:tr>
      <w:tr w:rsidR="0087676A" w:rsidRPr="00CC6F26" w:rsidTr="00454E4E">
        <w:tc>
          <w:tcPr>
            <w:tcW w:w="1315" w:type="dxa"/>
            <w:vMerge w:val="restart"/>
            <w:vAlign w:val="center"/>
            <w:hideMark/>
          </w:tcPr>
          <w:p w:rsidR="0087676A" w:rsidRPr="00CC6F26" w:rsidRDefault="0087676A" w:rsidP="00393915">
            <w:pPr>
              <w:rPr>
                <w:rFonts w:eastAsia="Times New Roman" w:cstheme="minorHAnsi"/>
                <w:sz w:val="18"/>
                <w:szCs w:val="18"/>
              </w:rPr>
            </w:pPr>
            <w:r w:rsidRPr="00CC6F26">
              <w:rPr>
                <w:rFonts w:eastAsia="Times New Roman" w:cstheme="minorHAnsi"/>
                <w:sz w:val="18"/>
                <w:szCs w:val="18"/>
              </w:rPr>
              <w:t>Embalagem</w:t>
            </w:r>
          </w:p>
        </w:tc>
        <w:tc>
          <w:tcPr>
            <w:tcW w:w="2126"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Identificação visual /escrita do produto</w:t>
            </w:r>
          </w:p>
        </w:tc>
        <w:tc>
          <w:tcPr>
            <w:tcW w:w="1305" w:type="dxa"/>
          </w:tcPr>
          <w:p w:rsidR="0087676A" w:rsidRPr="00CC6F26" w:rsidRDefault="0087676A" w:rsidP="00393915">
            <w:pPr>
              <w:jc w:val="both"/>
              <w:rPr>
                <w:rFonts w:eastAsia="Times New Roman" w:cstheme="minorHAnsi"/>
                <w:sz w:val="18"/>
                <w:szCs w:val="18"/>
              </w:rPr>
            </w:pPr>
          </w:p>
        </w:tc>
        <w:tc>
          <w:tcPr>
            <w:tcW w:w="1417" w:type="dxa"/>
          </w:tcPr>
          <w:p w:rsidR="0087676A" w:rsidRPr="00CC6F26" w:rsidRDefault="0087676A" w:rsidP="00393915">
            <w:pPr>
              <w:jc w:val="both"/>
              <w:rPr>
                <w:rFonts w:eastAsia="Times New Roman" w:cstheme="minorHAnsi"/>
                <w:sz w:val="18"/>
                <w:szCs w:val="18"/>
              </w:rPr>
            </w:pPr>
          </w:p>
        </w:tc>
        <w:tc>
          <w:tcPr>
            <w:tcW w:w="2767" w:type="dxa"/>
          </w:tcPr>
          <w:p w:rsidR="0087676A" w:rsidRPr="00CC6F26" w:rsidRDefault="0087676A" w:rsidP="00393915">
            <w:pPr>
              <w:jc w:val="both"/>
              <w:rPr>
                <w:rFonts w:eastAsia="Times New Roman" w:cstheme="minorHAnsi"/>
                <w:sz w:val="18"/>
                <w:szCs w:val="18"/>
              </w:rPr>
            </w:pPr>
          </w:p>
        </w:tc>
      </w:tr>
      <w:tr w:rsidR="0087676A" w:rsidRPr="00CC6F26" w:rsidTr="00454E4E">
        <w:tc>
          <w:tcPr>
            <w:tcW w:w="1315" w:type="dxa"/>
            <w:vMerge/>
            <w:vAlign w:val="center"/>
            <w:hideMark/>
          </w:tcPr>
          <w:p w:rsidR="0087676A" w:rsidRPr="00CC6F26" w:rsidRDefault="0087676A" w:rsidP="00393915">
            <w:pPr>
              <w:rPr>
                <w:rFonts w:eastAsia="Times New Roman" w:cstheme="minorHAnsi"/>
                <w:sz w:val="18"/>
                <w:szCs w:val="18"/>
              </w:rPr>
            </w:pPr>
          </w:p>
        </w:tc>
        <w:tc>
          <w:tcPr>
            <w:tcW w:w="2126"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Integridade</w:t>
            </w:r>
          </w:p>
        </w:tc>
        <w:tc>
          <w:tcPr>
            <w:tcW w:w="1305" w:type="dxa"/>
          </w:tcPr>
          <w:p w:rsidR="0087676A" w:rsidRPr="00CC6F26" w:rsidRDefault="0087676A" w:rsidP="00393915">
            <w:pPr>
              <w:jc w:val="both"/>
              <w:rPr>
                <w:rFonts w:eastAsia="Times New Roman" w:cstheme="minorHAnsi"/>
                <w:sz w:val="18"/>
                <w:szCs w:val="18"/>
              </w:rPr>
            </w:pPr>
          </w:p>
        </w:tc>
        <w:tc>
          <w:tcPr>
            <w:tcW w:w="1417" w:type="dxa"/>
          </w:tcPr>
          <w:p w:rsidR="0087676A" w:rsidRPr="00CC6F26" w:rsidRDefault="0087676A" w:rsidP="00393915">
            <w:pPr>
              <w:jc w:val="both"/>
              <w:rPr>
                <w:rFonts w:eastAsia="Times New Roman" w:cstheme="minorHAnsi"/>
                <w:sz w:val="18"/>
                <w:szCs w:val="18"/>
              </w:rPr>
            </w:pPr>
          </w:p>
        </w:tc>
        <w:tc>
          <w:tcPr>
            <w:tcW w:w="2767" w:type="dxa"/>
          </w:tcPr>
          <w:p w:rsidR="0087676A" w:rsidRPr="00CC6F26" w:rsidRDefault="0087676A" w:rsidP="00393915">
            <w:pPr>
              <w:jc w:val="both"/>
              <w:rPr>
                <w:rFonts w:eastAsia="Times New Roman" w:cstheme="minorHAnsi"/>
                <w:sz w:val="18"/>
                <w:szCs w:val="18"/>
              </w:rPr>
            </w:pPr>
          </w:p>
        </w:tc>
      </w:tr>
      <w:tr w:rsidR="0087676A" w:rsidRPr="00CC6F26" w:rsidTr="00454E4E">
        <w:tc>
          <w:tcPr>
            <w:tcW w:w="1315" w:type="dxa"/>
            <w:vMerge/>
            <w:vAlign w:val="center"/>
            <w:hideMark/>
          </w:tcPr>
          <w:p w:rsidR="0087676A" w:rsidRPr="00CC6F26" w:rsidRDefault="0087676A" w:rsidP="00393915">
            <w:pPr>
              <w:rPr>
                <w:rFonts w:eastAsia="Times New Roman" w:cstheme="minorHAnsi"/>
                <w:sz w:val="18"/>
                <w:szCs w:val="18"/>
              </w:rPr>
            </w:pPr>
          </w:p>
        </w:tc>
        <w:tc>
          <w:tcPr>
            <w:tcW w:w="2126"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Selagem/Abertura</w:t>
            </w:r>
          </w:p>
        </w:tc>
        <w:tc>
          <w:tcPr>
            <w:tcW w:w="1305" w:type="dxa"/>
          </w:tcPr>
          <w:p w:rsidR="0087676A" w:rsidRPr="00CC6F26" w:rsidRDefault="0087676A" w:rsidP="00393915">
            <w:pPr>
              <w:jc w:val="both"/>
              <w:rPr>
                <w:rFonts w:eastAsia="Times New Roman" w:cstheme="minorHAnsi"/>
                <w:sz w:val="18"/>
                <w:szCs w:val="18"/>
              </w:rPr>
            </w:pPr>
          </w:p>
        </w:tc>
        <w:tc>
          <w:tcPr>
            <w:tcW w:w="1417" w:type="dxa"/>
          </w:tcPr>
          <w:p w:rsidR="0087676A" w:rsidRPr="00CC6F26" w:rsidRDefault="0087676A" w:rsidP="00393915">
            <w:pPr>
              <w:jc w:val="both"/>
              <w:rPr>
                <w:rFonts w:eastAsia="Times New Roman" w:cstheme="minorHAnsi"/>
                <w:sz w:val="18"/>
                <w:szCs w:val="18"/>
              </w:rPr>
            </w:pPr>
          </w:p>
        </w:tc>
        <w:tc>
          <w:tcPr>
            <w:tcW w:w="2767" w:type="dxa"/>
          </w:tcPr>
          <w:p w:rsidR="0087676A" w:rsidRPr="00CC6F26" w:rsidRDefault="0087676A" w:rsidP="00393915">
            <w:pPr>
              <w:jc w:val="both"/>
              <w:rPr>
                <w:rFonts w:eastAsia="Times New Roman" w:cstheme="minorHAnsi"/>
                <w:sz w:val="18"/>
                <w:szCs w:val="18"/>
              </w:rPr>
            </w:pPr>
          </w:p>
        </w:tc>
      </w:tr>
    </w:tbl>
    <w:p w:rsidR="0087676A" w:rsidRPr="00CC6F26" w:rsidRDefault="0087676A" w:rsidP="0087676A">
      <w:pPr>
        <w:jc w:val="both"/>
        <w:rPr>
          <w:rFonts w:eastAsia="Times New Roman" w:cstheme="minorHAnsi"/>
          <w:sz w:val="18"/>
          <w:szCs w:val="18"/>
        </w:rPr>
      </w:pPr>
    </w:p>
    <w:tbl>
      <w:tblPr>
        <w:tblW w:w="8930"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263"/>
        <w:gridCol w:w="1046"/>
        <w:gridCol w:w="1196"/>
        <w:gridCol w:w="3425"/>
      </w:tblGrid>
      <w:tr w:rsidR="0087676A" w:rsidRPr="00CC6F26" w:rsidTr="00454E4E">
        <w:tc>
          <w:tcPr>
            <w:tcW w:w="3263" w:type="dxa"/>
            <w:vAlign w:val="center"/>
            <w:hideMark/>
          </w:tcPr>
          <w:p w:rsidR="0087676A" w:rsidRPr="00CC6F26" w:rsidRDefault="0087676A" w:rsidP="00393915">
            <w:pPr>
              <w:keepNext/>
              <w:spacing w:before="120" w:after="0" w:line="240" w:lineRule="auto"/>
              <w:jc w:val="center"/>
              <w:outlineLvl w:val="0"/>
              <w:rPr>
                <w:rFonts w:eastAsia="Times New Roman" w:cstheme="minorHAnsi"/>
                <w:sz w:val="18"/>
                <w:szCs w:val="18"/>
                <w:lang w:eastAsia="pt-BR"/>
              </w:rPr>
            </w:pPr>
            <w:r w:rsidRPr="00CC6F26">
              <w:rPr>
                <w:rFonts w:eastAsia="Times New Roman" w:cstheme="minorHAnsi"/>
                <w:sz w:val="18"/>
                <w:szCs w:val="18"/>
                <w:lang w:eastAsia="pt-BR"/>
              </w:rPr>
              <w:t>CARACTERISTICAS</w:t>
            </w:r>
          </w:p>
        </w:tc>
        <w:tc>
          <w:tcPr>
            <w:tcW w:w="1046" w:type="dxa"/>
            <w:vAlign w:val="center"/>
            <w:hideMark/>
          </w:tcPr>
          <w:p w:rsidR="0087676A" w:rsidRPr="00CC6F26" w:rsidRDefault="0087676A" w:rsidP="00393915">
            <w:pPr>
              <w:jc w:val="center"/>
              <w:rPr>
                <w:rFonts w:eastAsia="Times New Roman" w:cstheme="minorHAnsi"/>
                <w:b/>
                <w:sz w:val="18"/>
                <w:szCs w:val="18"/>
              </w:rPr>
            </w:pPr>
            <w:r w:rsidRPr="00CC6F26">
              <w:rPr>
                <w:rFonts w:eastAsia="Times New Roman" w:cstheme="minorHAnsi"/>
                <w:b/>
                <w:sz w:val="18"/>
                <w:szCs w:val="18"/>
              </w:rPr>
              <w:t>ATENDE</w:t>
            </w:r>
          </w:p>
        </w:tc>
        <w:tc>
          <w:tcPr>
            <w:tcW w:w="1196" w:type="dxa"/>
            <w:vAlign w:val="center"/>
            <w:hideMark/>
          </w:tcPr>
          <w:p w:rsidR="0087676A" w:rsidRPr="00CC6F26" w:rsidRDefault="0087676A" w:rsidP="00393915">
            <w:pPr>
              <w:jc w:val="center"/>
              <w:rPr>
                <w:rFonts w:eastAsia="Times New Roman" w:cstheme="minorHAnsi"/>
                <w:b/>
                <w:sz w:val="18"/>
                <w:szCs w:val="18"/>
              </w:rPr>
            </w:pPr>
            <w:r w:rsidRPr="00CC6F26">
              <w:rPr>
                <w:rFonts w:eastAsia="Times New Roman" w:cstheme="minorHAnsi"/>
                <w:b/>
                <w:sz w:val="18"/>
                <w:szCs w:val="18"/>
              </w:rPr>
              <w:t>NÃO ATENDE</w:t>
            </w:r>
          </w:p>
        </w:tc>
        <w:tc>
          <w:tcPr>
            <w:tcW w:w="3425" w:type="dxa"/>
            <w:vAlign w:val="center"/>
            <w:hideMark/>
          </w:tcPr>
          <w:p w:rsidR="0087676A" w:rsidRPr="00CC6F26" w:rsidRDefault="0087676A" w:rsidP="00393915">
            <w:pPr>
              <w:keepNext/>
              <w:spacing w:after="0" w:line="240" w:lineRule="auto"/>
              <w:jc w:val="center"/>
              <w:outlineLvl w:val="0"/>
              <w:rPr>
                <w:rFonts w:eastAsia="Times New Roman" w:cstheme="minorHAnsi"/>
                <w:b/>
                <w:sz w:val="18"/>
                <w:szCs w:val="18"/>
                <w:lang w:eastAsia="pt-BR"/>
              </w:rPr>
            </w:pPr>
            <w:r w:rsidRPr="00CC6F26">
              <w:rPr>
                <w:rFonts w:eastAsia="Times New Roman" w:cstheme="minorHAnsi"/>
                <w:b/>
                <w:sz w:val="18"/>
                <w:szCs w:val="18"/>
                <w:lang w:eastAsia="pt-BR"/>
              </w:rPr>
              <w:t>JUSTIFICATIVA</w:t>
            </w:r>
          </w:p>
        </w:tc>
      </w:tr>
      <w:tr w:rsidR="0087676A" w:rsidRPr="00CC6F26" w:rsidTr="00454E4E">
        <w:tc>
          <w:tcPr>
            <w:tcW w:w="3263"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Embalagem dispensador</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Clip nasal</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Ajuste anatômico</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Acabamento</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Odor</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Coloração</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jc w:val="both"/>
              <w:rPr>
                <w:rFonts w:eastAsia="Times New Roman" w:cstheme="minorHAnsi"/>
                <w:sz w:val="18"/>
                <w:szCs w:val="18"/>
              </w:rPr>
            </w:pPr>
            <w:r w:rsidRPr="00CC6F26">
              <w:rPr>
                <w:rFonts w:eastAsia="Times New Roman" w:cstheme="minorHAnsi"/>
                <w:sz w:val="18"/>
                <w:szCs w:val="18"/>
              </w:rPr>
              <w:t>Maciez</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rPr>
                <w:rFonts w:eastAsia="Times New Roman" w:cstheme="minorHAnsi"/>
                <w:sz w:val="18"/>
                <w:szCs w:val="18"/>
              </w:rPr>
            </w:pPr>
            <w:r w:rsidRPr="00CC6F26">
              <w:rPr>
                <w:rFonts w:eastAsia="Times New Roman" w:cstheme="minorHAnsi"/>
                <w:sz w:val="18"/>
                <w:szCs w:val="18"/>
              </w:rPr>
              <w:t>Tira:</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87676A">
            <w:pPr>
              <w:numPr>
                <w:ilvl w:val="0"/>
                <w:numId w:val="45"/>
              </w:numPr>
              <w:spacing w:after="0" w:line="240" w:lineRule="auto"/>
              <w:rPr>
                <w:rFonts w:eastAsia="Times New Roman" w:cstheme="minorHAnsi"/>
                <w:sz w:val="18"/>
                <w:szCs w:val="18"/>
              </w:rPr>
            </w:pPr>
            <w:r w:rsidRPr="00CC6F26">
              <w:rPr>
                <w:rFonts w:eastAsia="Times New Roman" w:cstheme="minorHAnsi"/>
                <w:sz w:val="18"/>
                <w:szCs w:val="18"/>
              </w:rPr>
              <w:t>Comprimento</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87676A">
            <w:pPr>
              <w:numPr>
                <w:ilvl w:val="0"/>
                <w:numId w:val="45"/>
              </w:numPr>
              <w:spacing w:after="0" w:line="240" w:lineRule="auto"/>
              <w:rPr>
                <w:rFonts w:eastAsia="Times New Roman" w:cstheme="minorHAnsi"/>
                <w:sz w:val="18"/>
                <w:szCs w:val="18"/>
              </w:rPr>
            </w:pPr>
            <w:r w:rsidRPr="00CC6F26">
              <w:rPr>
                <w:rFonts w:eastAsia="Times New Roman" w:cstheme="minorHAnsi"/>
                <w:sz w:val="18"/>
                <w:szCs w:val="18"/>
              </w:rPr>
              <w:t>Resistência</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87676A">
            <w:pPr>
              <w:numPr>
                <w:ilvl w:val="0"/>
                <w:numId w:val="45"/>
              </w:numPr>
              <w:spacing w:after="0" w:line="240" w:lineRule="auto"/>
              <w:rPr>
                <w:rFonts w:eastAsia="Times New Roman" w:cstheme="minorHAnsi"/>
                <w:sz w:val="18"/>
                <w:szCs w:val="18"/>
              </w:rPr>
            </w:pPr>
            <w:r w:rsidRPr="00CC6F26">
              <w:rPr>
                <w:rFonts w:eastAsia="Times New Roman" w:cstheme="minorHAnsi"/>
                <w:sz w:val="18"/>
                <w:szCs w:val="18"/>
              </w:rPr>
              <w:t>Acabamento</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r w:rsidR="0087676A" w:rsidRPr="00CC6F26" w:rsidTr="00454E4E">
        <w:tc>
          <w:tcPr>
            <w:tcW w:w="3263" w:type="dxa"/>
            <w:hideMark/>
          </w:tcPr>
          <w:p w:rsidR="0087676A" w:rsidRPr="00CC6F26" w:rsidRDefault="0087676A" w:rsidP="00393915">
            <w:pPr>
              <w:rPr>
                <w:rFonts w:eastAsia="Times New Roman" w:cstheme="minorHAnsi"/>
                <w:sz w:val="18"/>
                <w:szCs w:val="18"/>
              </w:rPr>
            </w:pPr>
            <w:r w:rsidRPr="00CC6F26">
              <w:rPr>
                <w:rFonts w:eastAsia="Times New Roman" w:cstheme="minorHAnsi"/>
                <w:sz w:val="18"/>
                <w:szCs w:val="18"/>
              </w:rPr>
              <w:t>Conforto ao usuário</w:t>
            </w:r>
          </w:p>
        </w:tc>
        <w:tc>
          <w:tcPr>
            <w:tcW w:w="1046" w:type="dxa"/>
          </w:tcPr>
          <w:p w:rsidR="0087676A" w:rsidRPr="00CC6F26" w:rsidRDefault="0087676A" w:rsidP="00393915">
            <w:pPr>
              <w:jc w:val="center"/>
              <w:rPr>
                <w:rFonts w:eastAsia="Times New Roman" w:cstheme="minorHAnsi"/>
                <w:sz w:val="18"/>
                <w:szCs w:val="18"/>
              </w:rPr>
            </w:pPr>
          </w:p>
        </w:tc>
        <w:tc>
          <w:tcPr>
            <w:tcW w:w="1196" w:type="dxa"/>
          </w:tcPr>
          <w:p w:rsidR="0087676A" w:rsidRPr="00CC6F26" w:rsidRDefault="0087676A" w:rsidP="00393915">
            <w:pPr>
              <w:jc w:val="center"/>
              <w:rPr>
                <w:rFonts w:eastAsia="Times New Roman" w:cstheme="minorHAnsi"/>
                <w:sz w:val="18"/>
                <w:szCs w:val="18"/>
              </w:rPr>
            </w:pPr>
          </w:p>
        </w:tc>
        <w:tc>
          <w:tcPr>
            <w:tcW w:w="3425" w:type="dxa"/>
          </w:tcPr>
          <w:p w:rsidR="0087676A" w:rsidRPr="00CC6F26" w:rsidRDefault="0087676A" w:rsidP="00393915">
            <w:pPr>
              <w:jc w:val="center"/>
              <w:rPr>
                <w:rFonts w:eastAsia="Times New Roman" w:cstheme="minorHAnsi"/>
                <w:sz w:val="18"/>
                <w:szCs w:val="18"/>
              </w:rPr>
            </w:pPr>
          </w:p>
        </w:tc>
      </w:tr>
    </w:tbl>
    <w:tbl>
      <w:tblPr>
        <w:tblpPr w:leftFromText="141" w:rightFromText="141" w:vertAnchor="text" w:horzAnchor="margin" w:tblpX="137" w:tblpY="33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454E4E" w:rsidRPr="00CC6F26" w:rsidTr="00454E4E">
        <w:trPr>
          <w:trHeight w:val="1833"/>
        </w:trPr>
        <w:tc>
          <w:tcPr>
            <w:tcW w:w="9067" w:type="dxa"/>
          </w:tcPr>
          <w:p w:rsidR="00454E4E" w:rsidRPr="00CC6F26" w:rsidRDefault="00454E4E" w:rsidP="00454E4E">
            <w:pPr>
              <w:spacing w:after="120"/>
              <w:jc w:val="both"/>
              <w:rPr>
                <w:rFonts w:eastAsia="Times New Roman" w:cstheme="minorHAnsi"/>
                <w:sz w:val="18"/>
                <w:szCs w:val="18"/>
              </w:rPr>
            </w:pPr>
            <w:r w:rsidRPr="00CC6F26">
              <w:rPr>
                <w:rFonts w:eastAsia="Times New Roman" w:cstheme="minorHAnsi"/>
                <w:sz w:val="18"/>
                <w:szCs w:val="18"/>
              </w:rPr>
              <w:t>Outras observações:___________________________________________________________________</w:t>
            </w:r>
          </w:p>
          <w:p w:rsidR="00454E4E" w:rsidRPr="00CC6F26" w:rsidRDefault="00454E4E" w:rsidP="00454E4E">
            <w:pPr>
              <w:spacing w:after="120"/>
              <w:jc w:val="both"/>
              <w:rPr>
                <w:rFonts w:eastAsia="Times New Roman" w:cstheme="minorHAnsi"/>
                <w:sz w:val="18"/>
                <w:szCs w:val="18"/>
              </w:rPr>
            </w:pPr>
            <w:r w:rsidRPr="00CC6F26">
              <w:rPr>
                <w:rFonts w:eastAsia="Times New Roman" w:cstheme="minorHAnsi"/>
                <w:sz w:val="18"/>
                <w:szCs w:val="18"/>
              </w:rPr>
              <w:t>____________________________________________________________________________________</w:t>
            </w:r>
          </w:p>
          <w:p w:rsidR="00454E4E" w:rsidRPr="00CC6F26" w:rsidRDefault="00454E4E" w:rsidP="00454E4E">
            <w:pPr>
              <w:jc w:val="both"/>
              <w:rPr>
                <w:rFonts w:eastAsia="Times New Roman" w:cstheme="minorHAnsi"/>
                <w:sz w:val="18"/>
                <w:szCs w:val="18"/>
              </w:rPr>
            </w:pPr>
            <w:r w:rsidRPr="00CC6F26">
              <w:rPr>
                <w:rFonts w:eastAsia="Times New Roman" w:cstheme="minorHAnsi"/>
                <w:sz w:val="18"/>
                <w:szCs w:val="18"/>
              </w:rPr>
              <w:t>Aprovado:     SIM (  )             NÃO (  )</w:t>
            </w:r>
          </w:p>
          <w:p w:rsidR="00454E4E" w:rsidRPr="00CC6F26" w:rsidRDefault="00454E4E" w:rsidP="00454E4E">
            <w:pPr>
              <w:jc w:val="both"/>
              <w:rPr>
                <w:rFonts w:eastAsia="Times New Roman" w:cstheme="minorHAnsi"/>
                <w:sz w:val="18"/>
                <w:szCs w:val="18"/>
              </w:rPr>
            </w:pPr>
          </w:p>
          <w:p w:rsidR="00454E4E" w:rsidRPr="00CC6F26" w:rsidRDefault="00454E4E" w:rsidP="00454E4E">
            <w:pPr>
              <w:spacing w:after="0" w:line="240" w:lineRule="auto"/>
              <w:jc w:val="both"/>
              <w:rPr>
                <w:rFonts w:eastAsia="Times New Roman" w:cstheme="minorHAnsi"/>
                <w:sz w:val="18"/>
                <w:szCs w:val="18"/>
                <w:lang w:eastAsia="pt-BR"/>
              </w:rPr>
            </w:pPr>
            <w:r w:rsidRPr="00CC6F26">
              <w:rPr>
                <w:rFonts w:eastAsia="Times New Roman" w:cstheme="minorHAnsi"/>
                <w:sz w:val="18"/>
                <w:szCs w:val="18"/>
                <w:lang w:eastAsia="pt-BR"/>
              </w:rPr>
              <w:t>Responsável: _______________________________________________Data:  _____/_______/_______</w:t>
            </w:r>
          </w:p>
          <w:p w:rsidR="00454E4E" w:rsidRPr="00CC6F26" w:rsidRDefault="00454E4E" w:rsidP="00454E4E">
            <w:pPr>
              <w:spacing w:after="0" w:line="240" w:lineRule="auto"/>
              <w:jc w:val="both"/>
              <w:rPr>
                <w:rFonts w:eastAsia="Times New Roman" w:cstheme="minorHAnsi"/>
                <w:sz w:val="18"/>
                <w:szCs w:val="18"/>
                <w:lang w:eastAsia="pt-BR"/>
              </w:rPr>
            </w:pPr>
          </w:p>
        </w:tc>
      </w:tr>
    </w:tbl>
    <w:p w:rsidR="0087676A" w:rsidRDefault="0087676A" w:rsidP="0087676A">
      <w:pPr>
        <w:tabs>
          <w:tab w:val="left" w:pos="6240"/>
        </w:tabs>
      </w:pPr>
    </w:p>
    <w:p w:rsidR="0087676A" w:rsidRDefault="0087676A" w:rsidP="0087676A">
      <w:pPr>
        <w:tabs>
          <w:tab w:val="left" w:pos="6240"/>
        </w:tabs>
      </w:pPr>
    </w:p>
    <w:p w:rsidR="0087676A" w:rsidRDefault="0087676A" w:rsidP="0087676A">
      <w:pPr>
        <w:tabs>
          <w:tab w:val="left" w:pos="6240"/>
        </w:tabs>
      </w:pPr>
    </w:p>
    <w:p w:rsidR="0087676A" w:rsidRDefault="0087676A" w:rsidP="0087676A">
      <w:pPr>
        <w:tabs>
          <w:tab w:val="left" w:pos="6240"/>
        </w:tabs>
      </w:pPr>
    </w:p>
    <w:p w:rsidR="0087676A" w:rsidRDefault="0087676A" w:rsidP="0087676A">
      <w:pPr>
        <w:tabs>
          <w:tab w:val="left" w:pos="6240"/>
        </w:tabs>
      </w:pPr>
    </w:p>
    <w:p w:rsidR="0087676A" w:rsidRDefault="0087676A" w:rsidP="0087676A">
      <w:pPr>
        <w:tabs>
          <w:tab w:val="left" w:pos="6240"/>
        </w:tabs>
      </w:pPr>
    </w:p>
    <w:p w:rsidR="0087676A" w:rsidRDefault="0087676A" w:rsidP="0087676A">
      <w:pPr>
        <w:tabs>
          <w:tab w:val="left" w:pos="6240"/>
        </w:tabs>
      </w:pPr>
    </w:p>
    <w:p w:rsidR="0087676A" w:rsidRPr="00DE13F4" w:rsidRDefault="0087676A" w:rsidP="00454E4E">
      <w:pPr>
        <w:tabs>
          <w:tab w:val="left" w:pos="345"/>
          <w:tab w:val="center" w:pos="4252"/>
          <w:tab w:val="right" w:pos="8504"/>
        </w:tabs>
        <w:spacing w:after="0" w:line="240" w:lineRule="auto"/>
        <w:jc w:val="center"/>
        <w:rPr>
          <w:rFonts w:eastAsia="Times New Roman" w:cs="Times New Roman"/>
          <w:b/>
          <w:bCs/>
          <w:sz w:val="18"/>
          <w:szCs w:val="18"/>
          <w:u w:val="single"/>
        </w:rPr>
      </w:pPr>
      <w:r w:rsidRPr="00DE13F4">
        <w:rPr>
          <w:rFonts w:eastAsia="Times New Roman" w:cs="Times New Roman"/>
          <w:b/>
          <w:bCs/>
          <w:sz w:val="18"/>
          <w:szCs w:val="18"/>
          <w:u w:val="single"/>
        </w:rPr>
        <w:t>REQUISITOS A SEREM  AVALIADOS NAS AMOSTRAS</w:t>
      </w:r>
      <w:r w:rsidR="00454E4E">
        <w:rPr>
          <w:rFonts w:eastAsia="Times New Roman" w:cs="Times New Roman"/>
          <w:b/>
          <w:bCs/>
          <w:sz w:val="18"/>
          <w:szCs w:val="18"/>
          <w:u w:val="single"/>
        </w:rPr>
        <w:t xml:space="preserve"> </w:t>
      </w:r>
      <w:r w:rsidRPr="00DE13F4">
        <w:rPr>
          <w:rFonts w:eastAsia="Times New Roman" w:cs="Times New Roman"/>
          <w:b/>
          <w:bCs/>
          <w:sz w:val="18"/>
          <w:szCs w:val="18"/>
          <w:u w:val="single"/>
        </w:rPr>
        <w:t>DE PRODUTOS MÉDICO HOSPITALARES</w:t>
      </w:r>
    </w:p>
    <w:p w:rsidR="0087676A" w:rsidRDefault="0087676A" w:rsidP="0087676A">
      <w:pPr>
        <w:tabs>
          <w:tab w:val="left" w:pos="345"/>
          <w:tab w:val="center" w:pos="4252"/>
          <w:tab w:val="right" w:pos="8504"/>
        </w:tabs>
        <w:spacing w:after="120" w:line="240" w:lineRule="auto"/>
        <w:jc w:val="center"/>
        <w:rPr>
          <w:rFonts w:eastAsia="Times New Roman" w:cs="Times New Roman"/>
          <w:b/>
          <w:bCs/>
          <w:sz w:val="18"/>
          <w:szCs w:val="18"/>
          <w:u w:val="single"/>
        </w:rPr>
      </w:pPr>
    </w:p>
    <w:p w:rsidR="0087676A" w:rsidRPr="00DE13F4" w:rsidRDefault="0087676A" w:rsidP="00454E4E">
      <w:pPr>
        <w:pStyle w:val="Corpodetexto"/>
      </w:pPr>
      <w:r w:rsidRPr="00DE13F4">
        <w:t xml:space="preserve">Processo:                                          Pregão:                                     </w:t>
      </w:r>
      <w:r>
        <w:t xml:space="preserve">                                  </w:t>
      </w:r>
      <w:r w:rsidRPr="00DE13F4">
        <w:t xml:space="preserve"> Item: 04</w:t>
      </w:r>
    </w:p>
    <w:p w:rsidR="0087676A" w:rsidRPr="00DE13F4" w:rsidRDefault="0087676A" w:rsidP="00454E4E">
      <w:pPr>
        <w:pStyle w:val="Corpodetexto"/>
        <w:rPr>
          <w:lang w:val="en-US"/>
        </w:rPr>
      </w:pPr>
      <w:r w:rsidRPr="00DE13F4">
        <w:t xml:space="preserve">Código /Descritivo: </w:t>
      </w:r>
    </w:p>
    <w:p w:rsidR="0087676A" w:rsidRPr="00DE13F4" w:rsidRDefault="0087676A" w:rsidP="00454E4E">
      <w:pPr>
        <w:pStyle w:val="Corpodetexto"/>
      </w:pPr>
      <w:r w:rsidRPr="00DE13F4">
        <w:t>Licitante:</w:t>
      </w:r>
    </w:p>
    <w:p w:rsidR="0087676A" w:rsidRPr="00DE13F4" w:rsidRDefault="0087676A" w:rsidP="00454E4E">
      <w:pPr>
        <w:pStyle w:val="Corpodetexto"/>
      </w:pPr>
    </w:p>
    <w:p w:rsidR="0087676A" w:rsidRPr="00DE13F4" w:rsidRDefault="0087676A" w:rsidP="00454E4E">
      <w:pPr>
        <w:pStyle w:val="Corpodetexto"/>
      </w:pPr>
      <w:r w:rsidRPr="00DE13F4">
        <w:t xml:space="preserve">Marca:                                                     Referência:                                        </w:t>
      </w:r>
      <w:r>
        <w:t xml:space="preserve">                </w:t>
      </w:r>
      <w:r w:rsidRPr="00DE13F4">
        <w:t xml:space="preserve">    Agrupamento:</w:t>
      </w:r>
    </w:p>
    <w:p w:rsidR="0087676A" w:rsidRPr="00DE13F4" w:rsidRDefault="0087676A" w:rsidP="00454E4E">
      <w:pPr>
        <w:pStyle w:val="Corpodetexto"/>
      </w:pPr>
    </w:p>
    <w:p w:rsidR="0087676A" w:rsidRPr="00DE13F4" w:rsidRDefault="0087676A" w:rsidP="00454E4E">
      <w:pPr>
        <w:pStyle w:val="Corpodetexto"/>
        <w:rPr>
          <w:lang w:val="en-US"/>
        </w:rPr>
      </w:pPr>
      <w:r w:rsidRPr="00DE13F4">
        <w:t xml:space="preserve">Registro ANVISA:   </w:t>
      </w:r>
    </w:p>
    <w:p w:rsidR="0087676A" w:rsidRPr="00DE13F4" w:rsidRDefault="0087676A" w:rsidP="0087676A">
      <w:pPr>
        <w:rPr>
          <w:rFonts w:eastAsia="Times New Roman" w:cs="Times New Roman"/>
          <w:sz w:val="18"/>
          <w:szCs w:val="18"/>
        </w:rPr>
      </w:pPr>
    </w:p>
    <w:tbl>
      <w:tblPr>
        <w:tblW w:w="8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2002"/>
        <w:gridCol w:w="1194"/>
        <w:gridCol w:w="1367"/>
        <w:gridCol w:w="3410"/>
      </w:tblGrid>
      <w:tr w:rsidR="0087676A" w:rsidRPr="00DE13F4" w:rsidTr="00454E4E">
        <w:trPr>
          <w:trHeight w:val="273"/>
        </w:trPr>
        <w:tc>
          <w:tcPr>
            <w:tcW w:w="2775" w:type="dxa"/>
            <w:gridSpan w:val="2"/>
            <w:vAlign w:val="center"/>
            <w:hideMark/>
          </w:tcPr>
          <w:p w:rsidR="0087676A" w:rsidRPr="00DE13F4" w:rsidRDefault="0087676A" w:rsidP="00454E4E">
            <w:pPr>
              <w:spacing w:after="0"/>
              <w:jc w:val="center"/>
              <w:rPr>
                <w:rFonts w:eastAsia="Times New Roman" w:cs="Times New Roman"/>
                <w:b/>
                <w:sz w:val="18"/>
                <w:szCs w:val="18"/>
                <w:lang w:eastAsia="pt-BR"/>
              </w:rPr>
            </w:pPr>
            <w:r w:rsidRPr="00DE13F4">
              <w:rPr>
                <w:rFonts w:eastAsia="Times New Roman" w:cs="Times New Roman"/>
                <w:b/>
                <w:sz w:val="18"/>
                <w:szCs w:val="18"/>
              </w:rPr>
              <w:t>CARACTERÍSTICAS</w:t>
            </w:r>
          </w:p>
        </w:tc>
        <w:tc>
          <w:tcPr>
            <w:tcW w:w="1194" w:type="dxa"/>
            <w:vAlign w:val="center"/>
            <w:hideMark/>
          </w:tcPr>
          <w:p w:rsidR="0087676A" w:rsidRPr="00DE13F4" w:rsidRDefault="0087676A" w:rsidP="00454E4E">
            <w:pPr>
              <w:spacing w:after="0"/>
              <w:jc w:val="both"/>
              <w:rPr>
                <w:rFonts w:eastAsia="Times New Roman" w:cs="Times New Roman"/>
                <w:b/>
                <w:sz w:val="18"/>
                <w:szCs w:val="18"/>
              </w:rPr>
            </w:pPr>
            <w:r w:rsidRPr="00DE13F4">
              <w:rPr>
                <w:rFonts w:eastAsia="Times New Roman" w:cs="Times New Roman"/>
                <w:b/>
                <w:sz w:val="18"/>
                <w:szCs w:val="18"/>
              </w:rPr>
              <w:t>ADEQUADO</w:t>
            </w:r>
          </w:p>
        </w:tc>
        <w:tc>
          <w:tcPr>
            <w:tcW w:w="1367" w:type="dxa"/>
            <w:vAlign w:val="center"/>
            <w:hideMark/>
          </w:tcPr>
          <w:p w:rsidR="0087676A" w:rsidRPr="00DE13F4" w:rsidRDefault="0087676A" w:rsidP="00454E4E">
            <w:pPr>
              <w:spacing w:after="0"/>
              <w:jc w:val="center"/>
              <w:rPr>
                <w:rFonts w:eastAsia="Times New Roman" w:cs="Times New Roman"/>
                <w:b/>
                <w:sz w:val="18"/>
                <w:szCs w:val="18"/>
              </w:rPr>
            </w:pPr>
            <w:r w:rsidRPr="00DE13F4">
              <w:rPr>
                <w:rFonts w:eastAsia="Times New Roman" w:cs="Times New Roman"/>
                <w:b/>
                <w:sz w:val="18"/>
                <w:szCs w:val="18"/>
              </w:rPr>
              <w:t>INADEQUADO</w:t>
            </w:r>
          </w:p>
        </w:tc>
        <w:tc>
          <w:tcPr>
            <w:tcW w:w="3410" w:type="dxa"/>
            <w:vAlign w:val="center"/>
            <w:hideMark/>
          </w:tcPr>
          <w:p w:rsidR="0087676A" w:rsidRPr="00DE13F4" w:rsidRDefault="0087676A" w:rsidP="00454E4E">
            <w:pPr>
              <w:spacing w:after="0"/>
              <w:jc w:val="center"/>
              <w:rPr>
                <w:rFonts w:eastAsia="Times New Roman" w:cs="Times New Roman"/>
                <w:b/>
                <w:sz w:val="18"/>
                <w:szCs w:val="18"/>
              </w:rPr>
            </w:pPr>
            <w:r w:rsidRPr="00DE13F4">
              <w:rPr>
                <w:rFonts w:eastAsia="Times New Roman" w:cs="Times New Roman"/>
                <w:b/>
                <w:sz w:val="18"/>
                <w:szCs w:val="18"/>
              </w:rPr>
              <w:t>JUSTIFICATIVA</w:t>
            </w:r>
          </w:p>
        </w:tc>
      </w:tr>
      <w:tr w:rsidR="0087676A" w:rsidRPr="00DE13F4" w:rsidTr="00454E4E">
        <w:trPr>
          <w:trHeight w:val="442"/>
        </w:trPr>
        <w:tc>
          <w:tcPr>
            <w:tcW w:w="773" w:type="dxa"/>
            <w:vMerge w:val="restart"/>
            <w:vAlign w:val="center"/>
            <w:hideMark/>
          </w:tcPr>
          <w:p w:rsidR="0087676A" w:rsidRPr="00DE13F4" w:rsidRDefault="0087676A" w:rsidP="00454E4E">
            <w:pPr>
              <w:spacing w:after="0"/>
              <w:rPr>
                <w:rFonts w:eastAsia="Times New Roman" w:cs="Times New Roman"/>
                <w:sz w:val="18"/>
                <w:szCs w:val="18"/>
              </w:rPr>
            </w:pPr>
            <w:r w:rsidRPr="00DE13F4">
              <w:rPr>
                <w:rFonts w:eastAsia="Times New Roman" w:cs="Times New Roman"/>
                <w:sz w:val="18"/>
                <w:szCs w:val="18"/>
              </w:rPr>
              <w:t>Embalagem</w:t>
            </w:r>
          </w:p>
        </w:tc>
        <w:tc>
          <w:tcPr>
            <w:tcW w:w="2002" w:type="dxa"/>
            <w:hideMark/>
          </w:tcPr>
          <w:p w:rsidR="0087676A" w:rsidRPr="00DE13F4" w:rsidRDefault="0087676A" w:rsidP="00454E4E">
            <w:pPr>
              <w:spacing w:after="0"/>
              <w:jc w:val="both"/>
              <w:rPr>
                <w:rFonts w:eastAsia="Times New Roman" w:cs="Times New Roman"/>
                <w:sz w:val="18"/>
                <w:szCs w:val="18"/>
              </w:rPr>
            </w:pPr>
            <w:r w:rsidRPr="00DE13F4">
              <w:rPr>
                <w:rFonts w:eastAsia="Times New Roman" w:cs="Times New Roman"/>
                <w:sz w:val="18"/>
                <w:szCs w:val="18"/>
              </w:rPr>
              <w:t>Identificação visual /escrita do produto</w:t>
            </w:r>
          </w:p>
        </w:tc>
        <w:tc>
          <w:tcPr>
            <w:tcW w:w="1194" w:type="dxa"/>
          </w:tcPr>
          <w:p w:rsidR="0087676A" w:rsidRPr="00DE13F4" w:rsidRDefault="0087676A" w:rsidP="00454E4E">
            <w:pPr>
              <w:spacing w:after="0"/>
              <w:jc w:val="both"/>
              <w:rPr>
                <w:rFonts w:eastAsia="Times New Roman" w:cs="Times New Roman"/>
                <w:sz w:val="18"/>
                <w:szCs w:val="18"/>
              </w:rPr>
            </w:pPr>
          </w:p>
        </w:tc>
        <w:tc>
          <w:tcPr>
            <w:tcW w:w="1367" w:type="dxa"/>
          </w:tcPr>
          <w:p w:rsidR="0087676A" w:rsidRPr="00DE13F4" w:rsidRDefault="0087676A" w:rsidP="00454E4E">
            <w:pPr>
              <w:spacing w:after="0"/>
              <w:jc w:val="both"/>
              <w:rPr>
                <w:rFonts w:eastAsia="Times New Roman" w:cs="Times New Roman"/>
                <w:sz w:val="18"/>
                <w:szCs w:val="18"/>
              </w:rPr>
            </w:pPr>
          </w:p>
        </w:tc>
        <w:tc>
          <w:tcPr>
            <w:tcW w:w="3410" w:type="dxa"/>
          </w:tcPr>
          <w:p w:rsidR="0087676A" w:rsidRPr="00DE13F4" w:rsidRDefault="0087676A" w:rsidP="00454E4E">
            <w:pPr>
              <w:spacing w:after="0"/>
              <w:jc w:val="both"/>
              <w:rPr>
                <w:rFonts w:eastAsia="Times New Roman" w:cs="Times New Roman"/>
                <w:sz w:val="18"/>
                <w:szCs w:val="18"/>
              </w:rPr>
            </w:pPr>
          </w:p>
        </w:tc>
      </w:tr>
      <w:tr w:rsidR="0087676A" w:rsidRPr="00DE13F4" w:rsidTr="00454E4E">
        <w:trPr>
          <w:trHeight w:val="284"/>
        </w:trPr>
        <w:tc>
          <w:tcPr>
            <w:tcW w:w="773" w:type="dxa"/>
            <w:vMerge/>
            <w:vAlign w:val="center"/>
            <w:hideMark/>
          </w:tcPr>
          <w:p w:rsidR="0087676A" w:rsidRPr="00DE13F4" w:rsidRDefault="0087676A" w:rsidP="00454E4E">
            <w:pPr>
              <w:spacing w:after="0" w:line="240" w:lineRule="auto"/>
              <w:rPr>
                <w:rFonts w:eastAsia="Times New Roman" w:cs="Times New Roman"/>
                <w:sz w:val="18"/>
                <w:szCs w:val="18"/>
              </w:rPr>
            </w:pPr>
          </w:p>
        </w:tc>
        <w:tc>
          <w:tcPr>
            <w:tcW w:w="2002" w:type="dxa"/>
            <w:hideMark/>
          </w:tcPr>
          <w:p w:rsidR="0087676A" w:rsidRPr="00DE13F4" w:rsidRDefault="0087676A" w:rsidP="00454E4E">
            <w:pPr>
              <w:spacing w:after="0"/>
              <w:jc w:val="both"/>
              <w:rPr>
                <w:rFonts w:eastAsia="Times New Roman" w:cs="Times New Roman"/>
                <w:sz w:val="18"/>
                <w:szCs w:val="18"/>
              </w:rPr>
            </w:pPr>
            <w:r w:rsidRPr="00DE13F4">
              <w:rPr>
                <w:rFonts w:eastAsia="Times New Roman" w:cs="Times New Roman"/>
                <w:sz w:val="18"/>
                <w:szCs w:val="18"/>
              </w:rPr>
              <w:t>Integridade</w:t>
            </w:r>
          </w:p>
        </w:tc>
        <w:tc>
          <w:tcPr>
            <w:tcW w:w="1194" w:type="dxa"/>
          </w:tcPr>
          <w:p w:rsidR="0087676A" w:rsidRPr="00DE13F4" w:rsidRDefault="0087676A" w:rsidP="00454E4E">
            <w:pPr>
              <w:spacing w:after="0"/>
              <w:jc w:val="both"/>
              <w:rPr>
                <w:rFonts w:eastAsia="Times New Roman" w:cs="Times New Roman"/>
                <w:sz w:val="18"/>
                <w:szCs w:val="18"/>
              </w:rPr>
            </w:pPr>
          </w:p>
        </w:tc>
        <w:tc>
          <w:tcPr>
            <w:tcW w:w="1367" w:type="dxa"/>
          </w:tcPr>
          <w:p w:rsidR="0087676A" w:rsidRPr="00DE13F4" w:rsidRDefault="0087676A" w:rsidP="00454E4E">
            <w:pPr>
              <w:spacing w:after="0"/>
              <w:jc w:val="both"/>
              <w:rPr>
                <w:rFonts w:eastAsia="Times New Roman" w:cs="Times New Roman"/>
                <w:sz w:val="18"/>
                <w:szCs w:val="18"/>
              </w:rPr>
            </w:pPr>
          </w:p>
        </w:tc>
        <w:tc>
          <w:tcPr>
            <w:tcW w:w="3410" w:type="dxa"/>
          </w:tcPr>
          <w:p w:rsidR="0087676A" w:rsidRPr="00DE13F4" w:rsidRDefault="0087676A" w:rsidP="00454E4E">
            <w:pPr>
              <w:spacing w:after="0"/>
              <w:jc w:val="both"/>
              <w:rPr>
                <w:rFonts w:eastAsia="Times New Roman" w:cs="Times New Roman"/>
                <w:sz w:val="18"/>
                <w:szCs w:val="18"/>
              </w:rPr>
            </w:pPr>
          </w:p>
        </w:tc>
      </w:tr>
      <w:tr w:rsidR="0087676A" w:rsidRPr="00DE13F4" w:rsidTr="00454E4E">
        <w:trPr>
          <w:trHeight w:val="284"/>
        </w:trPr>
        <w:tc>
          <w:tcPr>
            <w:tcW w:w="773" w:type="dxa"/>
            <w:vMerge/>
            <w:vAlign w:val="center"/>
            <w:hideMark/>
          </w:tcPr>
          <w:p w:rsidR="0087676A" w:rsidRPr="00DE13F4" w:rsidRDefault="0087676A" w:rsidP="00454E4E">
            <w:pPr>
              <w:spacing w:after="0" w:line="240" w:lineRule="auto"/>
              <w:rPr>
                <w:rFonts w:eastAsia="Times New Roman" w:cs="Times New Roman"/>
                <w:sz w:val="18"/>
                <w:szCs w:val="18"/>
              </w:rPr>
            </w:pPr>
          </w:p>
        </w:tc>
        <w:tc>
          <w:tcPr>
            <w:tcW w:w="2002" w:type="dxa"/>
            <w:hideMark/>
          </w:tcPr>
          <w:p w:rsidR="0087676A" w:rsidRPr="00DE13F4" w:rsidRDefault="0087676A" w:rsidP="00454E4E">
            <w:pPr>
              <w:spacing w:after="0"/>
              <w:jc w:val="both"/>
              <w:rPr>
                <w:rFonts w:eastAsia="Times New Roman" w:cs="Times New Roman"/>
                <w:sz w:val="18"/>
                <w:szCs w:val="18"/>
              </w:rPr>
            </w:pPr>
            <w:r w:rsidRPr="00DE13F4">
              <w:rPr>
                <w:rFonts w:eastAsia="Times New Roman" w:cs="Times New Roman"/>
                <w:sz w:val="18"/>
                <w:szCs w:val="18"/>
              </w:rPr>
              <w:t>Selagem/Abertura</w:t>
            </w:r>
          </w:p>
        </w:tc>
        <w:tc>
          <w:tcPr>
            <w:tcW w:w="1194" w:type="dxa"/>
          </w:tcPr>
          <w:p w:rsidR="0087676A" w:rsidRPr="00DE13F4" w:rsidRDefault="0087676A" w:rsidP="00454E4E">
            <w:pPr>
              <w:spacing w:after="0"/>
              <w:jc w:val="both"/>
              <w:rPr>
                <w:rFonts w:eastAsia="Times New Roman" w:cs="Times New Roman"/>
                <w:sz w:val="18"/>
                <w:szCs w:val="18"/>
              </w:rPr>
            </w:pPr>
          </w:p>
        </w:tc>
        <w:tc>
          <w:tcPr>
            <w:tcW w:w="1367" w:type="dxa"/>
          </w:tcPr>
          <w:p w:rsidR="0087676A" w:rsidRPr="00DE13F4" w:rsidRDefault="0087676A" w:rsidP="00454E4E">
            <w:pPr>
              <w:spacing w:after="0"/>
              <w:jc w:val="both"/>
              <w:rPr>
                <w:rFonts w:eastAsia="Times New Roman" w:cs="Times New Roman"/>
                <w:sz w:val="18"/>
                <w:szCs w:val="18"/>
              </w:rPr>
            </w:pPr>
          </w:p>
        </w:tc>
        <w:tc>
          <w:tcPr>
            <w:tcW w:w="3410" w:type="dxa"/>
          </w:tcPr>
          <w:p w:rsidR="0087676A" w:rsidRPr="00DE13F4" w:rsidRDefault="0087676A" w:rsidP="00454E4E">
            <w:pPr>
              <w:spacing w:after="0"/>
              <w:jc w:val="both"/>
              <w:rPr>
                <w:rFonts w:eastAsia="Times New Roman" w:cs="Times New Roman"/>
                <w:sz w:val="18"/>
                <w:szCs w:val="18"/>
              </w:rPr>
            </w:pPr>
          </w:p>
        </w:tc>
      </w:tr>
    </w:tbl>
    <w:tbl>
      <w:tblPr>
        <w:tblpPr w:leftFromText="141" w:rightFromText="141" w:vertAnchor="text" w:horzAnchor="margin" w:tblpY="316"/>
        <w:tblW w:w="87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157"/>
        <w:gridCol w:w="807"/>
        <w:gridCol w:w="807"/>
        <w:gridCol w:w="3001"/>
      </w:tblGrid>
      <w:tr w:rsidR="00454E4E" w:rsidRPr="00DE13F4" w:rsidTr="00454E4E">
        <w:trPr>
          <w:trHeight w:val="593"/>
        </w:trPr>
        <w:tc>
          <w:tcPr>
            <w:tcW w:w="4157" w:type="dxa"/>
            <w:vAlign w:val="center"/>
            <w:hideMark/>
          </w:tcPr>
          <w:p w:rsidR="00454E4E" w:rsidRPr="00DE13F4" w:rsidRDefault="00454E4E" w:rsidP="00454E4E">
            <w:pPr>
              <w:keepNext/>
              <w:spacing w:after="0" w:line="240" w:lineRule="auto"/>
              <w:jc w:val="center"/>
              <w:outlineLvl w:val="0"/>
              <w:rPr>
                <w:rFonts w:eastAsia="Times New Roman" w:cs="Times New Roman"/>
                <w:sz w:val="18"/>
                <w:szCs w:val="18"/>
                <w:lang w:eastAsia="pt-BR"/>
              </w:rPr>
            </w:pPr>
            <w:r w:rsidRPr="00DE13F4">
              <w:rPr>
                <w:rFonts w:eastAsia="Times New Roman" w:cs="Times New Roman"/>
                <w:sz w:val="18"/>
                <w:szCs w:val="18"/>
                <w:lang w:eastAsia="pt-BR"/>
              </w:rPr>
              <w:t>CARACTERISTICAS</w:t>
            </w:r>
          </w:p>
        </w:tc>
        <w:tc>
          <w:tcPr>
            <w:tcW w:w="807" w:type="dxa"/>
            <w:vAlign w:val="center"/>
            <w:hideMark/>
          </w:tcPr>
          <w:p w:rsidR="00454E4E" w:rsidRPr="00DE13F4" w:rsidRDefault="00454E4E" w:rsidP="00454E4E">
            <w:pPr>
              <w:spacing w:after="0"/>
              <w:jc w:val="center"/>
              <w:rPr>
                <w:rFonts w:eastAsia="Times New Roman" w:cs="Times New Roman"/>
                <w:b/>
                <w:sz w:val="18"/>
                <w:szCs w:val="18"/>
              </w:rPr>
            </w:pPr>
            <w:r w:rsidRPr="00DE13F4">
              <w:rPr>
                <w:rFonts w:eastAsia="Times New Roman" w:cs="Times New Roman"/>
                <w:b/>
                <w:sz w:val="18"/>
                <w:szCs w:val="18"/>
              </w:rPr>
              <w:t>ATENDE</w:t>
            </w:r>
          </w:p>
        </w:tc>
        <w:tc>
          <w:tcPr>
            <w:tcW w:w="807" w:type="dxa"/>
            <w:vAlign w:val="center"/>
            <w:hideMark/>
          </w:tcPr>
          <w:p w:rsidR="00454E4E" w:rsidRPr="00DE13F4" w:rsidRDefault="00454E4E" w:rsidP="00454E4E">
            <w:pPr>
              <w:spacing w:after="0"/>
              <w:jc w:val="center"/>
              <w:rPr>
                <w:rFonts w:eastAsia="Times New Roman" w:cs="Times New Roman"/>
                <w:b/>
                <w:sz w:val="18"/>
                <w:szCs w:val="18"/>
              </w:rPr>
            </w:pPr>
            <w:r w:rsidRPr="00DE13F4">
              <w:rPr>
                <w:rFonts w:eastAsia="Times New Roman" w:cs="Times New Roman"/>
                <w:b/>
                <w:sz w:val="18"/>
                <w:szCs w:val="18"/>
              </w:rPr>
              <w:t>NÃO ATENDE</w:t>
            </w:r>
          </w:p>
        </w:tc>
        <w:tc>
          <w:tcPr>
            <w:tcW w:w="3001" w:type="dxa"/>
            <w:vAlign w:val="center"/>
            <w:hideMark/>
          </w:tcPr>
          <w:p w:rsidR="00454E4E" w:rsidRPr="00DE13F4" w:rsidRDefault="00454E4E" w:rsidP="00454E4E">
            <w:pPr>
              <w:keepNext/>
              <w:spacing w:after="0" w:line="240" w:lineRule="auto"/>
              <w:jc w:val="center"/>
              <w:outlineLvl w:val="0"/>
              <w:rPr>
                <w:rFonts w:eastAsia="Times New Roman" w:cs="Times New Roman"/>
                <w:b/>
                <w:sz w:val="18"/>
                <w:szCs w:val="18"/>
                <w:lang w:eastAsia="pt-BR"/>
              </w:rPr>
            </w:pPr>
            <w:r w:rsidRPr="00DE13F4">
              <w:rPr>
                <w:rFonts w:eastAsia="Times New Roman" w:cs="Times New Roman"/>
                <w:b/>
                <w:sz w:val="18"/>
                <w:szCs w:val="18"/>
                <w:lang w:eastAsia="pt-BR"/>
              </w:rPr>
              <w:t>JUSTIFICATIVA</w:t>
            </w:r>
          </w:p>
        </w:tc>
      </w:tr>
      <w:tr w:rsidR="00454E4E" w:rsidRPr="00DE13F4" w:rsidTr="00454E4E">
        <w:trPr>
          <w:trHeight w:val="358"/>
        </w:trPr>
        <w:tc>
          <w:tcPr>
            <w:tcW w:w="4157" w:type="dxa"/>
            <w:hideMark/>
          </w:tcPr>
          <w:p w:rsidR="00454E4E" w:rsidRPr="00DE13F4" w:rsidRDefault="00454E4E" w:rsidP="00454E4E">
            <w:pPr>
              <w:spacing w:after="0"/>
              <w:jc w:val="both"/>
              <w:rPr>
                <w:rFonts w:eastAsia="Times New Roman" w:cs="Times New Roman"/>
                <w:sz w:val="18"/>
                <w:szCs w:val="18"/>
              </w:rPr>
            </w:pPr>
            <w:r w:rsidRPr="00DE13F4">
              <w:rPr>
                <w:rFonts w:eastAsia="Times New Roman" w:cs="Times New Roman"/>
                <w:sz w:val="18"/>
                <w:szCs w:val="18"/>
              </w:rPr>
              <w:t>Kit:</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jc w:val="both"/>
              <w:rPr>
                <w:rFonts w:eastAsia="Times New Roman" w:cs="Times New Roman"/>
                <w:sz w:val="18"/>
                <w:szCs w:val="18"/>
              </w:rPr>
            </w:pPr>
            <w:r w:rsidRPr="00DE13F4">
              <w:rPr>
                <w:rFonts w:eastAsia="Times New Roman" w:cs="Times New Roman"/>
                <w:sz w:val="18"/>
                <w:szCs w:val="18"/>
              </w:rPr>
              <w:t>Sonda extensora com pinca</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jc w:val="both"/>
              <w:rPr>
                <w:rFonts w:eastAsia="Times New Roman" w:cs="Times New Roman"/>
                <w:sz w:val="18"/>
                <w:szCs w:val="18"/>
              </w:rPr>
            </w:pPr>
            <w:r w:rsidRPr="00DE13F4">
              <w:rPr>
                <w:rFonts w:eastAsia="Times New Roman" w:cs="Times New Roman"/>
                <w:sz w:val="18"/>
                <w:szCs w:val="18"/>
              </w:rPr>
              <w:t>Seringa descartável 35 ML</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spacing w:after="0"/>
              <w:jc w:val="both"/>
              <w:rPr>
                <w:rFonts w:eastAsia="Times New Roman" w:cs="Times New Roman"/>
                <w:sz w:val="18"/>
                <w:szCs w:val="18"/>
              </w:rPr>
            </w:pPr>
            <w:r w:rsidRPr="00DE13F4">
              <w:rPr>
                <w:rFonts w:eastAsia="Times New Roman" w:cs="Times New Roman"/>
                <w:sz w:val="18"/>
                <w:szCs w:val="18"/>
              </w:rPr>
              <w:t>Tubo: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jc w:val="both"/>
              <w:rPr>
                <w:rFonts w:eastAsia="Times New Roman" w:cs="Times New Roman"/>
                <w:sz w:val="18"/>
                <w:szCs w:val="18"/>
              </w:rPr>
            </w:pPr>
            <w:r w:rsidRPr="00DE13F4">
              <w:rPr>
                <w:rFonts w:eastAsia="Times New Roman" w:cs="Times New Roman"/>
                <w:sz w:val="18"/>
                <w:szCs w:val="18"/>
              </w:rPr>
              <w:t>Matéria prima</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58"/>
        </w:trPr>
        <w:tc>
          <w:tcPr>
            <w:tcW w:w="4157" w:type="dxa"/>
            <w:hideMark/>
          </w:tcPr>
          <w:p w:rsidR="00454E4E" w:rsidRPr="00DE13F4" w:rsidRDefault="00454E4E" w:rsidP="00454E4E">
            <w:pPr>
              <w:numPr>
                <w:ilvl w:val="0"/>
                <w:numId w:val="46"/>
              </w:numPr>
              <w:spacing w:after="0" w:line="240" w:lineRule="auto"/>
              <w:jc w:val="both"/>
              <w:rPr>
                <w:rFonts w:eastAsia="Times New Roman" w:cs="Times New Roman"/>
                <w:sz w:val="18"/>
                <w:szCs w:val="18"/>
              </w:rPr>
            </w:pPr>
            <w:r w:rsidRPr="00DE13F4">
              <w:rPr>
                <w:rFonts w:eastAsia="Times New Roman" w:cs="Times New Roman"/>
                <w:sz w:val="18"/>
                <w:szCs w:val="18"/>
              </w:rPr>
              <w:t>Maleabilidade</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jc w:val="both"/>
              <w:rPr>
                <w:rFonts w:eastAsia="Times New Roman" w:cs="Times New Roman"/>
                <w:sz w:val="18"/>
                <w:szCs w:val="18"/>
              </w:rPr>
            </w:pPr>
            <w:r w:rsidRPr="00DE13F4">
              <w:rPr>
                <w:rFonts w:eastAsia="Times New Roman" w:cs="Times New Roman"/>
                <w:sz w:val="18"/>
                <w:szCs w:val="18"/>
              </w:rPr>
              <w:t>Resistência</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Lubrificação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Manuseio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Balão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Valvula enchimento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58"/>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Dispositivo anti refluxo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Extremidade distal</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Extremidade proximal</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numPr>
                <w:ilvl w:val="0"/>
                <w:numId w:val="46"/>
              </w:numPr>
              <w:spacing w:after="0" w:line="240" w:lineRule="auto"/>
              <w:rPr>
                <w:rFonts w:eastAsia="Times New Roman" w:cs="Times New Roman"/>
                <w:sz w:val="18"/>
                <w:szCs w:val="18"/>
              </w:rPr>
            </w:pPr>
            <w:r w:rsidRPr="00DE13F4">
              <w:rPr>
                <w:rFonts w:eastAsia="Times New Roman" w:cs="Times New Roman"/>
                <w:sz w:val="18"/>
                <w:szCs w:val="18"/>
              </w:rPr>
              <w:t>Fixação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r w:rsidR="00454E4E" w:rsidRPr="00DE13F4" w:rsidTr="00454E4E">
        <w:trPr>
          <w:trHeight w:val="372"/>
        </w:trPr>
        <w:tc>
          <w:tcPr>
            <w:tcW w:w="4157" w:type="dxa"/>
            <w:hideMark/>
          </w:tcPr>
          <w:p w:rsidR="00454E4E" w:rsidRPr="00DE13F4" w:rsidRDefault="00454E4E" w:rsidP="00454E4E">
            <w:pPr>
              <w:spacing w:after="0"/>
              <w:rPr>
                <w:rFonts w:eastAsia="Times New Roman" w:cs="Times New Roman"/>
                <w:sz w:val="18"/>
                <w:szCs w:val="18"/>
              </w:rPr>
            </w:pPr>
            <w:r w:rsidRPr="00DE13F4">
              <w:rPr>
                <w:rFonts w:eastAsia="Times New Roman" w:cs="Times New Roman"/>
                <w:sz w:val="18"/>
                <w:szCs w:val="18"/>
              </w:rPr>
              <w:t>Resultado esperado</w:t>
            </w:r>
          </w:p>
        </w:tc>
        <w:tc>
          <w:tcPr>
            <w:tcW w:w="807" w:type="dxa"/>
          </w:tcPr>
          <w:p w:rsidR="00454E4E" w:rsidRPr="00DE13F4" w:rsidRDefault="00454E4E" w:rsidP="00454E4E">
            <w:pPr>
              <w:spacing w:after="0"/>
              <w:jc w:val="center"/>
              <w:rPr>
                <w:rFonts w:eastAsia="Times New Roman" w:cs="Times New Roman"/>
                <w:sz w:val="18"/>
                <w:szCs w:val="18"/>
              </w:rPr>
            </w:pPr>
          </w:p>
        </w:tc>
        <w:tc>
          <w:tcPr>
            <w:tcW w:w="807" w:type="dxa"/>
          </w:tcPr>
          <w:p w:rsidR="00454E4E" w:rsidRPr="00DE13F4" w:rsidRDefault="00454E4E" w:rsidP="00454E4E">
            <w:pPr>
              <w:spacing w:after="0"/>
              <w:jc w:val="center"/>
              <w:rPr>
                <w:rFonts w:eastAsia="Times New Roman" w:cs="Times New Roman"/>
                <w:sz w:val="18"/>
                <w:szCs w:val="18"/>
              </w:rPr>
            </w:pPr>
          </w:p>
        </w:tc>
        <w:tc>
          <w:tcPr>
            <w:tcW w:w="3001" w:type="dxa"/>
          </w:tcPr>
          <w:p w:rsidR="00454E4E" w:rsidRPr="00DE13F4" w:rsidRDefault="00454E4E" w:rsidP="00454E4E">
            <w:pPr>
              <w:spacing w:after="0"/>
              <w:jc w:val="center"/>
              <w:rPr>
                <w:rFonts w:eastAsia="Times New Roman" w:cs="Times New Roman"/>
                <w:sz w:val="18"/>
                <w:szCs w:val="18"/>
              </w:rPr>
            </w:pPr>
          </w:p>
        </w:tc>
      </w:tr>
    </w:tbl>
    <w:p w:rsidR="0087676A" w:rsidRPr="00DE13F4" w:rsidRDefault="0087676A" w:rsidP="00454E4E">
      <w:pPr>
        <w:spacing w:after="0"/>
        <w:jc w:val="both"/>
        <w:rPr>
          <w:rFonts w:eastAsia="Times New Roman" w:cs="Times New Roman"/>
          <w:sz w:val="18"/>
          <w:szCs w:val="18"/>
        </w:rPr>
      </w:pPr>
    </w:p>
    <w:p w:rsidR="0087676A" w:rsidRPr="00DE13F4" w:rsidRDefault="0087676A" w:rsidP="00454E4E">
      <w:pPr>
        <w:spacing w:after="0"/>
        <w:jc w:val="both"/>
        <w:rPr>
          <w:rFonts w:eastAsia="Times New Roman" w:cs="Times New Roman"/>
          <w:sz w:val="18"/>
          <w:szCs w:val="18"/>
        </w:rPr>
      </w:pPr>
    </w:p>
    <w:p w:rsidR="0087676A" w:rsidRDefault="0087676A" w:rsidP="00454E4E">
      <w:pPr>
        <w:tabs>
          <w:tab w:val="left" w:pos="6240"/>
        </w:tabs>
        <w:spacing w:after="0"/>
      </w:pPr>
    </w:p>
    <w:p w:rsidR="0087676A" w:rsidRPr="00DE13F4" w:rsidRDefault="0087676A" w:rsidP="00454E4E">
      <w:pPr>
        <w:tabs>
          <w:tab w:val="left" w:pos="6240"/>
        </w:tabs>
        <w:spacing w:after="0"/>
      </w:pPr>
    </w:p>
    <w:p w:rsidR="0087676A" w:rsidRPr="00DE13F4" w:rsidRDefault="0087676A" w:rsidP="00454E4E">
      <w:pPr>
        <w:spacing w:after="0"/>
      </w:pPr>
    </w:p>
    <w:p w:rsidR="0087676A" w:rsidRPr="00DE13F4"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p w:rsidR="0087676A" w:rsidRDefault="0087676A" w:rsidP="00454E4E">
      <w:pPr>
        <w:spacing w:after="0"/>
      </w:pPr>
    </w:p>
    <w:tbl>
      <w:tblPr>
        <w:tblpPr w:leftFromText="141" w:rightFromText="141" w:vertAnchor="text" w:horzAnchor="margin" w:tblpX="-10" w:tblpY="332"/>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54E4E" w:rsidRPr="00CC6F26" w:rsidTr="00454E4E">
        <w:trPr>
          <w:trHeight w:val="1833"/>
        </w:trPr>
        <w:tc>
          <w:tcPr>
            <w:tcW w:w="8789" w:type="dxa"/>
          </w:tcPr>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Default="00454E4E" w:rsidP="00454E4E">
            <w:pPr>
              <w:spacing w:after="0"/>
              <w:jc w:val="both"/>
              <w:rPr>
                <w:rFonts w:eastAsia="Times New Roman" w:cstheme="minorHAnsi"/>
                <w:sz w:val="18"/>
                <w:szCs w:val="18"/>
              </w:rPr>
            </w:pPr>
          </w:p>
          <w:p w:rsidR="00454E4E" w:rsidRPr="00CC6F26" w:rsidRDefault="00454E4E" w:rsidP="00454E4E">
            <w:pPr>
              <w:spacing w:after="0"/>
              <w:jc w:val="both"/>
              <w:rPr>
                <w:rFonts w:eastAsia="Times New Roman" w:cstheme="minorHAnsi"/>
                <w:sz w:val="18"/>
                <w:szCs w:val="18"/>
              </w:rPr>
            </w:pPr>
            <w:r w:rsidRPr="00CC6F26">
              <w:rPr>
                <w:rFonts w:eastAsia="Times New Roman" w:cstheme="minorHAnsi"/>
                <w:sz w:val="18"/>
                <w:szCs w:val="18"/>
              </w:rPr>
              <w:t>Outras observações:___________________________________________________________________</w:t>
            </w:r>
          </w:p>
          <w:p w:rsidR="00454E4E" w:rsidRPr="00CC6F26" w:rsidRDefault="00454E4E" w:rsidP="00454E4E">
            <w:pPr>
              <w:spacing w:after="0"/>
              <w:jc w:val="both"/>
              <w:rPr>
                <w:rFonts w:eastAsia="Times New Roman" w:cstheme="minorHAnsi"/>
                <w:sz w:val="18"/>
                <w:szCs w:val="18"/>
              </w:rPr>
            </w:pPr>
            <w:r w:rsidRPr="00CC6F26">
              <w:rPr>
                <w:rFonts w:eastAsia="Times New Roman" w:cstheme="minorHAnsi"/>
                <w:sz w:val="18"/>
                <w:szCs w:val="18"/>
              </w:rPr>
              <w:t>____________________________________________________________________________________</w:t>
            </w:r>
          </w:p>
          <w:p w:rsidR="00454E4E" w:rsidRPr="00CC6F26" w:rsidRDefault="00454E4E" w:rsidP="00454E4E">
            <w:pPr>
              <w:spacing w:after="0"/>
              <w:jc w:val="both"/>
              <w:rPr>
                <w:rFonts w:eastAsia="Times New Roman" w:cstheme="minorHAnsi"/>
                <w:sz w:val="18"/>
                <w:szCs w:val="18"/>
              </w:rPr>
            </w:pPr>
            <w:r w:rsidRPr="00CC6F26">
              <w:rPr>
                <w:rFonts w:eastAsia="Times New Roman" w:cstheme="minorHAnsi"/>
                <w:sz w:val="18"/>
                <w:szCs w:val="18"/>
              </w:rPr>
              <w:t>Aprovado:     SIM (  )             NÃO (  )</w:t>
            </w:r>
          </w:p>
          <w:p w:rsidR="00454E4E" w:rsidRPr="00CC6F26" w:rsidRDefault="00454E4E" w:rsidP="00454E4E">
            <w:pPr>
              <w:spacing w:after="0"/>
              <w:jc w:val="both"/>
              <w:rPr>
                <w:rFonts w:eastAsia="Times New Roman" w:cstheme="minorHAnsi"/>
                <w:sz w:val="18"/>
                <w:szCs w:val="18"/>
              </w:rPr>
            </w:pPr>
          </w:p>
          <w:p w:rsidR="00454E4E" w:rsidRPr="00CC6F26" w:rsidRDefault="00454E4E" w:rsidP="00454E4E">
            <w:pPr>
              <w:spacing w:after="0" w:line="240" w:lineRule="auto"/>
              <w:jc w:val="both"/>
              <w:rPr>
                <w:rFonts w:eastAsia="Times New Roman" w:cstheme="minorHAnsi"/>
                <w:sz w:val="18"/>
                <w:szCs w:val="18"/>
                <w:lang w:eastAsia="pt-BR"/>
              </w:rPr>
            </w:pPr>
            <w:r w:rsidRPr="00CC6F26">
              <w:rPr>
                <w:rFonts w:eastAsia="Times New Roman" w:cstheme="minorHAnsi"/>
                <w:sz w:val="18"/>
                <w:szCs w:val="18"/>
                <w:lang w:eastAsia="pt-BR"/>
              </w:rPr>
              <w:t>Responsável: _______________________________________________Data:  _____/_______/_______</w:t>
            </w:r>
          </w:p>
          <w:p w:rsidR="00454E4E" w:rsidRPr="00CC6F26" w:rsidRDefault="00454E4E" w:rsidP="00454E4E">
            <w:pPr>
              <w:spacing w:after="0" w:line="240" w:lineRule="auto"/>
              <w:jc w:val="both"/>
              <w:rPr>
                <w:rFonts w:eastAsia="Times New Roman" w:cstheme="minorHAnsi"/>
                <w:sz w:val="18"/>
                <w:szCs w:val="18"/>
                <w:lang w:eastAsia="pt-BR"/>
              </w:rPr>
            </w:pPr>
          </w:p>
        </w:tc>
      </w:tr>
    </w:tbl>
    <w:p w:rsidR="00454E4E" w:rsidRDefault="00454E4E" w:rsidP="00454E4E">
      <w:pPr>
        <w:spacing w:after="0"/>
      </w:pPr>
    </w:p>
    <w:p w:rsidR="00454E4E" w:rsidRDefault="00454E4E" w:rsidP="00454E4E">
      <w:pPr>
        <w:spacing w:after="0"/>
      </w:pPr>
    </w:p>
    <w:p w:rsidR="00454E4E" w:rsidRDefault="00454E4E" w:rsidP="00454E4E">
      <w:pPr>
        <w:spacing w:after="0"/>
      </w:pPr>
    </w:p>
    <w:p w:rsidR="00454E4E" w:rsidRDefault="00454E4E" w:rsidP="00454E4E">
      <w:pPr>
        <w:spacing w:after="0"/>
      </w:pPr>
    </w:p>
    <w:p w:rsidR="00454E4E" w:rsidRDefault="00454E4E" w:rsidP="00454E4E">
      <w:pPr>
        <w:spacing w:after="0"/>
      </w:pPr>
    </w:p>
    <w:p w:rsidR="00454E4E" w:rsidRDefault="00454E4E" w:rsidP="00454E4E"/>
    <w:p w:rsidR="0087676A" w:rsidRDefault="0087676A" w:rsidP="0087676A"/>
    <w:p w:rsidR="0087676A" w:rsidRDefault="0087676A" w:rsidP="0087676A"/>
    <w:p w:rsidR="0087676A" w:rsidRDefault="0087676A" w:rsidP="0087676A"/>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454E4E" w:rsidRDefault="00454E4E" w:rsidP="0087676A">
      <w:pPr>
        <w:tabs>
          <w:tab w:val="left" w:pos="345"/>
          <w:tab w:val="center" w:pos="4252"/>
          <w:tab w:val="right" w:pos="8504"/>
        </w:tabs>
        <w:spacing w:after="0" w:line="240" w:lineRule="auto"/>
        <w:jc w:val="center"/>
        <w:rPr>
          <w:rFonts w:eastAsia="Times New Roman" w:cs="Times New Roman"/>
          <w:b/>
          <w:bCs/>
          <w:sz w:val="18"/>
          <w:szCs w:val="18"/>
          <w:u w:val="single"/>
        </w:rPr>
      </w:pPr>
    </w:p>
    <w:p w:rsidR="0087676A" w:rsidRPr="005E5397" w:rsidRDefault="0087676A" w:rsidP="00503D75">
      <w:pPr>
        <w:tabs>
          <w:tab w:val="left" w:pos="345"/>
          <w:tab w:val="center" w:pos="4252"/>
          <w:tab w:val="right" w:pos="8504"/>
        </w:tabs>
        <w:spacing w:after="0" w:line="240" w:lineRule="auto"/>
        <w:jc w:val="center"/>
        <w:rPr>
          <w:rFonts w:eastAsia="Times New Roman" w:cs="Times New Roman"/>
          <w:b/>
          <w:bCs/>
          <w:sz w:val="18"/>
          <w:szCs w:val="18"/>
          <w:u w:val="single"/>
        </w:rPr>
      </w:pPr>
      <w:r w:rsidRPr="005E5397">
        <w:rPr>
          <w:rFonts w:eastAsia="Times New Roman" w:cs="Times New Roman"/>
          <w:b/>
          <w:bCs/>
          <w:sz w:val="18"/>
          <w:szCs w:val="18"/>
          <w:u w:val="single"/>
        </w:rPr>
        <w:t>REQUISITOS A SEREM  AVALIADOS NAS AMOSTRAS</w:t>
      </w:r>
      <w:r w:rsidR="00503D75">
        <w:rPr>
          <w:rFonts w:eastAsia="Times New Roman" w:cs="Times New Roman"/>
          <w:b/>
          <w:bCs/>
          <w:sz w:val="18"/>
          <w:szCs w:val="18"/>
          <w:u w:val="single"/>
        </w:rPr>
        <w:t xml:space="preserve"> </w:t>
      </w:r>
      <w:r w:rsidRPr="005E5397">
        <w:rPr>
          <w:rFonts w:eastAsia="Times New Roman" w:cs="Times New Roman"/>
          <w:b/>
          <w:bCs/>
          <w:sz w:val="18"/>
          <w:szCs w:val="18"/>
          <w:u w:val="single"/>
        </w:rPr>
        <w:t>DE PRODUTOS MÉDICO HOSPITALARES</w:t>
      </w:r>
    </w:p>
    <w:p w:rsidR="0087676A" w:rsidRPr="005E5397" w:rsidRDefault="0087676A" w:rsidP="0087676A">
      <w:pPr>
        <w:tabs>
          <w:tab w:val="left" w:pos="345"/>
          <w:tab w:val="center" w:pos="4252"/>
          <w:tab w:val="right" w:pos="8504"/>
        </w:tabs>
        <w:spacing w:after="120" w:line="240" w:lineRule="auto"/>
        <w:jc w:val="center"/>
        <w:rPr>
          <w:rFonts w:eastAsia="Times New Roman" w:cs="Times New Roman"/>
          <w:b/>
          <w:bCs/>
          <w:sz w:val="18"/>
          <w:szCs w:val="18"/>
          <w:u w:val="single"/>
        </w:rPr>
      </w:pPr>
      <w:r>
        <w:rPr>
          <w:rFonts w:eastAsia="Times New Roman" w:cs="Times New Roman"/>
          <w:b/>
          <w:bCs/>
          <w:sz w:val="18"/>
          <w:szCs w:val="18"/>
          <w:u w:val="single"/>
        </w:rPr>
        <w:t xml:space="preserve">  </w:t>
      </w:r>
    </w:p>
    <w:p w:rsidR="0087676A" w:rsidRPr="005E5397" w:rsidRDefault="0087676A" w:rsidP="0087676A">
      <w:pPr>
        <w:tabs>
          <w:tab w:val="left" w:pos="345"/>
          <w:tab w:val="center" w:pos="4252"/>
          <w:tab w:val="right" w:pos="8504"/>
        </w:tabs>
        <w:spacing w:after="120" w:line="240" w:lineRule="auto"/>
        <w:ind w:left="-567" w:firstLine="567"/>
        <w:rPr>
          <w:rFonts w:eastAsia="Times New Roman" w:cs="Times New Roman"/>
          <w:bCs/>
          <w:sz w:val="18"/>
          <w:szCs w:val="18"/>
        </w:rPr>
      </w:pPr>
      <w:r w:rsidRPr="005E5397">
        <w:rPr>
          <w:rFonts w:eastAsia="Times New Roman" w:cs="Times New Roman"/>
          <w:bCs/>
          <w:sz w:val="18"/>
          <w:szCs w:val="18"/>
        </w:rPr>
        <w:t xml:space="preserve">Processo:                                      </w:t>
      </w:r>
      <w:r>
        <w:rPr>
          <w:rFonts w:eastAsia="Times New Roman" w:cs="Times New Roman"/>
          <w:bCs/>
          <w:sz w:val="18"/>
          <w:szCs w:val="18"/>
        </w:rPr>
        <w:t xml:space="preserve">  </w:t>
      </w:r>
      <w:r w:rsidRPr="005E5397">
        <w:rPr>
          <w:rFonts w:eastAsia="Times New Roman" w:cs="Times New Roman"/>
          <w:bCs/>
          <w:sz w:val="18"/>
          <w:szCs w:val="18"/>
        </w:rPr>
        <w:t xml:space="preserve">    Pregão:                                     </w:t>
      </w:r>
      <w:r>
        <w:rPr>
          <w:rFonts w:eastAsia="Times New Roman" w:cs="Times New Roman"/>
          <w:bCs/>
          <w:sz w:val="18"/>
          <w:szCs w:val="18"/>
        </w:rPr>
        <w:t xml:space="preserve">                                                            </w:t>
      </w:r>
      <w:r w:rsidRPr="005E5397">
        <w:rPr>
          <w:rFonts w:eastAsia="Times New Roman" w:cs="Times New Roman"/>
          <w:bCs/>
          <w:sz w:val="18"/>
          <w:szCs w:val="18"/>
        </w:rPr>
        <w:t xml:space="preserve"> Item: 05</w:t>
      </w:r>
    </w:p>
    <w:p w:rsidR="0087676A" w:rsidRPr="005E5397" w:rsidRDefault="0087676A" w:rsidP="0087676A">
      <w:pPr>
        <w:tabs>
          <w:tab w:val="left" w:pos="345"/>
          <w:tab w:val="center" w:pos="4252"/>
          <w:tab w:val="right" w:pos="8504"/>
        </w:tabs>
        <w:spacing w:after="120" w:line="240" w:lineRule="auto"/>
        <w:ind w:left="-567" w:firstLine="567"/>
        <w:rPr>
          <w:rFonts w:eastAsia="Times New Roman" w:cs="Times New Roman"/>
          <w:bCs/>
          <w:sz w:val="18"/>
          <w:szCs w:val="18"/>
        </w:rPr>
      </w:pPr>
    </w:p>
    <w:p w:rsidR="0087676A" w:rsidRPr="005E5397" w:rsidRDefault="0087676A" w:rsidP="0087676A">
      <w:pPr>
        <w:tabs>
          <w:tab w:val="left" w:pos="345"/>
          <w:tab w:val="center" w:pos="4252"/>
          <w:tab w:val="right" w:pos="8504"/>
        </w:tabs>
        <w:spacing w:after="120" w:line="240" w:lineRule="auto"/>
        <w:rPr>
          <w:rFonts w:eastAsia="Times New Roman" w:cs="Times New Roman"/>
          <w:bCs/>
          <w:sz w:val="18"/>
          <w:szCs w:val="18"/>
          <w:lang w:val="en-US"/>
        </w:rPr>
      </w:pPr>
      <w:r w:rsidRPr="005E5397">
        <w:rPr>
          <w:rFonts w:eastAsia="Times New Roman" w:cs="Times New Roman"/>
          <w:bCs/>
          <w:sz w:val="18"/>
          <w:szCs w:val="18"/>
        </w:rPr>
        <w:t xml:space="preserve">Código /Descritivo: </w:t>
      </w:r>
    </w:p>
    <w:p w:rsidR="0087676A" w:rsidRPr="005E5397" w:rsidRDefault="0087676A" w:rsidP="0087676A">
      <w:pPr>
        <w:spacing w:after="0" w:line="240" w:lineRule="auto"/>
        <w:rPr>
          <w:rFonts w:eastAsia="Times New Roman" w:cs="Times New Roman"/>
          <w:sz w:val="18"/>
          <w:szCs w:val="18"/>
        </w:rPr>
      </w:pPr>
      <w:r w:rsidRPr="005E5397">
        <w:rPr>
          <w:rFonts w:eastAsia="Times New Roman" w:cs="Times New Roman"/>
          <w:sz w:val="18"/>
          <w:szCs w:val="18"/>
        </w:rPr>
        <w:t>Licitante:</w:t>
      </w:r>
    </w:p>
    <w:p w:rsidR="0087676A" w:rsidRPr="005E5397" w:rsidRDefault="0087676A" w:rsidP="0087676A">
      <w:pPr>
        <w:spacing w:after="0" w:line="240" w:lineRule="auto"/>
        <w:rPr>
          <w:rFonts w:eastAsia="Times New Roman" w:cs="Times New Roman"/>
          <w:sz w:val="18"/>
          <w:szCs w:val="18"/>
        </w:rPr>
      </w:pPr>
      <w:r>
        <w:rPr>
          <w:rFonts w:eastAsia="Times New Roman" w:cs="Times New Roman"/>
          <w:sz w:val="18"/>
          <w:szCs w:val="18"/>
        </w:rPr>
        <w:t xml:space="preserve"> </w:t>
      </w:r>
    </w:p>
    <w:p w:rsidR="0087676A" w:rsidRPr="005E5397" w:rsidRDefault="0087676A" w:rsidP="0087676A">
      <w:pPr>
        <w:spacing w:after="0" w:line="240" w:lineRule="auto"/>
        <w:rPr>
          <w:rFonts w:eastAsia="Times New Roman" w:cs="Times New Roman"/>
          <w:sz w:val="18"/>
          <w:szCs w:val="18"/>
        </w:rPr>
      </w:pPr>
      <w:r w:rsidRPr="005E5397">
        <w:rPr>
          <w:rFonts w:eastAsia="Times New Roman" w:cs="Times New Roman"/>
          <w:sz w:val="18"/>
          <w:szCs w:val="18"/>
        </w:rPr>
        <w:t xml:space="preserve">Marca:                                                 </w:t>
      </w:r>
      <w:r>
        <w:rPr>
          <w:rFonts w:eastAsia="Times New Roman" w:cs="Times New Roman"/>
          <w:sz w:val="18"/>
          <w:szCs w:val="18"/>
        </w:rPr>
        <w:t xml:space="preserve">   </w:t>
      </w:r>
      <w:r w:rsidRPr="005E5397">
        <w:rPr>
          <w:rFonts w:eastAsia="Times New Roman" w:cs="Times New Roman"/>
          <w:sz w:val="18"/>
          <w:szCs w:val="18"/>
        </w:rPr>
        <w:t xml:space="preserve">    Referência:                                            </w:t>
      </w:r>
      <w:r>
        <w:rPr>
          <w:rFonts w:eastAsia="Times New Roman" w:cs="Times New Roman"/>
          <w:sz w:val="18"/>
          <w:szCs w:val="18"/>
        </w:rPr>
        <w:t xml:space="preserve">                                    </w:t>
      </w:r>
      <w:r w:rsidRPr="005E5397">
        <w:rPr>
          <w:rFonts w:eastAsia="Times New Roman" w:cs="Times New Roman"/>
          <w:sz w:val="18"/>
          <w:szCs w:val="18"/>
        </w:rPr>
        <w:t>Agrupamento:</w:t>
      </w:r>
    </w:p>
    <w:p w:rsidR="0087676A" w:rsidRPr="005E5397" w:rsidRDefault="0087676A" w:rsidP="0087676A">
      <w:pPr>
        <w:spacing w:after="0" w:line="240" w:lineRule="auto"/>
        <w:rPr>
          <w:rFonts w:eastAsia="Times New Roman" w:cs="Times New Roman"/>
          <w:sz w:val="18"/>
          <w:szCs w:val="18"/>
        </w:rPr>
      </w:pPr>
    </w:p>
    <w:p w:rsidR="0087676A" w:rsidRPr="005E5397" w:rsidRDefault="0087676A" w:rsidP="0087676A">
      <w:pPr>
        <w:spacing w:after="0" w:line="240" w:lineRule="auto"/>
        <w:rPr>
          <w:rFonts w:eastAsia="Times New Roman" w:cs="Times New Roman"/>
          <w:sz w:val="18"/>
          <w:szCs w:val="18"/>
          <w:lang w:val="en-US"/>
        </w:rPr>
      </w:pPr>
      <w:r w:rsidRPr="005E5397">
        <w:rPr>
          <w:rFonts w:eastAsia="Times New Roman" w:cs="Times New Roman"/>
          <w:sz w:val="18"/>
          <w:szCs w:val="18"/>
        </w:rPr>
        <w:t xml:space="preserve">Registro ANVISA:   </w:t>
      </w:r>
    </w:p>
    <w:p w:rsidR="0087676A" w:rsidRPr="005E5397" w:rsidRDefault="0087676A" w:rsidP="0087676A">
      <w:pPr>
        <w:rPr>
          <w:rFonts w:eastAsia="Times New Roman" w:cs="Times New Roman"/>
          <w:sz w:val="18"/>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56"/>
        <w:gridCol w:w="1163"/>
        <w:gridCol w:w="1417"/>
        <w:gridCol w:w="3119"/>
      </w:tblGrid>
      <w:tr w:rsidR="0087676A" w:rsidRPr="005E5397" w:rsidTr="00503D75">
        <w:tc>
          <w:tcPr>
            <w:tcW w:w="3090" w:type="dxa"/>
            <w:gridSpan w:val="2"/>
            <w:vAlign w:val="center"/>
            <w:hideMark/>
          </w:tcPr>
          <w:p w:rsidR="0087676A" w:rsidRPr="005E5397" w:rsidRDefault="0087676A" w:rsidP="00393915">
            <w:pPr>
              <w:jc w:val="center"/>
              <w:rPr>
                <w:rFonts w:eastAsia="Times New Roman" w:cs="Times New Roman"/>
                <w:b/>
                <w:sz w:val="18"/>
                <w:szCs w:val="18"/>
                <w:lang w:eastAsia="pt-BR"/>
              </w:rPr>
            </w:pPr>
            <w:r w:rsidRPr="005E5397">
              <w:rPr>
                <w:rFonts w:eastAsia="Times New Roman" w:cs="Times New Roman"/>
                <w:b/>
                <w:sz w:val="18"/>
                <w:szCs w:val="18"/>
              </w:rPr>
              <w:t>CARACTERÍSTICAS</w:t>
            </w:r>
          </w:p>
        </w:tc>
        <w:tc>
          <w:tcPr>
            <w:tcW w:w="1163" w:type="dxa"/>
            <w:vAlign w:val="center"/>
            <w:hideMark/>
          </w:tcPr>
          <w:p w:rsidR="0087676A" w:rsidRPr="005E5397" w:rsidRDefault="0087676A" w:rsidP="00393915">
            <w:pPr>
              <w:jc w:val="both"/>
              <w:rPr>
                <w:rFonts w:eastAsia="Times New Roman" w:cs="Times New Roman"/>
                <w:b/>
                <w:sz w:val="18"/>
                <w:szCs w:val="18"/>
              </w:rPr>
            </w:pPr>
            <w:r w:rsidRPr="005E5397">
              <w:rPr>
                <w:rFonts w:eastAsia="Times New Roman" w:cs="Times New Roman"/>
                <w:b/>
                <w:sz w:val="18"/>
                <w:szCs w:val="18"/>
              </w:rPr>
              <w:t>ADEQUADO</w:t>
            </w:r>
          </w:p>
        </w:tc>
        <w:tc>
          <w:tcPr>
            <w:tcW w:w="1417" w:type="dxa"/>
            <w:vAlign w:val="center"/>
            <w:hideMark/>
          </w:tcPr>
          <w:p w:rsidR="0087676A" w:rsidRPr="005E5397" w:rsidRDefault="0087676A" w:rsidP="00393915">
            <w:pPr>
              <w:jc w:val="center"/>
              <w:rPr>
                <w:rFonts w:eastAsia="Times New Roman" w:cs="Times New Roman"/>
                <w:b/>
                <w:sz w:val="18"/>
                <w:szCs w:val="18"/>
              </w:rPr>
            </w:pPr>
            <w:r w:rsidRPr="005E5397">
              <w:rPr>
                <w:rFonts w:eastAsia="Times New Roman" w:cs="Times New Roman"/>
                <w:b/>
                <w:sz w:val="18"/>
                <w:szCs w:val="18"/>
              </w:rPr>
              <w:t>INADEQUADO</w:t>
            </w:r>
          </w:p>
        </w:tc>
        <w:tc>
          <w:tcPr>
            <w:tcW w:w="3119" w:type="dxa"/>
            <w:vAlign w:val="center"/>
            <w:hideMark/>
          </w:tcPr>
          <w:p w:rsidR="0087676A" w:rsidRPr="005E5397" w:rsidRDefault="0087676A" w:rsidP="00393915">
            <w:pPr>
              <w:jc w:val="center"/>
              <w:rPr>
                <w:rFonts w:eastAsia="Times New Roman" w:cs="Times New Roman"/>
                <w:b/>
                <w:sz w:val="18"/>
                <w:szCs w:val="18"/>
              </w:rPr>
            </w:pPr>
            <w:r w:rsidRPr="005E5397">
              <w:rPr>
                <w:rFonts w:eastAsia="Times New Roman" w:cs="Times New Roman"/>
                <w:b/>
                <w:sz w:val="18"/>
                <w:szCs w:val="18"/>
              </w:rPr>
              <w:t>JUSTIFICATIVA</w:t>
            </w:r>
          </w:p>
        </w:tc>
      </w:tr>
      <w:tr w:rsidR="0087676A" w:rsidRPr="005E5397" w:rsidTr="00503D75">
        <w:tc>
          <w:tcPr>
            <w:tcW w:w="1134" w:type="dxa"/>
            <w:vMerge w:val="restart"/>
            <w:vAlign w:val="center"/>
            <w:hideMark/>
          </w:tcPr>
          <w:p w:rsidR="0087676A" w:rsidRPr="005E5397" w:rsidRDefault="0087676A" w:rsidP="00393915">
            <w:pPr>
              <w:rPr>
                <w:rFonts w:eastAsia="Times New Roman" w:cs="Times New Roman"/>
                <w:sz w:val="18"/>
                <w:szCs w:val="18"/>
              </w:rPr>
            </w:pPr>
            <w:r w:rsidRPr="005E5397">
              <w:rPr>
                <w:rFonts w:eastAsia="Times New Roman" w:cs="Times New Roman"/>
                <w:sz w:val="18"/>
                <w:szCs w:val="18"/>
              </w:rPr>
              <w:t>Embalagem</w:t>
            </w:r>
          </w:p>
        </w:tc>
        <w:tc>
          <w:tcPr>
            <w:tcW w:w="1956" w:type="dxa"/>
            <w:hideMark/>
          </w:tcPr>
          <w:p w:rsidR="0087676A" w:rsidRPr="005E5397" w:rsidRDefault="0087676A" w:rsidP="00393915">
            <w:pPr>
              <w:jc w:val="both"/>
              <w:rPr>
                <w:rFonts w:eastAsia="Times New Roman" w:cs="Times New Roman"/>
                <w:sz w:val="18"/>
                <w:szCs w:val="18"/>
              </w:rPr>
            </w:pPr>
            <w:r w:rsidRPr="005E5397">
              <w:rPr>
                <w:rFonts w:eastAsia="Times New Roman" w:cs="Times New Roman"/>
                <w:sz w:val="18"/>
                <w:szCs w:val="18"/>
              </w:rPr>
              <w:t>Identificação visual /escrita do produto</w:t>
            </w:r>
          </w:p>
        </w:tc>
        <w:tc>
          <w:tcPr>
            <w:tcW w:w="1163" w:type="dxa"/>
          </w:tcPr>
          <w:p w:rsidR="0087676A" w:rsidRPr="005E5397" w:rsidRDefault="0087676A" w:rsidP="00393915">
            <w:pPr>
              <w:jc w:val="both"/>
              <w:rPr>
                <w:rFonts w:eastAsia="Times New Roman" w:cs="Times New Roman"/>
                <w:sz w:val="18"/>
                <w:szCs w:val="18"/>
              </w:rPr>
            </w:pPr>
          </w:p>
        </w:tc>
        <w:tc>
          <w:tcPr>
            <w:tcW w:w="1417" w:type="dxa"/>
          </w:tcPr>
          <w:p w:rsidR="0087676A" w:rsidRPr="005E5397" w:rsidRDefault="0087676A" w:rsidP="00393915">
            <w:pPr>
              <w:jc w:val="both"/>
              <w:rPr>
                <w:rFonts w:eastAsia="Times New Roman" w:cs="Times New Roman"/>
                <w:sz w:val="18"/>
                <w:szCs w:val="18"/>
              </w:rPr>
            </w:pPr>
          </w:p>
        </w:tc>
        <w:tc>
          <w:tcPr>
            <w:tcW w:w="3119" w:type="dxa"/>
          </w:tcPr>
          <w:p w:rsidR="0087676A" w:rsidRPr="005E5397" w:rsidRDefault="0087676A" w:rsidP="00393915">
            <w:pPr>
              <w:jc w:val="both"/>
              <w:rPr>
                <w:rFonts w:eastAsia="Times New Roman" w:cs="Times New Roman"/>
                <w:sz w:val="18"/>
                <w:szCs w:val="18"/>
              </w:rPr>
            </w:pPr>
          </w:p>
        </w:tc>
      </w:tr>
      <w:tr w:rsidR="0087676A" w:rsidRPr="005E5397" w:rsidTr="00503D75">
        <w:tc>
          <w:tcPr>
            <w:tcW w:w="1134" w:type="dxa"/>
            <w:vMerge/>
            <w:vAlign w:val="center"/>
            <w:hideMark/>
          </w:tcPr>
          <w:p w:rsidR="0087676A" w:rsidRPr="005E5397" w:rsidRDefault="0087676A" w:rsidP="00393915">
            <w:pPr>
              <w:rPr>
                <w:rFonts w:eastAsia="Times New Roman" w:cs="Times New Roman"/>
                <w:sz w:val="18"/>
                <w:szCs w:val="18"/>
              </w:rPr>
            </w:pPr>
          </w:p>
        </w:tc>
        <w:tc>
          <w:tcPr>
            <w:tcW w:w="1956" w:type="dxa"/>
            <w:hideMark/>
          </w:tcPr>
          <w:p w:rsidR="0087676A" w:rsidRPr="005E5397" w:rsidRDefault="0087676A" w:rsidP="00393915">
            <w:pPr>
              <w:jc w:val="both"/>
              <w:rPr>
                <w:rFonts w:eastAsia="Times New Roman" w:cs="Times New Roman"/>
                <w:sz w:val="18"/>
                <w:szCs w:val="18"/>
              </w:rPr>
            </w:pPr>
            <w:r w:rsidRPr="005E5397">
              <w:rPr>
                <w:rFonts w:eastAsia="Times New Roman" w:cs="Times New Roman"/>
                <w:sz w:val="18"/>
                <w:szCs w:val="18"/>
              </w:rPr>
              <w:t>Integridade</w:t>
            </w:r>
          </w:p>
        </w:tc>
        <w:tc>
          <w:tcPr>
            <w:tcW w:w="1163" w:type="dxa"/>
          </w:tcPr>
          <w:p w:rsidR="0087676A" w:rsidRPr="005E5397" w:rsidRDefault="0087676A" w:rsidP="00393915">
            <w:pPr>
              <w:jc w:val="both"/>
              <w:rPr>
                <w:rFonts w:eastAsia="Times New Roman" w:cs="Times New Roman"/>
                <w:sz w:val="18"/>
                <w:szCs w:val="18"/>
              </w:rPr>
            </w:pPr>
          </w:p>
        </w:tc>
        <w:tc>
          <w:tcPr>
            <w:tcW w:w="1417" w:type="dxa"/>
          </w:tcPr>
          <w:p w:rsidR="0087676A" w:rsidRPr="005E5397" w:rsidRDefault="0087676A" w:rsidP="00393915">
            <w:pPr>
              <w:jc w:val="both"/>
              <w:rPr>
                <w:rFonts w:eastAsia="Times New Roman" w:cs="Times New Roman"/>
                <w:sz w:val="18"/>
                <w:szCs w:val="18"/>
              </w:rPr>
            </w:pPr>
          </w:p>
        </w:tc>
        <w:tc>
          <w:tcPr>
            <w:tcW w:w="3119" w:type="dxa"/>
          </w:tcPr>
          <w:p w:rsidR="0087676A" w:rsidRPr="005E5397" w:rsidRDefault="0087676A" w:rsidP="00393915">
            <w:pPr>
              <w:jc w:val="both"/>
              <w:rPr>
                <w:rFonts w:eastAsia="Times New Roman" w:cs="Times New Roman"/>
                <w:sz w:val="18"/>
                <w:szCs w:val="18"/>
              </w:rPr>
            </w:pPr>
          </w:p>
        </w:tc>
      </w:tr>
      <w:tr w:rsidR="0087676A" w:rsidRPr="005E5397" w:rsidTr="00503D75">
        <w:tc>
          <w:tcPr>
            <w:tcW w:w="1134" w:type="dxa"/>
            <w:vMerge/>
            <w:vAlign w:val="center"/>
            <w:hideMark/>
          </w:tcPr>
          <w:p w:rsidR="0087676A" w:rsidRPr="005E5397" w:rsidRDefault="0087676A" w:rsidP="00393915">
            <w:pPr>
              <w:rPr>
                <w:rFonts w:eastAsia="Times New Roman" w:cs="Times New Roman"/>
                <w:sz w:val="18"/>
                <w:szCs w:val="18"/>
              </w:rPr>
            </w:pPr>
          </w:p>
        </w:tc>
        <w:tc>
          <w:tcPr>
            <w:tcW w:w="1956" w:type="dxa"/>
            <w:hideMark/>
          </w:tcPr>
          <w:p w:rsidR="0087676A" w:rsidRPr="005E5397" w:rsidRDefault="0087676A" w:rsidP="00393915">
            <w:pPr>
              <w:jc w:val="both"/>
              <w:rPr>
                <w:rFonts w:eastAsia="Times New Roman" w:cs="Times New Roman"/>
                <w:sz w:val="18"/>
                <w:szCs w:val="18"/>
              </w:rPr>
            </w:pPr>
            <w:r w:rsidRPr="005E5397">
              <w:rPr>
                <w:rFonts w:eastAsia="Times New Roman" w:cs="Times New Roman"/>
                <w:sz w:val="18"/>
                <w:szCs w:val="18"/>
              </w:rPr>
              <w:t>Selagem/Abertura</w:t>
            </w:r>
          </w:p>
        </w:tc>
        <w:tc>
          <w:tcPr>
            <w:tcW w:w="1163" w:type="dxa"/>
          </w:tcPr>
          <w:p w:rsidR="0087676A" w:rsidRPr="005E5397" w:rsidRDefault="0087676A" w:rsidP="00393915">
            <w:pPr>
              <w:jc w:val="both"/>
              <w:rPr>
                <w:rFonts w:eastAsia="Times New Roman" w:cs="Times New Roman"/>
                <w:sz w:val="18"/>
                <w:szCs w:val="18"/>
              </w:rPr>
            </w:pPr>
          </w:p>
        </w:tc>
        <w:tc>
          <w:tcPr>
            <w:tcW w:w="1417" w:type="dxa"/>
          </w:tcPr>
          <w:p w:rsidR="0087676A" w:rsidRPr="005E5397" w:rsidRDefault="0087676A" w:rsidP="00393915">
            <w:pPr>
              <w:jc w:val="both"/>
              <w:rPr>
                <w:rFonts w:eastAsia="Times New Roman" w:cs="Times New Roman"/>
                <w:sz w:val="18"/>
                <w:szCs w:val="18"/>
              </w:rPr>
            </w:pPr>
          </w:p>
        </w:tc>
        <w:tc>
          <w:tcPr>
            <w:tcW w:w="3119" w:type="dxa"/>
          </w:tcPr>
          <w:p w:rsidR="0087676A" w:rsidRPr="005E5397" w:rsidRDefault="0087676A" w:rsidP="00393915">
            <w:pPr>
              <w:jc w:val="both"/>
              <w:rPr>
                <w:rFonts w:eastAsia="Times New Roman" w:cs="Times New Roman"/>
                <w:sz w:val="18"/>
                <w:szCs w:val="18"/>
              </w:rPr>
            </w:pPr>
          </w:p>
        </w:tc>
      </w:tr>
    </w:tbl>
    <w:p w:rsidR="0087676A" w:rsidRPr="005E5397" w:rsidRDefault="0087676A" w:rsidP="0087676A">
      <w:pPr>
        <w:jc w:val="both"/>
        <w:rPr>
          <w:rFonts w:eastAsia="Times New Roman" w:cs="Times New Roman"/>
          <w:sz w:val="18"/>
          <w:szCs w:val="18"/>
        </w:rPr>
      </w:pPr>
    </w:p>
    <w:tbl>
      <w:tblPr>
        <w:tblW w:w="878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622"/>
        <w:gridCol w:w="851"/>
        <w:gridCol w:w="991"/>
        <w:gridCol w:w="3325"/>
      </w:tblGrid>
      <w:tr w:rsidR="0087676A" w:rsidRPr="005E5397" w:rsidTr="00503D75">
        <w:tc>
          <w:tcPr>
            <w:tcW w:w="3622" w:type="dxa"/>
            <w:vAlign w:val="center"/>
            <w:hideMark/>
          </w:tcPr>
          <w:p w:rsidR="0087676A" w:rsidRPr="005E5397" w:rsidRDefault="0087676A" w:rsidP="00393915">
            <w:pPr>
              <w:keepNext/>
              <w:spacing w:before="120" w:after="0" w:line="240" w:lineRule="auto"/>
              <w:jc w:val="center"/>
              <w:outlineLvl w:val="0"/>
              <w:rPr>
                <w:rFonts w:eastAsia="Times New Roman" w:cs="Times New Roman"/>
                <w:sz w:val="18"/>
                <w:szCs w:val="18"/>
                <w:lang w:eastAsia="pt-BR"/>
              </w:rPr>
            </w:pPr>
            <w:r w:rsidRPr="005E5397">
              <w:rPr>
                <w:rFonts w:eastAsia="Times New Roman" w:cs="Times New Roman"/>
                <w:sz w:val="18"/>
                <w:szCs w:val="18"/>
                <w:lang w:eastAsia="pt-BR"/>
              </w:rPr>
              <w:t>CARACTERISTICAS</w:t>
            </w:r>
          </w:p>
        </w:tc>
        <w:tc>
          <w:tcPr>
            <w:tcW w:w="851" w:type="dxa"/>
            <w:vAlign w:val="center"/>
            <w:hideMark/>
          </w:tcPr>
          <w:p w:rsidR="0087676A" w:rsidRPr="005E5397" w:rsidRDefault="0087676A" w:rsidP="00393915">
            <w:pPr>
              <w:jc w:val="center"/>
              <w:rPr>
                <w:rFonts w:eastAsia="Times New Roman" w:cs="Times New Roman"/>
                <w:b/>
                <w:sz w:val="18"/>
                <w:szCs w:val="18"/>
              </w:rPr>
            </w:pPr>
            <w:r w:rsidRPr="005E5397">
              <w:rPr>
                <w:rFonts w:eastAsia="Times New Roman" w:cs="Times New Roman"/>
                <w:b/>
                <w:sz w:val="18"/>
                <w:szCs w:val="18"/>
              </w:rPr>
              <w:t>ATENDE</w:t>
            </w:r>
          </w:p>
        </w:tc>
        <w:tc>
          <w:tcPr>
            <w:tcW w:w="991" w:type="dxa"/>
            <w:vAlign w:val="center"/>
            <w:hideMark/>
          </w:tcPr>
          <w:p w:rsidR="0087676A" w:rsidRPr="005E5397" w:rsidRDefault="0087676A" w:rsidP="00393915">
            <w:pPr>
              <w:jc w:val="center"/>
              <w:rPr>
                <w:rFonts w:eastAsia="Times New Roman" w:cs="Times New Roman"/>
                <w:b/>
                <w:sz w:val="18"/>
                <w:szCs w:val="18"/>
              </w:rPr>
            </w:pPr>
            <w:r w:rsidRPr="005E5397">
              <w:rPr>
                <w:rFonts w:eastAsia="Times New Roman" w:cs="Times New Roman"/>
                <w:b/>
                <w:sz w:val="18"/>
                <w:szCs w:val="18"/>
              </w:rPr>
              <w:t>NÃO ATENDE</w:t>
            </w:r>
          </w:p>
        </w:tc>
        <w:tc>
          <w:tcPr>
            <w:tcW w:w="3325" w:type="dxa"/>
            <w:vAlign w:val="center"/>
            <w:hideMark/>
          </w:tcPr>
          <w:p w:rsidR="0087676A" w:rsidRPr="005E5397" w:rsidRDefault="0087676A" w:rsidP="00393915">
            <w:pPr>
              <w:keepNext/>
              <w:spacing w:after="0" w:line="240" w:lineRule="auto"/>
              <w:jc w:val="center"/>
              <w:outlineLvl w:val="0"/>
              <w:rPr>
                <w:rFonts w:eastAsia="Times New Roman" w:cs="Times New Roman"/>
                <w:b/>
                <w:sz w:val="18"/>
                <w:szCs w:val="18"/>
                <w:lang w:eastAsia="pt-BR"/>
              </w:rPr>
            </w:pPr>
            <w:r w:rsidRPr="005E5397">
              <w:rPr>
                <w:rFonts w:eastAsia="Times New Roman" w:cs="Times New Roman"/>
                <w:b/>
                <w:sz w:val="18"/>
                <w:szCs w:val="18"/>
                <w:lang w:eastAsia="pt-BR"/>
              </w:rPr>
              <w:t>JUSTIFICATIVA</w:t>
            </w:r>
          </w:p>
        </w:tc>
      </w:tr>
      <w:tr w:rsidR="0087676A" w:rsidRPr="005E5397" w:rsidTr="00503D75">
        <w:tc>
          <w:tcPr>
            <w:tcW w:w="3622" w:type="dxa"/>
            <w:hideMark/>
          </w:tcPr>
          <w:p w:rsidR="0087676A" w:rsidRPr="005E5397" w:rsidRDefault="0087676A" w:rsidP="00393915">
            <w:pPr>
              <w:tabs>
                <w:tab w:val="left" w:pos="0"/>
              </w:tabs>
              <w:rPr>
                <w:rFonts w:eastAsia="Times New Roman" w:cs="Times New Roman"/>
                <w:sz w:val="18"/>
                <w:szCs w:val="18"/>
              </w:rPr>
            </w:pPr>
            <w:r w:rsidRPr="005E5397">
              <w:rPr>
                <w:rFonts w:eastAsia="Times New Roman" w:cs="Times New Roman"/>
                <w:sz w:val="18"/>
                <w:szCs w:val="18"/>
              </w:rPr>
              <w:t>Agulha:</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hideMark/>
          </w:tcPr>
          <w:p w:rsidR="0087676A" w:rsidRPr="005E5397" w:rsidRDefault="0087676A" w:rsidP="0087676A">
            <w:pPr>
              <w:numPr>
                <w:ilvl w:val="0"/>
                <w:numId w:val="47"/>
              </w:numPr>
              <w:tabs>
                <w:tab w:val="left" w:pos="0"/>
              </w:tabs>
              <w:spacing w:after="0" w:line="240" w:lineRule="auto"/>
              <w:rPr>
                <w:rFonts w:eastAsia="Times New Roman" w:cs="Times New Roman"/>
                <w:sz w:val="18"/>
                <w:szCs w:val="18"/>
              </w:rPr>
            </w:pPr>
            <w:r w:rsidRPr="005E5397">
              <w:rPr>
                <w:rFonts w:eastAsia="Times New Roman" w:cs="Times New Roman"/>
                <w:sz w:val="18"/>
                <w:szCs w:val="18"/>
              </w:rPr>
              <w:t>Externa Coaxial</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hideMark/>
          </w:tcPr>
          <w:p w:rsidR="0087676A" w:rsidRPr="005E5397" w:rsidRDefault="0087676A" w:rsidP="0087676A">
            <w:pPr>
              <w:numPr>
                <w:ilvl w:val="0"/>
                <w:numId w:val="47"/>
              </w:numPr>
              <w:tabs>
                <w:tab w:val="left" w:pos="0"/>
              </w:tabs>
              <w:spacing w:after="0" w:line="240" w:lineRule="auto"/>
              <w:rPr>
                <w:rFonts w:eastAsia="Times New Roman" w:cs="Times New Roman"/>
                <w:sz w:val="18"/>
                <w:szCs w:val="18"/>
              </w:rPr>
            </w:pPr>
            <w:r w:rsidRPr="005E5397">
              <w:rPr>
                <w:rFonts w:eastAsia="Times New Roman" w:cs="Times New Roman"/>
                <w:sz w:val="18"/>
                <w:szCs w:val="18"/>
              </w:rPr>
              <w:t>Dimensões</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tcPr>
          <w:p w:rsidR="0087676A" w:rsidRPr="005E5397" w:rsidRDefault="0087676A" w:rsidP="0087676A">
            <w:pPr>
              <w:numPr>
                <w:ilvl w:val="0"/>
                <w:numId w:val="47"/>
              </w:numPr>
              <w:tabs>
                <w:tab w:val="left" w:pos="0"/>
              </w:tabs>
              <w:spacing w:after="0" w:line="240" w:lineRule="auto"/>
              <w:rPr>
                <w:rFonts w:eastAsia="Times New Roman" w:cs="Times New Roman"/>
                <w:sz w:val="18"/>
                <w:szCs w:val="18"/>
              </w:rPr>
            </w:pPr>
            <w:r w:rsidRPr="005E5397">
              <w:rPr>
                <w:rFonts w:eastAsia="Times New Roman" w:cs="Times New Roman"/>
                <w:sz w:val="18"/>
                <w:szCs w:val="18"/>
              </w:rPr>
              <w:t>Manuseio</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hideMark/>
          </w:tcPr>
          <w:p w:rsidR="0087676A" w:rsidRPr="005E5397" w:rsidRDefault="0087676A" w:rsidP="0087676A">
            <w:pPr>
              <w:numPr>
                <w:ilvl w:val="0"/>
                <w:numId w:val="47"/>
              </w:numPr>
              <w:tabs>
                <w:tab w:val="left" w:pos="0"/>
              </w:tabs>
              <w:spacing w:after="0" w:line="240" w:lineRule="auto"/>
              <w:rPr>
                <w:rFonts w:eastAsia="Times New Roman" w:cs="Times New Roman"/>
                <w:sz w:val="18"/>
                <w:szCs w:val="18"/>
              </w:rPr>
            </w:pPr>
            <w:r w:rsidRPr="005E5397">
              <w:rPr>
                <w:rFonts w:eastAsia="Times New Roman" w:cs="Times New Roman"/>
                <w:sz w:val="18"/>
                <w:szCs w:val="18"/>
              </w:rPr>
              <w:t>Interna c/ canula corte</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hideMark/>
          </w:tcPr>
          <w:p w:rsidR="0087676A" w:rsidRPr="005E5397" w:rsidRDefault="0087676A" w:rsidP="0087676A">
            <w:pPr>
              <w:numPr>
                <w:ilvl w:val="0"/>
                <w:numId w:val="47"/>
              </w:numPr>
              <w:tabs>
                <w:tab w:val="left" w:pos="0"/>
              </w:tabs>
              <w:spacing w:after="0" w:line="240" w:lineRule="auto"/>
              <w:rPr>
                <w:rFonts w:eastAsia="Times New Roman" w:cs="Times New Roman"/>
                <w:sz w:val="18"/>
                <w:szCs w:val="18"/>
              </w:rPr>
            </w:pPr>
            <w:r w:rsidRPr="005E5397">
              <w:rPr>
                <w:rFonts w:eastAsia="Times New Roman" w:cs="Times New Roman"/>
                <w:sz w:val="18"/>
                <w:szCs w:val="18"/>
              </w:rPr>
              <w:t>Gaveta de corte</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tcPr>
          <w:p w:rsidR="0087676A" w:rsidRPr="005E5397" w:rsidRDefault="0087676A" w:rsidP="0087676A">
            <w:pPr>
              <w:numPr>
                <w:ilvl w:val="0"/>
                <w:numId w:val="47"/>
              </w:numPr>
              <w:tabs>
                <w:tab w:val="left" w:pos="0"/>
              </w:tabs>
              <w:spacing w:after="0" w:line="240" w:lineRule="auto"/>
              <w:rPr>
                <w:rFonts w:eastAsia="Times New Roman" w:cs="Times New Roman"/>
                <w:sz w:val="18"/>
                <w:szCs w:val="18"/>
              </w:rPr>
            </w:pPr>
            <w:r w:rsidRPr="005E5397">
              <w:rPr>
                <w:rFonts w:eastAsia="Times New Roman" w:cs="Times New Roman"/>
                <w:sz w:val="18"/>
                <w:szCs w:val="18"/>
              </w:rPr>
              <w:t>Ponta biselada</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tcPr>
          <w:p w:rsidR="0087676A" w:rsidRPr="005E5397" w:rsidRDefault="0087676A" w:rsidP="0087676A">
            <w:pPr>
              <w:numPr>
                <w:ilvl w:val="0"/>
                <w:numId w:val="47"/>
              </w:numPr>
              <w:tabs>
                <w:tab w:val="left" w:pos="0"/>
              </w:tabs>
              <w:spacing w:after="0" w:line="240" w:lineRule="auto"/>
              <w:rPr>
                <w:rFonts w:eastAsia="Times New Roman" w:cs="Times New Roman"/>
                <w:sz w:val="18"/>
                <w:szCs w:val="18"/>
              </w:rPr>
            </w:pPr>
            <w:r w:rsidRPr="005E5397">
              <w:rPr>
                <w:rFonts w:eastAsia="Times New Roman" w:cs="Times New Roman"/>
                <w:sz w:val="18"/>
                <w:szCs w:val="18"/>
              </w:rPr>
              <w:t>Graduação</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hideMark/>
          </w:tcPr>
          <w:p w:rsidR="0087676A" w:rsidRPr="005E5397" w:rsidRDefault="0087676A" w:rsidP="00393915">
            <w:pPr>
              <w:tabs>
                <w:tab w:val="left" w:pos="0"/>
              </w:tabs>
              <w:rPr>
                <w:rFonts w:eastAsia="Times New Roman" w:cs="Times New Roman"/>
                <w:sz w:val="18"/>
                <w:szCs w:val="18"/>
              </w:rPr>
            </w:pPr>
            <w:r w:rsidRPr="005E5397">
              <w:rPr>
                <w:rFonts w:eastAsia="Times New Roman" w:cs="Times New Roman"/>
                <w:sz w:val="18"/>
                <w:szCs w:val="18"/>
              </w:rPr>
              <w:t>Manopla</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hideMark/>
          </w:tcPr>
          <w:p w:rsidR="0087676A" w:rsidRPr="005E5397" w:rsidRDefault="0087676A" w:rsidP="00393915">
            <w:pPr>
              <w:tabs>
                <w:tab w:val="left" w:pos="0"/>
              </w:tabs>
              <w:rPr>
                <w:rFonts w:eastAsia="Times New Roman" w:cs="Times New Roman"/>
                <w:sz w:val="18"/>
                <w:szCs w:val="18"/>
              </w:rPr>
            </w:pPr>
            <w:r w:rsidRPr="005E5397">
              <w:rPr>
                <w:rFonts w:eastAsia="Times New Roman" w:cs="Times New Roman"/>
                <w:sz w:val="18"/>
                <w:szCs w:val="18"/>
              </w:rPr>
              <w:t>Embolo</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r w:rsidR="0087676A" w:rsidRPr="005E5397" w:rsidTr="00503D75">
        <w:tc>
          <w:tcPr>
            <w:tcW w:w="3622" w:type="dxa"/>
            <w:hideMark/>
          </w:tcPr>
          <w:p w:rsidR="0087676A" w:rsidRPr="005E5397" w:rsidRDefault="0087676A" w:rsidP="00393915">
            <w:pPr>
              <w:tabs>
                <w:tab w:val="left" w:pos="0"/>
              </w:tabs>
              <w:rPr>
                <w:rFonts w:eastAsia="Times New Roman" w:cs="Times New Roman"/>
                <w:sz w:val="18"/>
                <w:szCs w:val="18"/>
              </w:rPr>
            </w:pPr>
            <w:r w:rsidRPr="005E5397">
              <w:rPr>
                <w:rFonts w:eastAsia="Times New Roman" w:cs="Times New Roman"/>
                <w:sz w:val="18"/>
                <w:szCs w:val="18"/>
              </w:rPr>
              <w:t>Segurança ao paciente</w:t>
            </w:r>
          </w:p>
        </w:tc>
        <w:tc>
          <w:tcPr>
            <w:tcW w:w="851" w:type="dxa"/>
          </w:tcPr>
          <w:p w:rsidR="0087676A" w:rsidRPr="005E5397" w:rsidRDefault="0087676A" w:rsidP="00393915">
            <w:pPr>
              <w:jc w:val="center"/>
              <w:rPr>
                <w:rFonts w:eastAsia="Times New Roman" w:cs="Times New Roman"/>
                <w:sz w:val="18"/>
                <w:szCs w:val="18"/>
              </w:rPr>
            </w:pPr>
          </w:p>
        </w:tc>
        <w:tc>
          <w:tcPr>
            <w:tcW w:w="991" w:type="dxa"/>
          </w:tcPr>
          <w:p w:rsidR="0087676A" w:rsidRPr="005E5397" w:rsidRDefault="0087676A" w:rsidP="00393915">
            <w:pPr>
              <w:jc w:val="center"/>
              <w:rPr>
                <w:rFonts w:eastAsia="Times New Roman" w:cs="Times New Roman"/>
                <w:sz w:val="18"/>
                <w:szCs w:val="18"/>
              </w:rPr>
            </w:pPr>
          </w:p>
        </w:tc>
        <w:tc>
          <w:tcPr>
            <w:tcW w:w="3325" w:type="dxa"/>
          </w:tcPr>
          <w:p w:rsidR="0087676A" w:rsidRPr="005E5397" w:rsidRDefault="0087676A" w:rsidP="00393915">
            <w:pPr>
              <w:jc w:val="center"/>
              <w:rPr>
                <w:rFonts w:eastAsia="Times New Roman" w:cs="Times New Roman"/>
                <w:sz w:val="18"/>
                <w:szCs w:val="18"/>
              </w:rPr>
            </w:pPr>
          </w:p>
        </w:tc>
      </w:tr>
    </w:tbl>
    <w:p w:rsidR="0087676A" w:rsidRPr="005E5397" w:rsidRDefault="0087676A" w:rsidP="0087676A">
      <w:pPr>
        <w:jc w:val="both"/>
        <w:rPr>
          <w:rFonts w:eastAsia="Times New Roman" w:cs="Times New Roman"/>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87676A" w:rsidRPr="005E5397" w:rsidTr="00503D75">
        <w:tc>
          <w:tcPr>
            <w:tcW w:w="8931" w:type="dxa"/>
          </w:tcPr>
          <w:p w:rsidR="0087676A" w:rsidRPr="005E5397" w:rsidRDefault="0087676A" w:rsidP="00393915">
            <w:pPr>
              <w:spacing w:after="120"/>
              <w:jc w:val="both"/>
              <w:rPr>
                <w:rFonts w:eastAsia="Times New Roman" w:cs="Times New Roman"/>
                <w:sz w:val="18"/>
                <w:szCs w:val="18"/>
              </w:rPr>
            </w:pPr>
            <w:r w:rsidRPr="005E5397">
              <w:rPr>
                <w:rFonts w:eastAsia="Times New Roman" w:cs="Times New Roman"/>
                <w:sz w:val="18"/>
                <w:szCs w:val="18"/>
              </w:rPr>
              <w:t>Outras observações:___________________________________________________________________</w:t>
            </w:r>
          </w:p>
          <w:p w:rsidR="0087676A" w:rsidRPr="005E5397" w:rsidRDefault="0087676A" w:rsidP="00393915">
            <w:pPr>
              <w:spacing w:after="120"/>
              <w:jc w:val="both"/>
              <w:rPr>
                <w:rFonts w:eastAsia="Times New Roman" w:cs="Times New Roman"/>
                <w:sz w:val="18"/>
                <w:szCs w:val="18"/>
              </w:rPr>
            </w:pPr>
            <w:r w:rsidRPr="005E5397">
              <w:rPr>
                <w:rFonts w:eastAsia="Times New Roman" w:cs="Times New Roman"/>
                <w:sz w:val="18"/>
                <w:szCs w:val="18"/>
              </w:rPr>
              <w:t>____________________________________________________________________________________</w:t>
            </w:r>
          </w:p>
          <w:p w:rsidR="0087676A" w:rsidRPr="005E5397" w:rsidRDefault="0087676A" w:rsidP="00393915">
            <w:pPr>
              <w:jc w:val="both"/>
              <w:rPr>
                <w:rFonts w:eastAsia="Times New Roman" w:cs="Times New Roman"/>
                <w:sz w:val="18"/>
                <w:szCs w:val="18"/>
              </w:rPr>
            </w:pPr>
            <w:r w:rsidRPr="005E5397">
              <w:rPr>
                <w:rFonts w:eastAsia="Times New Roman" w:cs="Times New Roman"/>
                <w:sz w:val="18"/>
                <w:szCs w:val="18"/>
              </w:rPr>
              <w:t>Aprovado:     SIM (  )             NÃO (  )</w:t>
            </w:r>
          </w:p>
          <w:p w:rsidR="0087676A" w:rsidRPr="005E5397" w:rsidRDefault="0087676A" w:rsidP="00393915">
            <w:pPr>
              <w:jc w:val="both"/>
              <w:rPr>
                <w:rFonts w:eastAsia="Times New Roman" w:cs="Times New Roman"/>
                <w:sz w:val="18"/>
                <w:szCs w:val="18"/>
              </w:rPr>
            </w:pPr>
          </w:p>
          <w:p w:rsidR="0087676A" w:rsidRPr="005E5397" w:rsidRDefault="0087676A" w:rsidP="00393915">
            <w:pPr>
              <w:spacing w:after="0" w:line="240" w:lineRule="auto"/>
              <w:jc w:val="both"/>
              <w:rPr>
                <w:rFonts w:eastAsia="Times New Roman" w:cs="Times New Roman"/>
                <w:sz w:val="18"/>
                <w:szCs w:val="18"/>
                <w:lang w:eastAsia="pt-BR"/>
              </w:rPr>
            </w:pPr>
            <w:r w:rsidRPr="005E5397">
              <w:rPr>
                <w:rFonts w:eastAsia="Times New Roman" w:cs="Times New Roman"/>
                <w:sz w:val="18"/>
                <w:szCs w:val="18"/>
                <w:lang w:eastAsia="pt-BR"/>
              </w:rPr>
              <w:t>Responsável: _______________________________________________Data:  _____/_______/_______</w:t>
            </w:r>
          </w:p>
          <w:p w:rsidR="0087676A" w:rsidRPr="005E5397" w:rsidRDefault="0087676A" w:rsidP="00393915">
            <w:pPr>
              <w:spacing w:after="0" w:line="240" w:lineRule="auto"/>
              <w:jc w:val="both"/>
              <w:rPr>
                <w:rFonts w:eastAsia="Times New Roman" w:cs="Times New Roman"/>
                <w:sz w:val="18"/>
                <w:szCs w:val="18"/>
                <w:lang w:eastAsia="pt-BR"/>
              </w:rPr>
            </w:pPr>
          </w:p>
        </w:tc>
      </w:tr>
    </w:tbl>
    <w:p w:rsidR="0087676A" w:rsidRPr="00DE13F4" w:rsidRDefault="0087676A" w:rsidP="0087676A"/>
    <w:p w:rsidR="00406A8E" w:rsidRDefault="00406A8E" w:rsidP="00242B68">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4" w:name="_Hlk114504069"/>
      <w:bookmarkEnd w:id="9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5" w:name="_Hlk78351618"/>
      <w:bookmarkEnd w:id="9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Pr="00592295" w:rsidRDefault="00C729BC"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w:t>
      </w:r>
      <w:r w:rsidRPr="00592295">
        <w:rPr>
          <w:rFonts w:ascii="Arial" w:eastAsia="Times New Roman" w:hAnsi="Arial" w:cs="Arial"/>
          <w:color w:val="000000"/>
          <w:sz w:val="18"/>
          <w:szCs w:val="18"/>
          <w:lang w:eastAsia="pt-BR"/>
        </w:rPr>
        <w:lastRenderedPageBreak/>
        <w:t>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7E166F">
        <w:rPr>
          <w:rFonts w:ascii="Arial" w:eastAsia="Times New Roman" w:hAnsi="Arial" w:cs="Arial"/>
          <w:b/>
          <w:bCs/>
          <w:color w:val="000000"/>
          <w:sz w:val="18"/>
          <w:szCs w:val="18"/>
          <w:lang w:eastAsia="pt-BR"/>
        </w:rPr>
        <w:t>145.00001887/2025-93</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7E166F">
        <w:rPr>
          <w:rFonts w:ascii="Arial" w:eastAsia="Times New Roman" w:hAnsi="Arial" w:cs="Arial"/>
          <w:b/>
          <w:bCs/>
          <w:color w:val="000000"/>
          <w:sz w:val="18"/>
          <w:szCs w:val="18"/>
          <w:lang w:eastAsia="pt-BR"/>
        </w:rPr>
        <w:t>145.00001887/2025-93</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617EF3" w:rsidRPr="00617EF3" w:rsidRDefault="003D577F" w:rsidP="00617EF3">
      <w:pPr>
        <w:pStyle w:val="NormalWeb"/>
        <w:jc w:val="both"/>
        <w:rPr>
          <w:rFonts w:ascii="Arial" w:hAnsi="Arial" w:cs="Arial"/>
          <w:bCs/>
          <w:sz w:val="18"/>
          <w:szCs w:val="18"/>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1D1514" w:rsidRPr="001D1514">
        <w:rPr>
          <w:rFonts w:ascii="Arial" w:hAnsi="Arial" w:cs="Arial"/>
          <w:color w:val="000000"/>
          <w:sz w:val="18"/>
          <w:szCs w:val="18"/>
        </w:rPr>
        <w:t> </w:t>
      </w:r>
      <w:r w:rsidR="00670A74" w:rsidRPr="007E166F">
        <w:rPr>
          <w:rFonts w:ascii="Arial" w:hAnsi="Arial" w:cs="Arial"/>
          <w:color w:val="000000"/>
          <w:sz w:val="18"/>
          <w:szCs w:val="18"/>
        </w:rPr>
        <w:t>“CATETER NASAL DE O2, PRONG NASAL EM SILICONE PEDIATRICO, CATETER INTRAVENOSO CALIBRE 18,5GA (30,4CM) AG 17G CON/VD, MASCARA CIRURGICA DESCARTAVEL C/ MACIEZ ADEQUADA, CONJUNTO P/GASTROSTOMIA A NÍVEL DE PELE, SILICONE, TAMANHO 20FRX2,3CM, CONJUNTO DE AGULHA P/BIOPSIA NÃO ASPIRATIVA”, cujas especificações constantes dos respectivos Estudos Técnicos Preliminares e Termo de Referência aprovo, considerado(s) bem(ns) comum(ns) por se tratar de material de uso técnico - hospitalar,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6" w:name="cadastro_reserva"/>
      <w:bookmarkEnd w:id="9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7" w:name="habilitacao_reserva"/>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8" w:name="recusa_dos_que_baixaram_preco"/>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lastRenderedPageBreak/>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C22BE9">
      <w:headerReference w:type="default" r:id="rId186"/>
      <w:footerReference w:type="default" r:id="rId187"/>
      <w:pgSz w:w="11906" w:h="16838"/>
      <w:pgMar w:top="0" w:right="849" w:bottom="1418"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C79" w:rsidRDefault="00FD6C79" w:rsidP="00445FE1">
      <w:pPr>
        <w:spacing w:after="0" w:line="240" w:lineRule="auto"/>
      </w:pPr>
      <w:r>
        <w:separator/>
      </w:r>
    </w:p>
  </w:endnote>
  <w:endnote w:type="continuationSeparator" w:id="0">
    <w:p w:rsidR="00FD6C79" w:rsidRDefault="00FD6C79"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C79" w:rsidRDefault="00FD6C79">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FD6C79" w:rsidRDefault="00FD6C79">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FD6C79" w:rsidRDefault="00FD6C79">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C79" w:rsidRDefault="00FD6C79" w:rsidP="00445FE1">
      <w:pPr>
        <w:spacing w:after="0" w:line="240" w:lineRule="auto"/>
      </w:pPr>
      <w:r>
        <w:separator/>
      </w:r>
    </w:p>
  </w:footnote>
  <w:footnote w:type="continuationSeparator" w:id="0">
    <w:p w:rsidR="00FD6C79" w:rsidRDefault="00FD6C79"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C79" w:rsidRDefault="00FD6C79">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7DD88557" wp14:editId="76805230">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FD6C79" w:rsidRDefault="00FD6C7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7DD88557"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" filled="f" stroked="f">
              <v:path arrowok="t"/>
              <v:textbox inset="0,0,0,0">
                <w:txbxContent>
                  <w:p w:rsidR="00FD6C79" w:rsidRDefault="00FD6C7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33DDF7BF" wp14:editId="65761B0C">
              <wp:simplePos x="0" y="0"/>
              <wp:positionH relativeFrom="page">
                <wp:posOffset>5110860</wp:posOffset>
              </wp:positionH>
              <wp:positionV relativeFrom="page">
                <wp:posOffset>285495</wp:posOffset>
              </wp:positionV>
              <wp:extent cx="174243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2439" cy="152400"/>
                      </a:xfrm>
                      <a:prstGeom prst="rect">
                        <a:avLst/>
                      </a:prstGeom>
                    </wps:spPr>
                    <wps:txbx>
                      <w:txbxContent>
                        <w:p w:rsidR="00FD6C79" w:rsidRDefault="00FD6C7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95/2025</w:t>
                          </w:r>
                        </w:p>
                      </w:txbxContent>
                    </wps:txbx>
                    <wps:bodyPr wrap="square" lIns="0" tIns="0" rIns="0" bIns="0" rtlCol="0">
                      <a:noAutofit/>
                    </wps:bodyPr>
                  </wps:wsp>
                </a:graphicData>
              </a:graphic>
            </wp:anchor>
          </w:drawing>
        </mc:Choice>
        <mc:Fallback>
          <w:pict>
            <v:shape w14:anchorId="33DDF7BF" id="Textbox 2" o:spid="_x0000_s1028" type="#_x0000_t202" style="position:absolute;margin-left:402.45pt;margin-top:22.5pt;width:137.2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" filled="f" stroked="f">
              <v:path arrowok="t"/>
              <v:textbox inset="0,0,0,0">
                <w:txbxContent>
                  <w:p w:rsidR="00FD6C79" w:rsidRDefault="00FD6C7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95/2025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C79" w:rsidRPr="00445FE1" w:rsidRDefault="00FD6C79"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35B9"/>
    <w:multiLevelType w:val="multilevel"/>
    <w:tmpl w:val="D2106AF2"/>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 w15:restartNumberingAfterBreak="0">
    <w:nsid w:val="021914FB"/>
    <w:multiLevelType w:val="multilevel"/>
    <w:tmpl w:val="3A78A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9201B"/>
    <w:multiLevelType w:val="multilevel"/>
    <w:tmpl w:val="2864EC28"/>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3" w15:restartNumberingAfterBreak="0">
    <w:nsid w:val="0B212A98"/>
    <w:multiLevelType w:val="hybridMultilevel"/>
    <w:tmpl w:val="25FED2A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4" w15:restartNumberingAfterBreak="0">
    <w:nsid w:val="0C0B46BF"/>
    <w:multiLevelType w:val="multilevel"/>
    <w:tmpl w:val="25767D44"/>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5" w15:restartNumberingAfterBreak="0">
    <w:nsid w:val="0E0B7963"/>
    <w:multiLevelType w:val="multilevel"/>
    <w:tmpl w:val="3F982D24"/>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6" w15:restartNumberingAfterBreak="0">
    <w:nsid w:val="11192310"/>
    <w:multiLevelType w:val="multilevel"/>
    <w:tmpl w:val="1548C15C"/>
    <w:lvl w:ilvl="0">
      <w:start w:val="1"/>
      <w:numFmt w:val="decimal"/>
      <w:lvlText w:val="%1"/>
      <w:lvlJc w:val="left"/>
      <w:pPr>
        <w:ind w:left="121" w:hanging="381"/>
        <w:jc w:val="left"/>
      </w:pPr>
      <w:rPr>
        <w:rFonts w:hint="default"/>
        <w:lang w:val="pt-PT" w:eastAsia="en-US" w:bidi="ar-SA"/>
      </w:rPr>
    </w:lvl>
    <w:lvl w:ilvl="1">
      <w:start w:val="1"/>
      <w:numFmt w:val="decimal"/>
      <w:lvlText w:val="%1.%2"/>
      <w:lvlJc w:val="left"/>
      <w:pPr>
        <w:ind w:left="121" w:hanging="381"/>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7" w15:restartNumberingAfterBreak="0">
    <w:nsid w:val="113D00F0"/>
    <w:multiLevelType w:val="multilevel"/>
    <w:tmpl w:val="5ED464BE"/>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8" w15:restartNumberingAfterBreak="0">
    <w:nsid w:val="13A5572B"/>
    <w:multiLevelType w:val="multilevel"/>
    <w:tmpl w:val="2ECCCDFC"/>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9" w15:restartNumberingAfterBreak="0">
    <w:nsid w:val="160D1807"/>
    <w:multiLevelType w:val="multilevel"/>
    <w:tmpl w:val="48D0BA86"/>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10" w15:restartNumberingAfterBreak="0">
    <w:nsid w:val="16CA6E31"/>
    <w:multiLevelType w:val="hybridMultilevel"/>
    <w:tmpl w:val="17F6B0FE"/>
    <w:lvl w:ilvl="0" w:tplc="9F2AB02C">
      <w:start w:val="1"/>
      <w:numFmt w:val="upperRoman"/>
      <w:lvlText w:val="%1)"/>
      <w:lvlJc w:val="left"/>
      <w:pPr>
        <w:ind w:left="299" w:hanging="179"/>
      </w:pPr>
      <w:rPr>
        <w:rFonts w:hint="default"/>
        <w:spacing w:val="0"/>
        <w:w w:val="100"/>
        <w:lang w:val="pt-PT" w:eastAsia="en-US" w:bidi="ar-SA"/>
      </w:rPr>
    </w:lvl>
    <w:lvl w:ilvl="1" w:tplc="0DAAA916">
      <w:numFmt w:val="bullet"/>
      <w:lvlText w:val="•"/>
      <w:lvlJc w:val="left"/>
      <w:pPr>
        <w:ind w:left="1233" w:hanging="179"/>
      </w:pPr>
      <w:rPr>
        <w:rFonts w:hint="default"/>
        <w:lang w:val="pt-PT" w:eastAsia="en-US" w:bidi="ar-SA"/>
      </w:rPr>
    </w:lvl>
    <w:lvl w:ilvl="2" w:tplc="5E5C73F4">
      <w:numFmt w:val="bullet"/>
      <w:lvlText w:val="•"/>
      <w:lvlJc w:val="left"/>
      <w:pPr>
        <w:ind w:left="2167" w:hanging="179"/>
      </w:pPr>
      <w:rPr>
        <w:rFonts w:hint="default"/>
        <w:lang w:val="pt-PT" w:eastAsia="en-US" w:bidi="ar-SA"/>
      </w:rPr>
    </w:lvl>
    <w:lvl w:ilvl="3" w:tplc="D5022FFC">
      <w:numFmt w:val="bullet"/>
      <w:lvlText w:val="•"/>
      <w:lvlJc w:val="left"/>
      <w:pPr>
        <w:ind w:left="3101" w:hanging="179"/>
      </w:pPr>
      <w:rPr>
        <w:rFonts w:hint="default"/>
        <w:lang w:val="pt-PT" w:eastAsia="en-US" w:bidi="ar-SA"/>
      </w:rPr>
    </w:lvl>
    <w:lvl w:ilvl="4" w:tplc="1F7ACFC2">
      <w:numFmt w:val="bullet"/>
      <w:lvlText w:val="•"/>
      <w:lvlJc w:val="left"/>
      <w:pPr>
        <w:ind w:left="4035" w:hanging="179"/>
      </w:pPr>
      <w:rPr>
        <w:rFonts w:hint="default"/>
        <w:lang w:val="pt-PT" w:eastAsia="en-US" w:bidi="ar-SA"/>
      </w:rPr>
    </w:lvl>
    <w:lvl w:ilvl="5" w:tplc="DCBEE5F8">
      <w:numFmt w:val="bullet"/>
      <w:lvlText w:val="•"/>
      <w:lvlJc w:val="left"/>
      <w:pPr>
        <w:ind w:left="4969" w:hanging="179"/>
      </w:pPr>
      <w:rPr>
        <w:rFonts w:hint="default"/>
        <w:lang w:val="pt-PT" w:eastAsia="en-US" w:bidi="ar-SA"/>
      </w:rPr>
    </w:lvl>
    <w:lvl w:ilvl="6" w:tplc="E59C223A">
      <w:numFmt w:val="bullet"/>
      <w:lvlText w:val="•"/>
      <w:lvlJc w:val="left"/>
      <w:pPr>
        <w:ind w:left="5903" w:hanging="179"/>
      </w:pPr>
      <w:rPr>
        <w:rFonts w:hint="default"/>
        <w:lang w:val="pt-PT" w:eastAsia="en-US" w:bidi="ar-SA"/>
      </w:rPr>
    </w:lvl>
    <w:lvl w:ilvl="7" w:tplc="506E1DD2">
      <w:numFmt w:val="bullet"/>
      <w:lvlText w:val="•"/>
      <w:lvlJc w:val="left"/>
      <w:pPr>
        <w:ind w:left="6837" w:hanging="179"/>
      </w:pPr>
      <w:rPr>
        <w:rFonts w:hint="default"/>
        <w:lang w:val="pt-PT" w:eastAsia="en-US" w:bidi="ar-SA"/>
      </w:rPr>
    </w:lvl>
    <w:lvl w:ilvl="8" w:tplc="6B8A231C">
      <w:numFmt w:val="bullet"/>
      <w:lvlText w:val="•"/>
      <w:lvlJc w:val="left"/>
      <w:pPr>
        <w:ind w:left="7771" w:hanging="179"/>
      </w:pPr>
      <w:rPr>
        <w:rFonts w:hint="default"/>
        <w:lang w:val="pt-PT" w:eastAsia="en-US" w:bidi="ar-SA"/>
      </w:rPr>
    </w:lvl>
  </w:abstractNum>
  <w:abstractNum w:abstractNumId="11" w15:restartNumberingAfterBreak="0">
    <w:nsid w:val="16D3414A"/>
    <w:multiLevelType w:val="multilevel"/>
    <w:tmpl w:val="1A9078D2"/>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12" w15:restartNumberingAfterBreak="0">
    <w:nsid w:val="1E55478D"/>
    <w:multiLevelType w:val="hybridMultilevel"/>
    <w:tmpl w:val="83CA4A06"/>
    <w:lvl w:ilvl="0" w:tplc="1944A47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07B05690">
      <w:numFmt w:val="bullet"/>
      <w:lvlText w:val="•"/>
      <w:lvlJc w:val="left"/>
      <w:pPr>
        <w:ind w:left="1287" w:hanging="234"/>
      </w:pPr>
      <w:rPr>
        <w:rFonts w:hint="default"/>
        <w:lang w:val="pt-PT" w:eastAsia="en-US" w:bidi="ar-SA"/>
      </w:rPr>
    </w:lvl>
    <w:lvl w:ilvl="2" w:tplc="2920F6AE">
      <w:numFmt w:val="bullet"/>
      <w:lvlText w:val="•"/>
      <w:lvlJc w:val="left"/>
      <w:pPr>
        <w:ind w:left="2215" w:hanging="234"/>
      </w:pPr>
      <w:rPr>
        <w:rFonts w:hint="default"/>
        <w:lang w:val="pt-PT" w:eastAsia="en-US" w:bidi="ar-SA"/>
      </w:rPr>
    </w:lvl>
    <w:lvl w:ilvl="3" w:tplc="2E724B96">
      <w:numFmt w:val="bullet"/>
      <w:lvlText w:val="•"/>
      <w:lvlJc w:val="left"/>
      <w:pPr>
        <w:ind w:left="3143" w:hanging="234"/>
      </w:pPr>
      <w:rPr>
        <w:rFonts w:hint="default"/>
        <w:lang w:val="pt-PT" w:eastAsia="en-US" w:bidi="ar-SA"/>
      </w:rPr>
    </w:lvl>
    <w:lvl w:ilvl="4" w:tplc="0EBC8BA0">
      <w:numFmt w:val="bullet"/>
      <w:lvlText w:val="•"/>
      <w:lvlJc w:val="left"/>
      <w:pPr>
        <w:ind w:left="4071" w:hanging="234"/>
      </w:pPr>
      <w:rPr>
        <w:rFonts w:hint="default"/>
        <w:lang w:val="pt-PT" w:eastAsia="en-US" w:bidi="ar-SA"/>
      </w:rPr>
    </w:lvl>
    <w:lvl w:ilvl="5" w:tplc="2160C594">
      <w:numFmt w:val="bullet"/>
      <w:lvlText w:val="•"/>
      <w:lvlJc w:val="left"/>
      <w:pPr>
        <w:ind w:left="4999" w:hanging="234"/>
      </w:pPr>
      <w:rPr>
        <w:rFonts w:hint="default"/>
        <w:lang w:val="pt-PT" w:eastAsia="en-US" w:bidi="ar-SA"/>
      </w:rPr>
    </w:lvl>
    <w:lvl w:ilvl="6" w:tplc="39DE5B90">
      <w:numFmt w:val="bullet"/>
      <w:lvlText w:val="•"/>
      <w:lvlJc w:val="left"/>
      <w:pPr>
        <w:ind w:left="5927" w:hanging="234"/>
      </w:pPr>
      <w:rPr>
        <w:rFonts w:hint="default"/>
        <w:lang w:val="pt-PT" w:eastAsia="en-US" w:bidi="ar-SA"/>
      </w:rPr>
    </w:lvl>
    <w:lvl w:ilvl="7" w:tplc="3A3203F0">
      <w:numFmt w:val="bullet"/>
      <w:lvlText w:val="•"/>
      <w:lvlJc w:val="left"/>
      <w:pPr>
        <w:ind w:left="6855" w:hanging="234"/>
      </w:pPr>
      <w:rPr>
        <w:rFonts w:hint="default"/>
        <w:lang w:val="pt-PT" w:eastAsia="en-US" w:bidi="ar-SA"/>
      </w:rPr>
    </w:lvl>
    <w:lvl w:ilvl="8" w:tplc="8EBC662E">
      <w:numFmt w:val="bullet"/>
      <w:lvlText w:val="•"/>
      <w:lvlJc w:val="left"/>
      <w:pPr>
        <w:ind w:left="7783" w:hanging="234"/>
      </w:pPr>
      <w:rPr>
        <w:rFonts w:hint="default"/>
        <w:lang w:val="pt-PT" w:eastAsia="en-US" w:bidi="ar-SA"/>
      </w:rPr>
    </w:lvl>
  </w:abstractNum>
  <w:abstractNum w:abstractNumId="13"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4" w15:restartNumberingAfterBreak="0">
    <w:nsid w:val="23CE50C8"/>
    <w:multiLevelType w:val="hybridMultilevel"/>
    <w:tmpl w:val="89061B98"/>
    <w:lvl w:ilvl="0" w:tplc="10C81B0C">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EABCB808">
      <w:numFmt w:val="bullet"/>
      <w:lvlText w:val="•"/>
      <w:lvlJc w:val="left"/>
      <w:pPr>
        <w:ind w:left="1323" w:hanging="270"/>
      </w:pPr>
      <w:rPr>
        <w:rFonts w:hint="default"/>
        <w:lang w:val="pt-PT" w:eastAsia="en-US" w:bidi="ar-SA"/>
      </w:rPr>
    </w:lvl>
    <w:lvl w:ilvl="2" w:tplc="98325F20">
      <w:numFmt w:val="bullet"/>
      <w:lvlText w:val="•"/>
      <w:lvlJc w:val="left"/>
      <w:pPr>
        <w:ind w:left="2247" w:hanging="270"/>
      </w:pPr>
      <w:rPr>
        <w:rFonts w:hint="default"/>
        <w:lang w:val="pt-PT" w:eastAsia="en-US" w:bidi="ar-SA"/>
      </w:rPr>
    </w:lvl>
    <w:lvl w:ilvl="3" w:tplc="A50A1444">
      <w:numFmt w:val="bullet"/>
      <w:lvlText w:val="•"/>
      <w:lvlJc w:val="left"/>
      <w:pPr>
        <w:ind w:left="3171" w:hanging="270"/>
      </w:pPr>
      <w:rPr>
        <w:rFonts w:hint="default"/>
        <w:lang w:val="pt-PT" w:eastAsia="en-US" w:bidi="ar-SA"/>
      </w:rPr>
    </w:lvl>
    <w:lvl w:ilvl="4" w:tplc="DF22DFDA">
      <w:numFmt w:val="bullet"/>
      <w:lvlText w:val="•"/>
      <w:lvlJc w:val="left"/>
      <w:pPr>
        <w:ind w:left="4095" w:hanging="270"/>
      </w:pPr>
      <w:rPr>
        <w:rFonts w:hint="default"/>
        <w:lang w:val="pt-PT" w:eastAsia="en-US" w:bidi="ar-SA"/>
      </w:rPr>
    </w:lvl>
    <w:lvl w:ilvl="5" w:tplc="662ABD6A">
      <w:numFmt w:val="bullet"/>
      <w:lvlText w:val="•"/>
      <w:lvlJc w:val="left"/>
      <w:pPr>
        <w:ind w:left="5019" w:hanging="270"/>
      </w:pPr>
      <w:rPr>
        <w:rFonts w:hint="default"/>
        <w:lang w:val="pt-PT" w:eastAsia="en-US" w:bidi="ar-SA"/>
      </w:rPr>
    </w:lvl>
    <w:lvl w:ilvl="6" w:tplc="035AE7D4">
      <w:numFmt w:val="bullet"/>
      <w:lvlText w:val="•"/>
      <w:lvlJc w:val="left"/>
      <w:pPr>
        <w:ind w:left="5943" w:hanging="270"/>
      </w:pPr>
      <w:rPr>
        <w:rFonts w:hint="default"/>
        <w:lang w:val="pt-PT" w:eastAsia="en-US" w:bidi="ar-SA"/>
      </w:rPr>
    </w:lvl>
    <w:lvl w:ilvl="7" w:tplc="4ABEADC0">
      <w:numFmt w:val="bullet"/>
      <w:lvlText w:val="•"/>
      <w:lvlJc w:val="left"/>
      <w:pPr>
        <w:ind w:left="6867" w:hanging="270"/>
      </w:pPr>
      <w:rPr>
        <w:rFonts w:hint="default"/>
        <w:lang w:val="pt-PT" w:eastAsia="en-US" w:bidi="ar-SA"/>
      </w:rPr>
    </w:lvl>
    <w:lvl w:ilvl="8" w:tplc="50B22E9C">
      <w:numFmt w:val="bullet"/>
      <w:lvlText w:val="•"/>
      <w:lvlJc w:val="left"/>
      <w:pPr>
        <w:ind w:left="7791" w:hanging="270"/>
      </w:pPr>
      <w:rPr>
        <w:rFonts w:hint="default"/>
        <w:lang w:val="pt-PT" w:eastAsia="en-US" w:bidi="ar-SA"/>
      </w:rPr>
    </w:lvl>
  </w:abstractNum>
  <w:abstractNum w:abstractNumId="15" w15:restartNumberingAfterBreak="0">
    <w:nsid w:val="24A63BAA"/>
    <w:multiLevelType w:val="multilevel"/>
    <w:tmpl w:val="2B62C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156288"/>
    <w:multiLevelType w:val="multilevel"/>
    <w:tmpl w:val="84D453CC"/>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7" w15:restartNumberingAfterBreak="0">
    <w:nsid w:val="28DC2D33"/>
    <w:multiLevelType w:val="hybridMultilevel"/>
    <w:tmpl w:val="7584DB8E"/>
    <w:lvl w:ilvl="0" w:tplc="988820A0">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1ACECDF4">
      <w:numFmt w:val="bullet"/>
      <w:lvlText w:val="•"/>
      <w:lvlJc w:val="left"/>
      <w:pPr>
        <w:ind w:left="1323" w:hanging="270"/>
      </w:pPr>
      <w:rPr>
        <w:rFonts w:hint="default"/>
        <w:lang w:val="pt-PT" w:eastAsia="en-US" w:bidi="ar-SA"/>
      </w:rPr>
    </w:lvl>
    <w:lvl w:ilvl="2" w:tplc="A2A04ABE">
      <w:numFmt w:val="bullet"/>
      <w:lvlText w:val="•"/>
      <w:lvlJc w:val="left"/>
      <w:pPr>
        <w:ind w:left="2247" w:hanging="270"/>
      </w:pPr>
      <w:rPr>
        <w:rFonts w:hint="default"/>
        <w:lang w:val="pt-PT" w:eastAsia="en-US" w:bidi="ar-SA"/>
      </w:rPr>
    </w:lvl>
    <w:lvl w:ilvl="3" w:tplc="C03649E2">
      <w:numFmt w:val="bullet"/>
      <w:lvlText w:val="•"/>
      <w:lvlJc w:val="left"/>
      <w:pPr>
        <w:ind w:left="3171" w:hanging="270"/>
      </w:pPr>
      <w:rPr>
        <w:rFonts w:hint="default"/>
        <w:lang w:val="pt-PT" w:eastAsia="en-US" w:bidi="ar-SA"/>
      </w:rPr>
    </w:lvl>
    <w:lvl w:ilvl="4" w:tplc="D7627976">
      <w:numFmt w:val="bullet"/>
      <w:lvlText w:val="•"/>
      <w:lvlJc w:val="left"/>
      <w:pPr>
        <w:ind w:left="4095" w:hanging="270"/>
      </w:pPr>
      <w:rPr>
        <w:rFonts w:hint="default"/>
        <w:lang w:val="pt-PT" w:eastAsia="en-US" w:bidi="ar-SA"/>
      </w:rPr>
    </w:lvl>
    <w:lvl w:ilvl="5" w:tplc="060C766C">
      <w:numFmt w:val="bullet"/>
      <w:lvlText w:val="•"/>
      <w:lvlJc w:val="left"/>
      <w:pPr>
        <w:ind w:left="5019" w:hanging="270"/>
      </w:pPr>
      <w:rPr>
        <w:rFonts w:hint="default"/>
        <w:lang w:val="pt-PT" w:eastAsia="en-US" w:bidi="ar-SA"/>
      </w:rPr>
    </w:lvl>
    <w:lvl w:ilvl="6" w:tplc="67A8FEAA">
      <w:numFmt w:val="bullet"/>
      <w:lvlText w:val="•"/>
      <w:lvlJc w:val="left"/>
      <w:pPr>
        <w:ind w:left="5943" w:hanging="270"/>
      </w:pPr>
      <w:rPr>
        <w:rFonts w:hint="default"/>
        <w:lang w:val="pt-PT" w:eastAsia="en-US" w:bidi="ar-SA"/>
      </w:rPr>
    </w:lvl>
    <w:lvl w:ilvl="7" w:tplc="78F02794">
      <w:numFmt w:val="bullet"/>
      <w:lvlText w:val="•"/>
      <w:lvlJc w:val="left"/>
      <w:pPr>
        <w:ind w:left="6867" w:hanging="270"/>
      </w:pPr>
      <w:rPr>
        <w:rFonts w:hint="default"/>
        <w:lang w:val="pt-PT" w:eastAsia="en-US" w:bidi="ar-SA"/>
      </w:rPr>
    </w:lvl>
    <w:lvl w:ilvl="8" w:tplc="CA8ABB18">
      <w:numFmt w:val="bullet"/>
      <w:lvlText w:val="•"/>
      <w:lvlJc w:val="left"/>
      <w:pPr>
        <w:ind w:left="7791" w:hanging="270"/>
      </w:pPr>
      <w:rPr>
        <w:rFonts w:hint="default"/>
        <w:lang w:val="pt-PT" w:eastAsia="en-US" w:bidi="ar-SA"/>
      </w:rPr>
    </w:lvl>
  </w:abstractNum>
  <w:abstractNum w:abstractNumId="18" w15:restartNumberingAfterBreak="0">
    <w:nsid w:val="2BE06238"/>
    <w:multiLevelType w:val="hybridMultilevel"/>
    <w:tmpl w:val="9F8E8C20"/>
    <w:lvl w:ilvl="0" w:tplc="3C644CE0">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7D66265A">
      <w:numFmt w:val="bullet"/>
      <w:lvlText w:val="•"/>
      <w:lvlJc w:val="left"/>
      <w:pPr>
        <w:ind w:left="1071" w:hanging="245"/>
      </w:pPr>
      <w:rPr>
        <w:rFonts w:hint="default"/>
        <w:lang w:val="pt-PT" w:eastAsia="en-US" w:bidi="ar-SA"/>
      </w:rPr>
    </w:lvl>
    <w:lvl w:ilvl="2" w:tplc="A618864E">
      <w:numFmt w:val="bullet"/>
      <w:lvlText w:val="•"/>
      <w:lvlJc w:val="left"/>
      <w:pPr>
        <w:ind w:left="2023" w:hanging="245"/>
      </w:pPr>
      <w:rPr>
        <w:rFonts w:hint="default"/>
        <w:lang w:val="pt-PT" w:eastAsia="en-US" w:bidi="ar-SA"/>
      </w:rPr>
    </w:lvl>
    <w:lvl w:ilvl="3" w:tplc="F182950A">
      <w:numFmt w:val="bullet"/>
      <w:lvlText w:val="•"/>
      <w:lvlJc w:val="left"/>
      <w:pPr>
        <w:ind w:left="2975" w:hanging="245"/>
      </w:pPr>
      <w:rPr>
        <w:rFonts w:hint="default"/>
        <w:lang w:val="pt-PT" w:eastAsia="en-US" w:bidi="ar-SA"/>
      </w:rPr>
    </w:lvl>
    <w:lvl w:ilvl="4" w:tplc="4A3091F2">
      <w:numFmt w:val="bullet"/>
      <w:lvlText w:val="•"/>
      <w:lvlJc w:val="left"/>
      <w:pPr>
        <w:ind w:left="3927" w:hanging="245"/>
      </w:pPr>
      <w:rPr>
        <w:rFonts w:hint="default"/>
        <w:lang w:val="pt-PT" w:eastAsia="en-US" w:bidi="ar-SA"/>
      </w:rPr>
    </w:lvl>
    <w:lvl w:ilvl="5" w:tplc="982EBF8E">
      <w:numFmt w:val="bullet"/>
      <w:lvlText w:val="•"/>
      <w:lvlJc w:val="left"/>
      <w:pPr>
        <w:ind w:left="4879" w:hanging="245"/>
      </w:pPr>
      <w:rPr>
        <w:rFonts w:hint="default"/>
        <w:lang w:val="pt-PT" w:eastAsia="en-US" w:bidi="ar-SA"/>
      </w:rPr>
    </w:lvl>
    <w:lvl w:ilvl="6" w:tplc="36F271AA">
      <w:numFmt w:val="bullet"/>
      <w:lvlText w:val="•"/>
      <w:lvlJc w:val="left"/>
      <w:pPr>
        <w:ind w:left="5831" w:hanging="245"/>
      </w:pPr>
      <w:rPr>
        <w:rFonts w:hint="default"/>
        <w:lang w:val="pt-PT" w:eastAsia="en-US" w:bidi="ar-SA"/>
      </w:rPr>
    </w:lvl>
    <w:lvl w:ilvl="7" w:tplc="ED543A18">
      <w:numFmt w:val="bullet"/>
      <w:lvlText w:val="•"/>
      <w:lvlJc w:val="left"/>
      <w:pPr>
        <w:ind w:left="6783" w:hanging="245"/>
      </w:pPr>
      <w:rPr>
        <w:rFonts w:hint="default"/>
        <w:lang w:val="pt-PT" w:eastAsia="en-US" w:bidi="ar-SA"/>
      </w:rPr>
    </w:lvl>
    <w:lvl w:ilvl="8" w:tplc="38160734">
      <w:numFmt w:val="bullet"/>
      <w:lvlText w:val="•"/>
      <w:lvlJc w:val="left"/>
      <w:pPr>
        <w:ind w:left="7735" w:hanging="245"/>
      </w:pPr>
      <w:rPr>
        <w:rFonts w:hint="default"/>
        <w:lang w:val="pt-PT" w:eastAsia="en-US" w:bidi="ar-SA"/>
      </w:rPr>
    </w:lvl>
  </w:abstractNum>
  <w:abstractNum w:abstractNumId="19" w15:restartNumberingAfterBreak="0">
    <w:nsid w:val="2BFB0336"/>
    <w:multiLevelType w:val="multilevel"/>
    <w:tmpl w:val="C3E00886"/>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20" w15:restartNumberingAfterBreak="0">
    <w:nsid w:val="2EE241BD"/>
    <w:multiLevelType w:val="hybridMultilevel"/>
    <w:tmpl w:val="5C00F796"/>
    <w:lvl w:ilvl="0" w:tplc="E25A2AD0">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E83257DA">
      <w:numFmt w:val="bullet"/>
      <w:lvlText w:val="•"/>
      <w:lvlJc w:val="left"/>
      <w:pPr>
        <w:ind w:left="1287" w:hanging="234"/>
      </w:pPr>
      <w:rPr>
        <w:rFonts w:hint="default"/>
        <w:lang w:val="pt-PT" w:eastAsia="en-US" w:bidi="ar-SA"/>
      </w:rPr>
    </w:lvl>
    <w:lvl w:ilvl="2" w:tplc="98CE99EA">
      <w:numFmt w:val="bullet"/>
      <w:lvlText w:val="•"/>
      <w:lvlJc w:val="left"/>
      <w:pPr>
        <w:ind w:left="2215" w:hanging="234"/>
      </w:pPr>
      <w:rPr>
        <w:rFonts w:hint="default"/>
        <w:lang w:val="pt-PT" w:eastAsia="en-US" w:bidi="ar-SA"/>
      </w:rPr>
    </w:lvl>
    <w:lvl w:ilvl="3" w:tplc="13AC1D96">
      <w:numFmt w:val="bullet"/>
      <w:lvlText w:val="•"/>
      <w:lvlJc w:val="left"/>
      <w:pPr>
        <w:ind w:left="3143" w:hanging="234"/>
      </w:pPr>
      <w:rPr>
        <w:rFonts w:hint="default"/>
        <w:lang w:val="pt-PT" w:eastAsia="en-US" w:bidi="ar-SA"/>
      </w:rPr>
    </w:lvl>
    <w:lvl w:ilvl="4" w:tplc="7562A82E">
      <w:numFmt w:val="bullet"/>
      <w:lvlText w:val="•"/>
      <w:lvlJc w:val="left"/>
      <w:pPr>
        <w:ind w:left="4071" w:hanging="234"/>
      </w:pPr>
      <w:rPr>
        <w:rFonts w:hint="default"/>
        <w:lang w:val="pt-PT" w:eastAsia="en-US" w:bidi="ar-SA"/>
      </w:rPr>
    </w:lvl>
    <w:lvl w:ilvl="5" w:tplc="9D600E72">
      <w:numFmt w:val="bullet"/>
      <w:lvlText w:val="•"/>
      <w:lvlJc w:val="left"/>
      <w:pPr>
        <w:ind w:left="4999" w:hanging="234"/>
      </w:pPr>
      <w:rPr>
        <w:rFonts w:hint="default"/>
        <w:lang w:val="pt-PT" w:eastAsia="en-US" w:bidi="ar-SA"/>
      </w:rPr>
    </w:lvl>
    <w:lvl w:ilvl="6" w:tplc="AEDCB2F4">
      <w:numFmt w:val="bullet"/>
      <w:lvlText w:val="•"/>
      <w:lvlJc w:val="left"/>
      <w:pPr>
        <w:ind w:left="5927" w:hanging="234"/>
      </w:pPr>
      <w:rPr>
        <w:rFonts w:hint="default"/>
        <w:lang w:val="pt-PT" w:eastAsia="en-US" w:bidi="ar-SA"/>
      </w:rPr>
    </w:lvl>
    <w:lvl w:ilvl="7" w:tplc="E28EE052">
      <w:numFmt w:val="bullet"/>
      <w:lvlText w:val="•"/>
      <w:lvlJc w:val="left"/>
      <w:pPr>
        <w:ind w:left="6855" w:hanging="234"/>
      </w:pPr>
      <w:rPr>
        <w:rFonts w:hint="default"/>
        <w:lang w:val="pt-PT" w:eastAsia="en-US" w:bidi="ar-SA"/>
      </w:rPr>
    </w:lvl>
    <w:lvl w:ilvl="8" w:tplc="4D868C22">
      <w:numFmt w:val="bullet"/>
      <w:lvlText w:val="•"/>
      <w:lvlJc w:val="left"/>
      <w:pPr>
        <w:ind w:left="7783" w:hanging="234"/>
      </w:pPr>
      <w:rPr>
        <w:rFonts w:hint="default"/>
        <w:lang w:val="pt-PT" w:eastAsia="en-US" w:bidi="ar-SA"/>
      </w:rPr>
    </w:lvl>
  </w:abstractNum>
  <w:abstractNum w:abstractNumId="21" w15:restartNumberingAfterBreak="0">
    <w:nsid w:val="2F2A2B0A"/>
    <w:multiLevelType w:val="hybridMultilevel"/>
    <w:tmpl w:val="CD444E96"/>
    <w:lvl w:ilvl="0" w:tplc="6400E22A">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0EF40A42">
      <w:numFmt w:val="bullet"/>
      <w:lvlText w:val="•"/>
      <w:lvlJc w:val="left"/>
      <w:pPr>
        <w:ind w:left="1071" w:hanging="245"/>
      </w:pPr>
      <w:rPr>
        <w:rFonts w:hint="default"/>
        <w:lang w:val="pt-PT" w:eastAsia="en-US" w:bidi="ar-SA"/>
      </w:rPr>
    </w:lvl>
    <w:lvl w:ilvl="2" w:tplc="D9D20D18">
      <w:numFmt w:val="bullet"/>
      <w:lvlText w:val="•"/>
      <w:lvlJc w:val="left"/>
      <w:pPr>
        <w:ind w:left="2023" w:hanging="245"/>
      </w:pPr>
      <w:rPr>
        <w:rFonts w:hint="default"/>
        <w:lang w:val="pt-PT" w:eastAsia="en-US" w:bidi="ar-SA"/>
      </w:rPr>
    </w:lvl>
    <w:lvl w:ilvl="3" w:tplc="C35893CE">
      <w:numFmt w:val="bullet"/>
      <w:lvlText w:val="•"/>
      <w:lvlJc w:val="left"/>
      <w:pPr>
        <w:ind w:left="2975" w:hanging="245"/>
      </w:pPr>
      <w:rPr>
        <w:rFonts w:hint="default"/>
        <w:lang w:val="pt-PT" w:eastAsia="en-US" w:bidi="ar-SA"/>
      </w:rPr>
    </w:lvl>
    <w:lvl w:ilvl="4" w:tplc="CCBE24E2">
      <w:numFmt w:val="bullet"/>
      <w:lvlText w:val="•"/>
      <w:lvlJc w:val="left"/>
      <w:pPr>
        <w:ind w:left="3927" w:hanging="245"/>
      </w:pPr>
      <w:rPr>
        <w:rFonts w:hint="default"/>
        <w:lang w:val="pt-PT" w:eastAsia="en-US" w:bidi="ar-SA"/>
      </w:rPr>
    </w:lvl>
    <w:lvl w:ilvl="5" w:tplc="7E70050E">
      <w:numFmt w:val="bullet"/>
      <w:lvlText w:val="•"/>
      <w:lvlJc w:val="left"/>
      <w:pPr>
        <w:ind w:left="4879" w:hanging="245"/>
      </w:pPr>
      <w:rPr>
        <w:rFonts w:hint="default"/>
        <w:lang w:val="pt-PT" w:eastAsia="en-US" w:bidi="ar-SA"/>
      </w:rPr>
    </w:lvl>
    <w:lvl w:ilvl="6" w:tplc="63C286F2">
      <w:numFmt w:val="bullet"/>
      <w:lvlText w:val="•"/>
      <w:lvlJc w:val="left"/>
      <w:pPr>
        <w:ind w:left="5831" w:hanging="245"/>
      </w:pPr>
      <w:rPr>
        <w:rFonts w:hint="default"/>
        <w:lang w:val="pt-PT" w:eastAsia="en-US" w:bidi="ar-SA"/>
      </w:rPr>
    </w:lvl>
    <w:lvl w:ilvl="7" w:tplc="6B0E6F94">
      <w:numFmt w:val="bullet"/>
      <w:lvlText w:val="•"/>
      <w:lvlJc w:val="left"/>
      <w:pPr>
        <w:ind w:left="6783" w:hanging="245"/>
      </w:pPr>
      <w:rPr>
        <w:rFonts w:hint="default"/>
        <w:lang w:val="pt-PT" w:eastAsia="en-US" w:bidi="ar-SA"/>
      </w:rPr>
    </w:lvl>
    <w:lvl w:ilvl="8" w:tplc="F07A0D40">
      <w:numFmt w:val="bullet"/>
      <w:lvlText w:val="•"/>
      <w:lvlJc w:val="left"/>
      <w:pPr>
        <w:ind w:left="7735" w:hanging="245"/>
      </w:pPr>
      <w:rPr>
        <w:rFonts w:hint="default"/>
        <w:lang w:val="pt-PT" w:eastAsia="en-US" w:bidi="ar-SA"/>
      </w:rPr>
    </w:lvl>
  </w:abstractNum>
  <w:abstractNum w:abstractNumId="22" w15:restartNumberingAfterBreak="0">
    <w:nsid w:val="352E752C"/>
    <w:multiLevelType w:val="multilevel"/>
    <w:tmpl w:val="CADE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435781"/>
    <w:multiLevelType w:val="hybridMultilevel"/>
    <w:tmpl w:val="937A3C9A"/>
    <w:lvl w:ilvl="0" w:tplc="439E5D7A">
      <w:start w:val="1"/>
      <w:numFmt w:val="upperRoman"/>
      <w:lvlText w:val="%1)"/>
      <w:lvlJc w:val="left"/>
      <w:pPr>
        <w:ind w:left="299" w:hanging="179"/>
        <w:jc w:val="left"/>
      </w:pPr>
      <w:rPr>
        <w:rFonts w:hint="default"/>
        <w:spacing w:val="0"/>
        <w:w w:val="100"/>
        <w:lang w:val="pt-PT" w:eastAsia="en-US" w:bidi="ar-SA"/>
      </w:rPr>
    </w:lvl>
    <w:lvl w:ilvl="1" w:tplc="91DC0D72">
      <w:numFmt w:val="bullet"/>
      <w:lvlText w:val="•"/>
      <w:lvlJc w:val="left"/>
      <w:pPr>
        <w:ind w:left="1233" w:hanging="179"/>
      </w:pPr>
      <w:rPr>
        <w:rFonts w:hint="default"/>
        <w:lang w:val="pt-PT" w:eastAsia="en-US" w:bidi="ar-SA"/>
      </w:rPr>
    </w:lvl>
    <w:lvl w:ilvl="2" w:tplc="43707272">
      <w:numFmt w:val="bullet"/>
      <w:lvlText w:val="•"/>
      <w:lvlJc w:val="left"/>
      <w:pPr>
        <w:ind w:left="2167" w:hanging="179"/>
      </w:pPr>
      <w:rPr>
        <w:rFonts w:hint="default"/>
        <w:lang w:val="pt-PT" w:eastAsia="en-US" w:bidi="ar-SA"/>
      </w:rPr>
    </w:lvl>
    <w:lvl w:ilvl="3" w:tplc="0FCE91FA">
      <w:numFmt w:val="bullet"/>
      <w:lvlText w:val="•"/>
      <w:lvlJc w:val="left"/>
      <w:pPr>
        <w:ind w:left="3101" w:hanging="179"/>
      </w:pPr>
      <w:rPr>
        <w:rFonts w:hint="default"/>
        <w:lang w:val="pt-PT" w:eastAsia="en-US" w:bidi="ar-SA"/>
      </w:rPr>
    </w:lvl>
    <w:lvl w:ilvl="4" w:tplc="B4C2F2CC">
      <w:numFmt w:val="bullet"/>
      <w:lvlText w:val="•"/>
      <w:lvlJc w:val="left"/>
      <w:pPr>
        <w:ind w:left="4035" w:hanging="179"/>
      </w:pPr>
      <w:rPr>
        <w:rFonts w:hint="default"/>
        <w:lang w:val="pt-PT" w:eastAsia="en-US" w:bidi="ar-SA"/>
      </w:rPr>
    </w:lvl>
    <w:lvl w:ilvl="5" w:tplc="3948CE74">
      <w:numFmt w:val="bullet"/>
      <w:lvlText w:val="•"/>
      <w:lvlJc w:val="left"/>
      <w:pPr>
        <w:ind w:left="4969" w:hanging="179"/>
      </w:pPr>
      <w:rPr>
        <w:rFonts w:hint="default"/>
        <w:lang w:val="pt-PT" w:eastAsia="en-US" w:bidi="ar-SA"/>
      </w:rPr>
    </w:lvl>
    <w:lvl w:ilvl="6" w:tplc="B63EF778">
      <w:numFmt w:val="bullet"/>
      <w:lvlText w:val="•"/>
      <w:lvlJc w:val="left"/>
      <w:pPr>
        <w:ind w:left="5903" w:hanging="179"/>
      </w:pPr>
      <w:rPr>
        <w:rFonts w:hint="default"/>
        <w:lang w:val="pt-PT" w:eastAsia="en-US" w:bidi="ar-SA"/>
      </w:rPr>
    </w:lvl>
    <w:lvl w:ilvl="7" w:tplc="838AEA86">
      <w:numFmt w:val="bullet"/>
      <w:lvlText w:val="•"/>
      <w:lvlJc w:val="left"/>
      <w:pPr>
        <w:ind w:left="6837" w:hanging="179"/>
      </w:pPr>
      <w:rPr>
        <w:rFonts w:hint="default"/>
        <w:lang w:val="pt-PT" w:eastAsia="en-US" w:bidi="ar-SA"/>
      </w:rPr>
    </w:lvl>
    <w:lvl w:ilvl="8" w:tplc="BD4CA4C8">
      <w:numFmt w:val="bullet"/>
      <w:lvlText w:val="•"/>
      <w:lvlJc w:val="left"/>
      <w:pPr>
        <w:ind w:left="7771" w:hanging="179"/>
      </w:pPr>
      <w:rPr>
        <w:rFonts w:hint="default"/>
        <w:lang w:val="pt-PT" w:eastAsia="en-US" w:bidi="ar-SA"/>
      </w:rPr>
    </w:lvl>
  </w:abstractNum>
  <w:abstractNum w:abstractNumId="24" w15:restartNumberingAfterBreak="0">
    <w:nsid w:val="37976780"/>
    <w:multiLevelType w:val="multilevel"/>
    <w:tmpl w:val="57E20CB6"/>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25" w15:restartNumberingAfterBreak="0">
    <w:nsid w:val="382812A5"/>
    <w:multiLevelType w:val="multilevel"/>
    <w:tmpl w:val="C6B45AC0"/>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pPr>
      <w:rPr>
        <w:rFonts w:hint="default"/>
        <w:spacing w:val="-1"/>
        <w:w w:val="100"/>
        <w:lang w:val="pt-PT" w:eastAsia="en-US" w:bidi="ar-SA"/>
      </w:rPr>
    </w:lvl>
    <w:lvl w:ilvl="2">
      <w:start w:val="1"/>
      <w:numFmt w:val="decimal"/>
      <w:lvlText w:val="%2.%3"/>
      <w:lvlJc w:val="left"/>
      <w:pPr>
        <w:ind w:left="121" w:hanging="370"/>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2.%3.%4."/>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4">
      <w:numFmt w:val="bullet"/>
      <w:lvlText w:val="•"/>
      <w:lvlJc w:val="left"/>
      <w:pPr>
        <w:ind w:left="1959" w:hanging="556"/>
      </w:pPr>
      <w:rPr>
        <w:rFonts w:hint="default"/>
        <w:lang w:val="pt-PT" w:eastAsia="en-US" w:bidi="ar-SA"/>
      </w:rPr>
    </w:lvl>
    <w:lvl w:ilvl="5">
      <w:numFmt w:val="bullet"/>
      <w:lvlText w:val="•"/>
      <w:lvlJc w:val="left"/>
      <w:pPr>
        <w:ind w:left="3239" w:hanging="556"/>
      </w:pPr>
      <w:rPr>
        <w:rFonts w:hint="default"/>
        <w:lang w:val="pt-PT" w:eastAsia="en-US" w:bidi="ar-SA"/>
      </w:rPr>
    </w:lvl>
    <w:lvl w:ilvl="6">
      <w:numFmt w:val="bullet"/>
      <w:lvlText w:val="•"/>
      <w:lvlJc w:val="left"/>
      <w:pPr>
        <w:ind w:left="4519" w:hanging="556"/>
      </w:pPr>
      <w:rPr>
        <w:rFonts w:hint="default"/>
        <w:lang w:val="pt-PT" w:eastAsia="en-US" w:bidi="ar-SA"/>
      </w:rPr>
    </w:lvl>
    <w:lvl w:ilvl="7">
      <w:numFmt w:val="bullet"/>
      <w:lvlText w:val="•"/>
      <w:lvlJc w:val="left"/>
      <w:pPr>
        <w:ind w:left="5799" w:hanging="556"/>
      </w:pPr>
      <w:rPr>
        <w:rFonts w:hint="default"/>
        <w:lang w:val="pt-PT" w:eastAsia="en-US" w:bidi="ar-SA"/>
      </w:rPr>
    </w:lvl>
    <w:lvl w:ilvl="8">
      <w:numFmt w:val="bullet"/>
      <w:lvlText w:val="•"/>
      <w:lvlJc w:val="left"/>
      <w:pPr>
        <w:ind w:left="7079" w:hanging="556"/>
      </w:pPr>
      <w:rPr>
        <w:rFonts w:hint="default"/>
        <w:lang w:val="pt-PT" w:eastAsia="en-US" w:bidi="ar-SA"/>
      </w:rPr>
    </w:lvl>
  </w:abstractNum>
  <w:abstractNum w:abstractNumId="26" w15:restartNumberingAfterBreak="0">
    <w:nsid w:val="38E1406D"/>
    <w:multiLevelType w:val="multilevel"/>
    <w:tmpl w:val="A154BAE2"/>
    <w:lvl w:ilvl="0">
      <w:start w:val="1"/>
      <w:numFmt w:val="decimal"/>
      <w:lvlText w:val="%1."/>
      <w:lvlJc w:val="left"/>
      <w:pPr>
        <w:ind w:left="509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7" w15:restartNumberingAfterBreak="0">
    <w:nsid w:val="3D1B6640"/>
    <w:multiLevelType w:val="multilevel"/>
    <w:tmpl w:val="F5123856"/>
    <w:lvl w:ilvl="0">
      <w:start w:val="1"/>
      <w:numFmt w:val="decimal"/>
      <w:lvlText w:val="%1"/>
      <w:lvlJc w:val="left"/>
      <w:pPr>
        <w:ind w:left="121" w:hanging="342"/>
        <w:jc w:val="left"/>
      </w:pPr>
      <w:rPr>
        <w:rFonts w:hint="default"/>
        <w:lang w:val="pt-PT" w:eastAsia="en-US" w:bidi="ar-SA"/>
      </w:rPr>
    </w:lvl>
    <w:lvl w:ilvl="1">
      <w:start w:val="1"/>
      <w:numFmt w:val="decimal"/>
      <w:lvlText w:val="%1.%2"/>
      <w:lvlJc w:val="left"/>
      <w:pPr>
        <w:ind w:left="121" w:hanging="342"/>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8" w15:restartNumberingAfterBreak="0">
    <w:nsid w:val="3E3C3710"/>
    <w:multiLevelType w:val="hybridMultilevel"/>
    <w:tmpl w:val="1DF2376C"/>
    <w:lvl w:ilvl="0" w:tplc="7C52E2B4">
      <w:start w:val="1"/>
      <w:numFmt w:val="upperRoman"/>
      <w:lvlText w:val="%1)"/>
      <w:lvlJc w:val="left"/>
      <w:pPr>
        <w:ind w:left="299" w:hanging="179"/>
        <w:jc w:val="left"/>
      </w:pPr>
      <w:rPr>
        <w:rFonts w:hint="default"/>
        <w:spacing w:val="0"/>
        <w:w w:val="100"/>
        <w:lang w:val="pt-PT" w:eastAsia="en-US" w:bidi="ar-SA"/>
      </w:rPr>
    </w:lvl>
    <w:lvl w:ilvl="1" w:tplc="B47C6E22">
      <w:numFmt w:val="bullet"/>
      <w:lvlText w:val="•"/>
      <w:lvlJc w:val="left"/>
      <w:pPr>
        <w:ind w:left="1233" w:hanging="179"/>
      </w:pPr>
      <w:rPr>
        <w:rFonts w:hint="default"/>
        <w:lang w:val="pt-PT" w:eastAsia="en-US" w:bidi="ar-SA"/>
      </w:rPr>
    </w:lvl>
    <w:lvl w:ilvl="2" w:tplc="796A5646">
      <w:numFmt w:val="bullet"/>
      <w:lvlText w:val="•"/>
      <w:lvlJc w:val="left"/>
      <w:pPr>
        <w:ind w:left="2167" w:hanging="179"/>
      </w:pPr>
      <w:rPr>
        <w:rFonts w:hint="default"/>
        <w:lang w:val="pt-PT" w:eastAsia="en-US" w:bidi="ar-SA"/>
      </w:rPr>
    </w:lvl>
    <w:lvl w:ilvl="3" w:tplc="1E1A1E86">
      <w:numFmt w:val="bullet"/>
      <w:lvlText w:val="•"/>
      <w:lvlJc w:val="left"/>
      <w:pPr>
        <w:ind w:left="3101" w:hanging="179"/>
      </w:pPr>
      <w:rPr>
        <w:rFonts w:hint="default"/>
        <w:lang w:val="pt-PT" w:eastAsia="en-US" w:bidi="ar-SA"/>
      </w:rPr>
    </w:lvl>
    <w:lvl w:ilvl="4" w:tplc="80000B92">
      <w:numFmt w:val="bullet"/>
      <w:lvlText w:val="•"/>
      <w:lvlJc w:val="left"/>
      <w:pPr>
        <w:ind w:left="4035" w:hanging="179"/>
      </w:pPr>
      <w:rPr>
        <w:rFonts w:hint="default"/>
        <w:lang w:val="pt-PT" w:eastAsia="en-US" w:bidi="ar-SA"/>
      </w:rPr>
    </w:lvl>
    <w:lvl w:ilvl="5" w:tplc="4D9494A2">
      <w:numFmt w:val="bullet"/>
      <w:lvlText w:val="•"/>
      <w:lvlJc w:val="left"/>
      <w:pPr>
        <w:ind w:left="4969" w:hanging="179"/>
      </w:pPr>
      <w:rPr>
        <w:rFonts w:hint="default"/>
        <w:lang w:val="pt-PT" w:eastAsia="en-US" w:bidi="ar-SA"/>
      </w:rPr>
    </w:lvl>
    <w:lvl w:ilvl="6" w:tplc="9314F194">
      <w:numFmt w:val="bullet"/>
      <w:lvlText w:val="•"/>
      <w:lvlJc w:val="left"/>
      <w:pPr>
        <w:ind w:left="5903" w:hanging="179"/>
      </w:pPr>
      <w:rPr>
        <w:rFonts w:hint="default"/>
        <w:lang w:val="pt-PT" w:eastAsia="en-US" w:bidi="ar-SA"/>
      </w:rPr>
    </w:lvl>
    <w:lvl w:ilvl="7" w:tplc="49B86F2C">
      <w:numFmt w:val="bullet"/>
      <w:lvlText w:val="•"/>
      <w:lvlJc w:val="left"/>
      <w:pPr>
        <w:ind w:left="6837" w:hanging="179"/>
      </w:pPr>
      <w:rPr>
        <w:rFonts w:hint="default"/>
        <w:lang w:val="pt-PT" w:eastAsia="en-US" w:bidi="ar-SA"/>
      </w:rPr>
    </w:lvl>
    <w:lvl w:ilvl="8" w:tplc="6D76DCD4">
      <w:numFmt w:val="bullet"/>
      <w:lvlText w:val="•"/>
      <w:lvlJc w:val="left"/>
      <w:pPr>
        <w:ind w:left="7771" w:hanging="179"/>
      </w:pPr>
      <w:rPr>
        <w:rFonts w:hint="default"/>
        <w:lang w:val="pt-PT" w:eastAsia="en-US" w:bidi="ar-SA"/>
      </w:rPr>
    </w:lvl>
  </w:abstractNum>
  <w:abstractNum w:abstractNumId="29" w15:restartNumberingAfterBreak="0">
    <w:nsid w:val="42417BAC"/>
    <w:multiLevelType w:val="hybridMultilevel"/>
    <w:tmpl w:val="7B6AFDD0"/>
    <w:lvl w:ilvl="0" w:tplc="CFAEC282">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80ACAC88">
      <w:numFmt w:val="bullet"/>
      <w:lvlText w:val="•"/>
      <w:lvlJc w:val="left"/>
      <w:pPr>
        <w:ind w:left="1287" w:hanging="234"/>
      </w:pPr>
      <w:rPr>
        <w:rFonts w:hint="default"/>
        <w:lang w:val="pt-PT" w:eastAsia="en-US" w:bidi="ar-SA"/>
      </w:rPr>
    </w:lvl>
    <w:lvl w:ilvl="2" w:tplc="7DDE0CF2">
      <w:numFmt w:val="bullet"/>
      <w:lvlText w:val="•"/>
      <w:lvlJc w:val="left"/>
      <w:pPr>
        <w:ind w:left="2215" w:hanging="234"/>
      </w:pPr>
      <w:rPr>
        <w:rFonts w:hint="default"/>
        <w:lang w:val="pt-PT" w:eastAsia="en-US" w:bidi="ar-SA"/>
      </w:rPr>
    </w:lvl>
    <w:lvl w:ilvl="3" w:tplc="F1B2D4C8">
      <w:numFmt w:val="bullet"/>
      <w:lvlText w:val="•"/>
      <w:lvlJc w:val="left"/>
      <w:pPr>
        <w:ind w:left="3143" w:hanging="234"/>
      </w:pPr>
      <w:rPr>
        <w:rFonts w:hint="default"/>
        <w:lang w:val="pt-PT" w:eastAsia="en-US" w:bidi="ar-SA"/>
      </w:rPr>
    </w:lvl>
    <w:lvl w:ilvl="4" w:tplc="93B8A7CE">
      <w:numFmt w:val="bullet"/>
      <w:lvlText w:val="•"/>
      <w:lvlJc w:val="left"/>
      <w:pPr>
        <w:ind w:left="4071" w:hanging="234"/>
      </w:pPr>
      <w:rPr>
        <w:rFonts w:hint="default"/>
        <w:lang w:val="pt-PT" w:eastAsia="en-US" w:bidi="ar-SA"/>
      </w:rPr>
    </w:lvl>
    <w:lvl w:ilvl="5" w:tplc="26A26E0C">
      <w:numFmt w:val="bullet"/>
      <w:lvlText w:val="•"/>
      <w:lvlJc w:val="left"/>
      <w:pPr>
        <w:ind w:left="4999" w:hanging="234"/>
      </w:pPr>
      <w:rPr>
        <w:rFonts w:hint="default"/>
        <w:lang w:val="pt-PT" w:eastAsia="en-US" w:bidi="ar-SA"/>
      </w:rPr>
    </w:lvl>
    <w:lvl w:ilvl="6" w:tplc="4DFE70B0">
      <w:numFmt w:val="bullet"/>
      <w:lvlText w:val="•"/>
      <w:lvlJc w:val="left"/>
      <w:pPr>
        <w:ind w:left="5927" w:hanging="234"/>
      </w:pPr>
      <w:rPr>
        <w:rFonts w:hint="default"/>
        <w:lang w:val="pt-PT" w:eastAsia="en-US" w:bidi="ar-SA"/>
      </w:rPr>
    </w:lvl>
    <w:lvl w:ilvl="7" w:tplc="70C0FBFA">
      <w:numFmt w:val="bullet"/>
      <w:lvlText w:val="•"/>
      <w:lvlJc w:val="left"/>
      <w:pPr>
        <w:ind w:left="6855" w:hanging="234"/>
      </w:pPr>
      <w:rPr>
        <w:rFonts w:hint="default"/>
        <w:lang w:val="pt-PT" w:eastAsia="en-US" w:bidi="ar-SA"/>
      </w:rPr>
    </w:lvl>
    <w:lvl w:ilvl="8" w:tplc="658AFB92">
      <w:numFmt w:val="bullet"/>
      <w:lvlText w:val="•"/>
      <w:lvlJc w:val="left"/>
      <w:pPr>
        <w:ind w:left="7783" w:hanging="234"/>
      </w:pPr>
      <w:rPr>
        <w:rFonts w:hint="default"/>
        <w:lang w:val="pt-PT" w:eastAsia="en-US" w:bidi="ar-SA"/>
      </w:rPr>
    </w:lvl>
  </w:abstractNum>
  <w:abstractNum w:abstractNumId="30" w15:restartNumberingAfterBreak="0">
    <w:nsid w:val="44B17F51"/>
    <w:multiLevelType w:val="multilevel"/>
    <w:tmpl w:val="5A443672"/>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1" w15:restartNumberingAfterBreak="0">
    <w:nsid w:val="44EE2328"/>
    <w:multiLevelType w:val="hybridMultilevel"/>
    <w:tmpl w:val="DA7EC58A"/>
    <w:lvl w:ilvl="0" w:tplc="F9BC5BE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4308D9B4">
      <w:numFmt w:val="bullet"/>
      <w:lvlText w:val="•"/>
      <w:lvlJc w:val="left"/>
      <w:pPr>
        <w:ind w:left="1287" w:hanging="234"/>
      </w:pPr>
      <w:rPr>
        <w:rFonts w:hint="default"/>
        <w:lang w:val="pt-PT" w:eastAsia="en-US" w:bidi="ar-SA"/>
      </w:rPr>
    </w:lvl>
    <w:lvl w:ilvl="2" w:tplc="71121BC0">
      <w:numFmt w:val="bullet"/>
      <w:lvlText w:val="•"/>
      <w:lvlJc w:val="left"/>
      <w:pPr>
        <w:ind w:left="2215" w:hanging="234"/>
      </w:pPr>
      <w:rPr>
        <w:rFonts w:hint="default"/>
        <w:lang w:val="pt-PT" w:eastAsia="en-US" w:bidi="ar-SA"/>
      </w:rPr>
    </w:lvl>
    <w:lvl w:ilvl="3" w:tplc="D4463D74">
      <w:numFmt w:val="bullet"/>
      <w:lvlText w:val="•"/>
      <w:lvlJc w:val="left"/>
      <w:pPr>
        <w:ind w:left="3143" w:hanging="234"/>
      </w:pPr>
      <w:rPr>
        <w:rFonts w:hint="default"/>
        <w:lang w:val="pt-PT" w:eastAsia="en-US" w:bidi="ar-SA"/>
      </w:rPr>
    </w:lvl>
    <w:lvl w:ilvl="4" w:tplc="E1D42112">
      <w:numFmt w:val="bullet"/>
      <w:lvlText w:val="•"/>
      <w:lvlJc w:val="left"/>
      <w:pPr>
        <w:ind w:left="4071" w:hanging="234"/>
      </w:pPr>
      <w:rPr>
        <w:rFonts w:hint="default"/>
        <w:lang w:val="pt-PT" w:eastAsia="en-US" w:bidi="ar-SA"/>
      </w:rPr>
    </w:lvl>
    <w:lvl w:ilvl="5" w:tplc="F8D818BE">
      <w:numFmt w:val="bullet"/>
      <w:lvlText w:val="•"/>
      <w:lvlJc w:val="left"/>
      <w:pPr>
        <w:ind w:left="4999" w:hanging="234"/>
      </w:pPr>
      <w:rPr>
        <w:rFonts w:hint="default"/>
        <w:lang w:val="pt-PT" w:eastAsia="en-US" w:bidi="ar-SA"/>
      </w:rPr>
    </w:lvl>
    <w:lvl w:ilvl="6" w:tplc="8856D676">
      <w:numFmt w:val="bullet"/>
      <w:lvlText w:val="•"/>
      <w:lvlJc w:val="left"/>
      <w:pPr>
        <w:ind w:left="5927" w:hanging="234"/>
      </w:pPr>
      <w:rPr>
        <w:rFonts w:hint="default"/>
        <w:lang w:val="pt-PT" w:eastAsia="en-US" w:bidi="ar-SA"/>
      </w:rPr>
    </w:lvl>
    <w:lvl w:ilvl="7" w:tplc="EF10D32E">
      <w:numFmt w:val="bullet"/>
      <w:lvlText w:val="•"/>
      <w:lvlJc w:val="left"/>
      <w:pPr>
        <w:ind w:left="6855" w:hanging="234"/>
      </w:pPr>
      <w:rPr>
        <w:rFonts w:hint="default"/>
        <w:lang w:val="pt-PT" w:eastAsia="en-US" w:bidi="ar-SA"/>
      </w:rPr>
    </w:lvl>
    <w:lvl w:ilvl="8" w:tplc="2E3AC38E">
      <w:numFmt w:val="bullet"/>
      <w:lvlText w:val="•"/>
      <w:lvlJc w:val="left"/>
      <w:pPr>
        <w:ind w:left="7783" w:hanging="234"/>
      </w:pPr>
      <w:rPr>
        <w:rFonts w:hint="default"/>
        <w:lang w:val="pt-PT" w:eastAsia="en-US" w:bidi="ar-SA"/>
      </w:rPr>
    </w:lvl>
  </w:abstractNum>
  <w:abstractNum w:abstractNumId="32" w15:restartNumberingAfterBreak="0">
    <w:nsid w:val="46074CA2"/>
    <w:multiLevelType w:val="multilevel"/>
    <w:tmpl w:val="545A6B6C"/>
    <w:lvl w:ilvl="0">
      <w:start w:val="1"/>
      <w:numFmt w:val="decimal"/>
      <w:lvlText w:val="%1"/>
      <w:lvlJc w:val="left"/>
      <w:pPr>
        <w:ind w:left="476" w:hanging="356"/>
      </w:pPr>
      <w:rPr>
        <w:rFonts w:hint="default"/>
        <w:lang w:val="pt-PT" w:eastAsia="en-US" w:bidi="ar-SA"/>
      </w:rPr>
    </w:lvl>
    <w:lvl w:ilvl="1">
      <w:start w:val="1"/>
      <w:numFmt w:val="decimal"/>
      <w:lvlText w:val="%1.%2"/>
      <w:lvlJc w:val="left"/>
      <w:pPr>
        <w:ind w:left="476" w:hanging="35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33" w15:restartNumberingAfterBreak="0">
    <w:nsid w:val="479741B8"/>
    <w:multiLevelType w:val="multilevel"/>
    <w:tmpl w:val="D2E092BC"/>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34"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DB851F5"/>
    <w:multiLevelType w:val="multilevel"/>
    <w:tmpl w:val="F0F46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D5009D"/>
    <w:multiLevelType w:val="multilevel"/>
    <w:tmpl w:val="B3D6BB82"/>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37" w15:restartNumberingAfterBreak="0">
    <w:nsid w:val="5723255C"/>
    <w:multiLevelType w:val="hybridMultilevel"/>
    <w:tmpl w:val="76A04484"/>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38" w15:restartNumberingAfterBreak="0">
    <w:nsid w:val="576220C4"/>
    <w:multiLevelType w:val="hybridMultilevel"/>
    <w:tmpl w:val="6FEAD6A8"/>
    <w:lvl w:ilvl="0" w:tplc="8D1878A0">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0EE020C4">
      <w:numFmt w:val="bullet"/>
      <w:lvlText w:val="•"/>
      <w:lvlJc w:val="left"/>
      <w:pPr>
        <w:ind w:left="1323" w:hanging="270"/>
      </w:pPr>
      <w:rPr>
        <w:rFonts w:hint="default"/>
        <w:lang w:val="pt-PT" w:eastAsia="en-US" w:bidi="ar-SA"/>
      </w:rPr>
    </w:lvl>
    <w:lvl w:ilvl="2" w:tplc="85BC0466">
      <w:numFmt w:val="bullet"/>
      <w:lvlText w:val="•"/>
      <w:lvlJc w:val="left"/>
      <w:pPr>
        <w:ind w:left="2247" w:hanging="270"/>
      </w:pPr>
      <w:rPr>
        <w:rFonts w:hint="default"/>
        <w:lang w:val="pt-PT" w:eastAsia="en-US" w:bidi="ar-SA"/>
      </w:rPr>
    </w:lvl>
    <w:lvl w:ilvl="3" w:tplc="1CE26AC2">
      <w:numFmt w:val="bullet"/>
      <w:lvlText w:val="•"/>
      <w:lvlJc w:val="left"/>
      <w:pPr>
        <w:ind w:left="3171" w:hanging="270"/>
      </w:pPr>
      <w:rPr>
        <w:rFonts w:hint="default"/>
        <w:lang w:val="pt-PT" w:eastAsia="en-US" w:bidi="ar-SA"/>
      </w:rPr>
    </w:lvl>
    <w:lvl w:ilvl="4" w:tplc="03507E52">
      <w:numFmt w:val="bullet"/>
      <w:lvlText w:val="•"/>
      <w:lvlJc w:val="left"/>
      <w:pPr>
        <w:ind w:left="4095" w:hanging="270"/>
      </w:pPr>
      <w:rPr>
        <w:rFonts w:hint="default"/>
        <w:lang w:val="pt-PT" w:eastAsia="en-US" w:bidi="ar-SA"/>
      </w:rPr>
    </w:lvl>
    <w:lvl w:ilvl="5" w:tplc="A6AA62D2">
      <w:numFmt w:val="bullet"/>
      <w:lvlText w:val="•"/>
      <w:lvlJc w:val="left"/>
      <w:pPr>
        <w:ind w:left="5019" w:hanging="270"/>
      </w:pPr>
      <w:rPr>
        <w:rFonts w:hint="default"/>
        <w:lang w:val="pt-PT" w:eastAsia="en-US" w:bidi="ar-SA"/>
      </w:rPr>
    </w:lvl>
    <w:lvl w:ilvl="6" w:tplc="A6F0B0DE">
      <w:numFmt w:val="bullet"/>
      <w:lvlText w:val="•"/>
      <w:lvlJc w:val="left"/>
      <w:pPr>
        <w:ind w:left="5943" w:hanging="270"/>
      </w:pPr>
      <w:rPr>
        <w:rFonts w:hint="default"/>
        <w:lang w:val="pt-PT" w:eastAsia="en-US" w:bidi="ar-SA"/>
      </w:rPr>
    </w:lvl>
    <w:lvl w:ilvl="7" w:tplc="CD7E0526">
      <w:numFmt w:val="bullet"/>
      <w:lvlText w:val="•"/>
      <w:lvlJc w:val="left"/>
      <w:pPr>
        <w:ind w:left="6867" w:hanging="270"/>
      </w:pPr>
      <w:rPr>
        <w:rFonts w:hint="default"/>
        <w:lang w:val="pt-PT" w:eastAsia="en-US" w:bidi="ar-SA"/>
      </w:rPr>
    </w:lvl>
    <w:lvl w:ilvl="8" w:tplc="F3C6799A">
      <w:numFmt w:val="bullet"/>
      <w:lvlText w:val="•"/>
      <w:lvlJc w:val="left"/>
      <w:pPr>
        <w:ind w:left="7791" w:hanging="270"/>
      </w:pPr>
      <w:rPr>
        <w:rFonts w:hint="default"/>
        <w:lang w:val="pt-PT" w:eastAsia="en-US" w:bidi="ar-SA"/>
      </w:rPr>
    </w:lvl>
  </w:abstractNum>
  <w:abstractNum w:abstractNumId="39" w15:restartNumberingAfterBreak="0">
    <w:nsid w:val="59A96F31"/>
    <w:multiLevelType w:val="hybridMultilevel"/>
    <w:tmpl w:val="9B661928"/>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40" w15:restartNumberingAfterBreak="0">
    <w:nsid w:val="5D1D7798"/>
    <w:multiLevelType w:val="multilevel"/>
    <w:tmpl w:val="6FF47F8E"/>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41" w15:restartNumberingAfterBreak="0">
    <w:nsid w:val="5E996155"/>
    <w:multiLevelType w:val="multilevel"/>
    <w:tmpl w:val="EAE86AF2"/>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42" w15:restartNumberingAfterBreak="0">
    <w:nsid w:val="60C4113F"/>
    <w:multiLevelType w:val="hybridMultilevel"/>
    <w:tmpl w:val="87FC68A2"/>
    <w:lvl w:ilvl="0" w:tplc="9EDA84D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3AF2AF3C">
      <w:numFmt w:val="bullet"/>
      <w:lvlText w:val="•"/>
      <w:lvlJc w:val="left"/>
      <w:pPr>
        <w:ind w:left="1287" w:hanging="234"/>
      </w:pPr>
      <w:rPr>
        <w:rFonts w:hint="default"/>
        <w:lang w:val="pt-PT" w:eastAsia="en-US" w:bidi="ar-SA"/>
      </w:rPr>
    </w:lvl>
    <w:lvl w:ilvl="2" w:tplc="020262E6">
      <w:numFmt w:val="bullet"/>
      <w:lvlText w:val="•"/>
      <w:lvlJc w:val="left"/>
      <w:pPr>
        <w:ind w:left="2215" w:hanging="234"/>
      </w:pPr>
      <w:rPr>
        <w:rFonts w:hint="default"/>
        <w:lang w:val="pt-PT" w:eastAsia="en-US" w:bidi="ar-SA"/>
      </w:rPr>
    </w:lvl>
    <w:lvl w:ilvl="3" w:tplc="6E1462DA">
      <w:numFmt w:val="bullet"/>
      <w:lvlText w:val="•"/>
      <w:lvlJc w:val="left"/>
      <w:pPr>
        <w:ind w:left="3143" w:hanging="234"/>
      </w:pPr>
      <w:rPr>
        <w:rFonts w:hint="default"/>
        <w:lang w:val="pt-PT" w:eastAsia="en-US" w:bidi="ar-SA"/>
      </w:rPr>
    </w:lvl>
    <w:lvl w:ilvl="4" w:tplc="E21009EA">
      <w:numFmt w:val="bullet"/>
      <w:lvlText w:val="•"/>
      <w:lvlJc w:val="left"/>
      <w:pPr>
        <w:ind w:left="4071" w:hanging="234"/>
      </w:pPr>
      <w:rPr>
        <w:rFonts w:hint="default"/>
        <w:lang w:val="pt-PT" w:eastAsia="en-US" w:bidi="ar-SA"/>
      </w:rPr>
    </w:lvl>
    <w:lvl w:ilvl="5" w:tplc="BA946280">
      <w:numFmt w:val="bullet"/>
      <w:lvlText w:val="•"/>
      <w:lvlJc w:val="left"/>
      <w:pPr>
        <w:ind w:left="4999" w:hanging="234"/>
      </w:pPr>
      <w:rPr>
        <w:rFonts w:hint="default"/>
        <w:lang w:val="pt-PT" w:eastAsia="en-US" w:bidi="ar-SA"/>
      </w:rPr>
    </w:lvl>
    <w:lvl w:ilvl="6" w:tplc="5A9438B0">
      <w:numFmt w:val="bullet"/>
      <w:lvlText w:val="•"/>
      <w:lvlJc w:val="left"/>
      <w:pPr>
        <w:ind w:left="5927" w:hanging="234"/>
      </w:pPr>
      <w:rPr>
        <w:rFonts w:hint="default"/>
        <w:lang w:val="pt-PT" w:eastAsia="en-US" w:bidi="ar-SA"/>
      </w:rPr>
    </w:lvl>
    <w:lvl w:ilvl="7" w:tplc="22B83952">
      <w:numFmt w:val="bullet"/>
      <w:lvlText w:val="•"/>
      <w:lvlJc w:val="left"/>
      <w:pPr>
        <w:ind w:left="6855" w:hanging="234"/>
      </w:pPr>
      <w:rPr>
        <w:rFonts w:hint="default"/>
        <w:lang w:val="pt-PT" w:eastAsia="en-US" w:bidi="ar-SA"/>
      </w:rPr>
    </w:lvl>
    <w:lvl w:ilvl="8" w:tplc="592EB674">
      <w:numFmt w:val="bullet"/>
      <w:lvlText w:val="•"/>
      <w:lvlJc w:val="left"/>
      <w:pPr>
        <w:ind w:left="7783" w:hanging="234"/>
      </w:pPr>
      <w:rPr>
        <w:rFonts w:hint="default"/>
        <w:lang w:val="pt-PT" w:eastAsia="en-US" w:bidi="ar-SA"/>
      </w:rPr>
    </w:lvl>
  </w:abstractNum>
  <w:abstractNum w:abstractNumId="43" w15:restartNumberingAfterBreak="0">
    <w:nsid w:val="697204FB"/>
    <w:multiLevelType w:val="multilevel"/>
    <w:tmpl w:val="C2606FE4"/>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44" w15:restartNumberingAfterBreak="0">
    <w:nsid w:val="6CA83E28"/>
    <w:multiLevelType w:val="hybridMultilevel"/>
    <w:tmpl w:val="9DD8D60A"/>
    <w:lvl w:ilvl="0" w:tplc="E7346A46">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73CA8D3A">
      <w:numFmt w:val="bullet"/>
      <w:lvlText w:val="•"/>
      <w:lvlJc w:val="left"/>
      <w:pPr>
        <w:ind w:left="1287" w:hanging="234"/>
      </w:pPr>
      <w:rPr>
        <w:rFonts w:hint="default"/>
        <w:lang w:val="pt-PT" w:eastAsia="en-US" w:bidi="ar-SA"/>
      </w:rPr>
    </w:lvl>
    <w:lvl w:ilvl="2" w:tplc="57C6AE1C">
      <w:numFmt w:val="bullet"/>
      <w:lvlText w:val="•"/>
      <w:lvlJc w:val="left"/>
      <w:pPr>
        <w:ind w:left="2215" w:hanging="234"/>
      </w:pPr>
      <w:rPr>
        <w:rFonts w:hint="default"/>
        <w:lang w:val="pt-PT" w:eastAsia="en-US" w:bidi="ar-SA"/>
      </w:rPr>
    </w:lvl>
    <w:lvl w:ilvl="3" w:tplc="19066CA6">
      <w:numFmt w:val="bullet"/>
      <w:lvlText w:val="•"/>
      <w:lvlJc w:val="left"/>
      <w:pPr>
        <w:ind w:left="3143" w:hanging="234"/>
      </w:pPr>
      <w:rPr>
        <w:rFonts w:hint="default"/>
        <w:lang w:val="pt-PT" w:eastAsia="en-US" w:bidi="ar-SA"/>
      </w:rPr>
    </w:lvl>
    <w:lvl w:ilvl="4" w:tplc="AD9CC3FC">
      <w:numFmt w:val="bullet"/>
      <w:lvlText w:val="•"/>
      <w:lvlJc w:val="left"/>
      <w:pPr>
        <w:ind w:left="4071" w:hanging="234"/>
      </w:pPr>
      <w:rPr>
        <w:rFonts w:hint="default"/>
        <w:lang w:val="pt-PT" w:eastAsia="en-US" w:bidi="ar-SA"/>
      </w:rPr>
    </w:lvl>
    <w:lvl w:ilvl="5" w:tplc="197627B8">
      <w:numFmt w:val="bullet"/>
      <w:lvlText w:val="•"/>
      <w:lvlJc w:val="left"/>
      <w:pPr>
        <w:ind w:left="4999" w:hanging="234"/>
      </w:pPr>
      <w:rPr>
        <w:rFonts w:hint="default"/>
        <w:lang w:val="pt-PT" w:eastAsia="en-US" w:bidi="ar-SA"/>
      </w:rPr>
    </w:lvl>
    <w:lvl w:ilvl="6" w:tplc="1EB21CF6">
      <w:numFmt w:val="bullet"/>
      <w:lvlText w:val="•"/>
      <w:lvlJc w:val="left"/>
      <w:pPr>
        <w:ind w:left="5927" w:hanging="234"/>
      </w:pPr>
      <w:rPr>
        <w:rFonts w:hint="default"/>
        <w:lang w:val="pt-PT" w:eastAsia="en-US" w:bidi="ar-SA"/>
      </w:rPr>
    </w:lvl>
    <w:lvl w:ilvl="7" w:tplc="91BC75DC">
      <w:numFmt w:val="bullet"/>
      <w:lvlText w:val="•"/>
      <w:lvlJc w:val="left"/>
      <w:pPr>
        <w:ind w:left="6855" w:hanging="234"/>
      </w:pPr>
      <w:rPr>
        <w:rFonts w:hint="default"/>
        <w:lang w:val="pt-PT" w:eastAsia="en-US" w:bidi="ar-SA"/>
      </w:rPr>
    </w:lvl>
    <w:lvl w:ilvl="8" w:tplc="14D8ED2E">
      <w:numFmt w:val="bullet"/>
      <w:lvlText w:val="•"/>
      <w:lvlJc w:val="left"/>
      <w:pPr>
        <w:ind w:left="7783" w:hanging="234"/>
      </w:pPr>
      <w:rPr>
        <w:rFonts w:hint="default"/>
        <w:lang w:val="pt-PT" w:eastAsia="en-US" w:bidi="ar-SA"/>
      </w:rPr>
    </w:lvl>
  </w:abstractNum>
  <w:abstractNum w:abstractNumId="45" w15:restartNumberingAfterBreak="0">
    <w:nsid w:val="756F768D"/>
    <w:multiLevelType w:val="hybridMultilevel"/>
    <w:tmpl w:val="92368EC2"/>
    <w:lvl w:ilvl="0" w:tplc="11C2A1A6">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E034B134">
      <w:numFmt w:val="bullet"/>
      <w:lvlText w:val="•"/>
      <w:lvlJc w:val="left"/>
      <w:pPr>
        <w:ind w:left="1071" w:hanging="245"/>
      </w:pPr>
      <w:rPr>
        <w:rFonts w:hint="default"/>
        <w:lang w:val="pt-PT" w:eastAsia="en-US" w:bidi="ar-SA"/>
      </w:rPr>
    </w:lvl>
    <w:lvl w:ilvl="2" w:tplc="B95819FA">
      <w:numFmt w:val="bullet"/>
      <w:lvlText w:val="•"/>
      <w:lvlJc w:val="left"/>
      <w:pPr>
        <w:ind w:left="2023" w:hanging="245"/>
      </w:pPr>
      <w:rPr>
        <w:rFonts w:hint="default"/>
        <w:lang w:val="pt-PT" w:eastAsia="en-US" w:bidi="ar-SA"/>
      </w:rPr>
    </w:lvl>
    <w:lvl w:ilvl="3" w:tplc="F06E71CC">
      <w:numFmt w:val="bullet"/>
      <w:lvlText w:val="•"/>
      <w:lvlJc w:val="left"/>
      <w:pPr>
        <w:ind w:left="2975" w:hanging="245"/>
      </w:pPr>
      <w:rPr>
        <w:rFonts w:hint="default"/>
        <w:lang w:val="pt-PT" w:eastAsia="en-US" w:bidi="ar-SA"/>
      </w:rPr>
    </w:lvl>
    <w:lvl w:ilvl="4" w:tplc="242C367E">
      <w:numFmt w:val="bullet"/>
      <w:lvlText w:val="•"/>
      <w:lvlJc w:val="left"/>
      <w:pPr>
        <w:ind w:left="3927" w:hanging="245"/>
      </w:pPr>
      <w:rPr>
        <w:rFonts w:hint="default"/>
        <w:lang w:val="pt-PT" w:eastAsia="en-US" w:bidi="ar-SA"/>
      </w:rPr>
    </w:lvl>
    <w:lvl w:ilvl="5" w:tplc="08AE68AC">
      <w:numFmt w:val="bullet"/>
      <w:lvlText w:val="•"/>
      <w:lvlJc w:val="left"/>
      <w:pPr>
        <w:ind w:left="4879" w:hanging="245"/>
      </w:pPr>
      <w:rPr>
        <w:rFonts w:hint="default"/>
        <w:lang w:val="pt-PT" w:eastAsia="en-US" w:bidi="ar-SA"/>
      </w:rPr>
    </w:lvl>
    <w:lvl w:ilvl="6" w:tplc="27CAC198">
      <w:numFmt w:val="bullet"/>
      <w:lvlText w:val="•"/>
      <w:lvlJc w:val="left"/>
      <w:pPr>
        <w:ind w:left="5831" w:hanging="245"/>
      </w:pPr>
      <w:rPr>
        <w:rFonts w:hint="default"/>
        <w:lang w:val="pt-PT" w:eastAsia="en-US" w:bidi="ar-SA"/>
      </w:rPr>
    </w:lvl>
    <w:lvl w:ilvl="7" w:tplc="58CC16CC">
      <w:numFmt w:val="bullet"/>
      <w:lvlText w:val="•"/>
      <w:lvlJc w:val="left"/>
      <w:pPr>
        <w:ind w:left="6783" w:hanging="245"/>
      </w:pPr>
      <w:rPr>
        <w:rFonts w:hint="default"/>
        <w:lang w:val="pt-PT" w:eastAsia="en-US" w:bidi="ar-SA"/>
      </w:rPr>
    </w:lvl>
    <w:lvl w:ilvl="8" w:tplc="D0387B80">
      <w:numFmt w:val="bullet"/>
      <w:lvlText w:val="•"/>
      <w:lvlJc w:val="left"/>
      <w:pPr>
        <w:ind w:left="7735" w:hanging="245"/>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46"/>
  </w:num>
  <w:num w:numId="3">
    <w:abstractNumId w:val="13"/>
  </w:num>
  <w:num w:numId="4">
    <w:abstractNumId w:val="34"/>
  </w:num>
  <w:num w:numId="5">
    <w:abstractNumId w:val="25"/>
  </w:num>
  <w:num w:numId="6">
    <w:abstractNumId w:val="40"/>
  </w:num>
  <w:num w:numId="7">
    <w:abstractNumId w:val="32"/>
  </w:num>
  <w:num w:numId="8">
    <w:abstractNumId w:val="17"/>
  </w:num>
  <w:num w:numId="9">
    <w:abstractNumId w:val="10"/>
  </w:num>
  <w:num w:numId="10">
    <w:abstractNumId w:val="11"/>
  </w:num>
  <w:num w:numId="11">
    <w:abstractNumId w:val="44"/>
  </w:num>
  <w:num w:numId="12">
    <w:abstractNumId w:val="45"/>
  </w:num>
  <w:num w:numId="13">
    <w:abstractNumId w:val="16"/>
  </w:num>
  <w:num w:numId="14">
    <w:abstractNumId w:val="5"/>
  </w:num>
  <w:num w:numId="15">
    <w:abstractNumId w:val="2"/>
  </w:num>
  <w:num w:numId="16">
    <w:abstractNumId w:val="29"/>
  </w:num>
  <w:num w:numId="17">
    <w:abstractNumId w:val="15"/>
  </w:num>
  <w:num w:numId="18">
    <w:abstractNumId w:val="22"/>
  </w:num>
  <w:num w:numId="19">
    <w:abstractNumId w:val="35"/>
  </w:num>
  <w:num w:numId="20">
    <w:abstractNumId w:val="1"/>
  </w:num>
  <w:num w:numId="21">
    <w:abstractNumId w:val="6"/>
  </w:num>
  <w:num w:numId="22">
    <w:abstractNumId w:val="14"/>
  </w:num>
  <w:num w:numId="23">
    <w:abstractNumId w:val="23"/>
  </w:num>
  <w:num w:numId="24">
    <w:abstractNumId w:val="7"/>
  </w:num>
  <w:num w:numId="25">
    <w:abstractNumId w:val="42"/>
  </w:num>
  <w:num w:numId="26">
    <w:abstractNumId w:val="4"/>
  </w:num>
  <w:num w:numId="27">
    <w:abstractNumId w:val="21"/>
  </w:num>
  <w:num w:numId="28">
    <w:abstractNumId w:val="33"/>
  </w:num>
  <w:num w:numId="29">
    <w:abstractNumId w:val="8"/>
  </w:num>
  <w:num w:numId="30">
    <w:abstractNumId w:val="43"/>
  </w:num>
  <w:num w:numId="31">
    <w:abstractNumId w:val="12"/>
  </w:num>
  <w:num w:numId="32">
    <w:abstractNumId w:val="30"/>
  </w:num>
  <w:num w:numId="33">
    <w:abstractNumId w:val="27"/>
  </w:num>
  <w:num w:numId="34">
    <w:abstractNumId w:val="38"/>
  </w:num>
  <w:num w:numId="35">
    <w:abstractNumId w:val="28"/>
  </w:num>
  <w:num w:numId="36">
    <w:abstractNumId w:val="24"/>
  </w:num>
  <w:num w:numId="37">
    <w:abstractNumId w:val="31"/>
  </w:num>
  <w:num w:numId="38">
    <w:abstractNumId w:val="41"/>
  </w:num>
  <w:num w:numId="39">
    <w:abstractNumId w:val="18"/>
  </w:num>
  <w:num w:numId="40">
    <w:abstractNumId w:val="36"/>
  </w:num>
  <w:num w:numId="41">
    <w:abstractNumId w:val="9"/>
  </w:num>
  <w:num w:numId="42">
    <w:abstractNumId w:val="0"/>
  </w:num>
  <w:num w:numId="43">
    <w:abstractNumId w:val="20"/>
  </w:num>
  <w:num w:numId="44">
    <w:abstractNumId w:val="19"/>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960"/>
    <w:rsid w:val="00005CD4"/>
    <w:rsid w:val="00010E4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2771"/>
    <w:rsid w:val="00034494"/>
    <w:rsid w:val="000346A0"/>
    <w:rsid w:val="000359F4"/>
    <w:rsid w:val="00036E3E"/>
    <w:rsid w:val="00036F2F"/>
    <w:rsid w:val="00040444"/>
    <w:rsid w:val="00041AAF"/>
    <w:rsid w:val="000425D0"/>
    <w:rsid w:val="00042F91"/>
    <w:rsid w:val="00043790"/>
    <w:rsid w:val="00043CE5"/>
    <w:rsid w:val="0004694B"/>
    <w:rsid w:val="00047258"/>
    <w:rsid w:val="00050A4B"/>
    <w:rsid w:val="00050A6B"/>
    <w:rsid w:val="00050B9E"/>
    <w:rsid w:val="00050EE8"/>
    <w:rsid w:val="000513CD"/>
    <w:rsid w:val="00054B9C"/>
    <w:rsid w:val="00054ED4"/>
    <w:rsid w:val="00055362"/>
    <w:rsid w:val="00055979"/>
    <w:rsid w:val="000563CE"/>
    <w:rsid w:val="0005758E"/>
    <w:rsid w:val="00060251"/>
    <w:rsid w:val="00060955"/>
    <w:rsid w:val="00061DD1"/>
    <w:rsid w:val="00065BA5"/>
    <w:rsid w:val="000666D4"/>
    <w:rsid w:val="00067B65"/>
    <w:rsid w:val="000701F3"/>
    <w:rsid w:val="000706E2"/>
    <w:rsid w:val="00070856"/>
    <w:rsid w:val="00070DA6"/>
    <w:rsid w:val="000728E9"/>
    <w:rsid w:val="00074367"/>
    <w:rsid w:val="000751DE"/>
    <w:rsid w:val="000753E6"/>
    <w:rsid w:val="00076F1D"/>
    <w:rsid w:val="000770CA"/>
    <w:rsid w:val="000771AF"/>
    <w:rsid w:val="00077344"/>
    <w:rsid w:val="000808D7"/>
    <w:rsid w:val="00080AC2"/>
    <w:rsid w:val="000848C1"/>
    <w:rsid w:val="00085078"/>
    <w:rsid w:val="00086197"/>
    <w:rsid w:val="00091F92"/>
    <w:rsid w:val="00092327"/>
    <w:rsid w:val="00092B93"/>
    <w:rsid w:val="00094E5A"/>
    <w:rsid w:val="000978F1"/>
    <w:rsid w:val="000A3BD5"/>
    <w:rsid w:val="000A4C6C"/>
    <w:rsid w:val="000A7F18"/>
    <w:rsid w:val="000B1DC8"/>
    <w:rsid w:val="000B205E"/>
    <w:rsid w:val="000B2F74"/>
    <w:rsid w:val="000B359E"/>
    <w:rsid w:val="000B4718"/>
    <w:rsid w:val="000B52AB"/>
    <w:rsid w:val="000B5A19"/>
    <w:rsid w:val="000B614E"/>
    <w:rsid w:val="000B6E60"/>
    <w:rsid w:val="000B7F1D"/>
    <w:rsid w:val="000C0CA4"/>
    <w:rsid w:val="000C1DD7"/>
    <w:rsid w:val="000C3251"/>
    <w:rsid w:val="000C32DB"/>
    <w:rsid w:val="000C3916"/>
    <w:rsid w:val="000C42B8"/>
    <w:rsid w:val="000C6646"/>
    <w:rsid w:val="000C7674"/>
    <w:rsid w:val="000C78EE"/>
    <w:rsid w:val="000D07CF"/>
    <w:rsid w:val="000D1529"/>
    <w:rsid w:val="000D1F36"/>
    <w:rsid w:val="000D6581"/>
    <w:rsid w:val="000D6EC5"/>
    <w:rsid w:val="000E0023"/>
    <w:rsid w:val="000E0D57"/>
    <w:rsid w:val="000E0E2B"/>
    <w:rsid w:val="000E0FC9"/>
    <w:rsid w:val="000E4249"/>
    <w:rsid w:val="000E6F7D"/>
    <w:rsid w:val="000E6F93"/>
    <w:rsid w:val="000E7298"/>
    <w:rsid w:val="000F1937"/>
    <w:rsid w:val="000F2381"/>
    <w:rsid w:val="000F2BC7"/>
    <w:rsid w:val="000F71F1"/>
    <w:rsid w:val="000F74D7"/>
    <w:rsid w:val="000F7884"/>
    <w:rsid w:val="00101021"/>
    <w:rsid w:val="00101FB6"/>
    <w:rsid w:val="0010203B"/>
    <w:rsid w:val="0010384D"/>
    <w:rsid w:val="00104895"/>
    <w:rsid w:val="00105649"/>
    <w:rsid w:val="00105A6C"/>
    <w:rsid w:val="001064F6"/>
    <w:rsid w:val="00106BD0"/>
    <w:rsid w:val="00106D98"/>
    <w:rsid w:val="001105EA"/>
    <w:rsid w:val="001108AD"/>
    <w:rsid w:val="00110FC1"/>
    <w:rsid w:val="0011185B"/>
    <w:rsid w:val="001132CC"/>
    <w:rsid w:val="0011385C"/>
    <w:rsid w:val="001148D0"/>
    <w:rsid w:val="00115505"/>
    <w:rsid w:val="00115F22"/>
    <w:rsid w:val="00116A00"/>
    <w:rsid w:val="001201A9"/>
    <w:rsid w:val="00122146"/>
    <w:rsid w:val="001224F1"/>
    <w:rsid w:val="00123AC7"/>
    <w:rsid w:val="0012690A"/>
    <w:rsid w:val="00126D39"/>
    <w:rsid w:val="00126FC8"/>
    <w:rsid w:val="0012768E"/>
    <w:rsid w:val="00132194"/>
    <w:rsid w:val="00135F73"/>
    <w:rsid w:val="0013783B"/>
    <w:rsid w:val="001406F3"/>
    <w:rsid w:val="00142518"/>
    <w:rsid w:val="001427E7"/>
    <w:rsid w:val="00142976"/>
    <w:rsid w:val="00143C4A"/>
    <w:rsid w:val="00143F6F"/>
    <w:rsid w:val="00146A56"/>
    <w:rsid w:val="0015031A"/>
    <w:rsid w:val="001527DE"/>
    <w:rsid w:val="001529B1"/>
    <w:rsid w:val="00153D15"/>
    <w:rsid w:val="001544CF"/>
    <w:rsid w:val="00154D40"/>
    <w:rsid w:val="00157EF0"/>
    <w:rsid w:val="0016176D"/>
    <w:rsid w:val="00161BD4"/>
    <w:rsid w:val="001667BF"/>
    <w:rsid w:val="0016731E"/>
    <w:rsid w:val="00167E47"/>
    <w:rsid w:val="001733E3"/>
    <w:rsid w:val="00173ACF"/>
    <w:rsid w:val="00174CA5"/>
    <w:rsid w:val="00176A58"/>
    <w:rsid w:val="00181F64"/>
    <w:rsid w:val="00184696"/>
    <w:rsid w:val="00184DC6"/>
    <w:rsid w:val="00185281"/>
    <w:rsid w:val="001870E4"/>
    <w:rsid w:val="00191376"/>
    <w:rsid w:val="0019227C"/>
    <w:rsid w:val="00192D6E"/>
    <w:rsid w:val="00193E42"/>
    <w:rsid w:val="00193F2A"/>
    <w:rsid w:val="001947D3"/>
    <w:rsid w:val="001950D7"/>
    <w:rsid w:val="001A05D8"/>
    <w:rsid w:val="001A0EF7"/>
    <w:rsid w:val="001A1117"/>
    <w:rsid w:val="001A4B36"/>
    <w:rsid w:val="001A59A1"/>
    <w:rsid w:val="001A59C6"/>
    <w:rsid w:val="001A6B33"/>
    <w:rsid w:val="001A7162"/>
    <w:rsid w:val="001A73D8"/>
    <w:rsid w:val="001A79C2"/>
    <w:rsid w:val="001B0ACB"/>
    <w:rsid w:val="001B1A3D"/>
    <w:rsid w:val="001B1BD5"/>
    <w:rsid w:val="001B393E"/>
    <w:rsid w:val="001B39C3"/>
    <w:rsid w:val="001B408D"/>
    <w:rsid w:val="001B40C3"/>
    <w:rsid w:val="001B6D60"/>
    <w:rsid w:val="001B7112"/>
    <w:rsid w:val="001C0292"/>
    <w:rsid w:val="001C0422"/>
    <w:rsid w:val="001C0C3A"/>
    <w:rsid w:val="001C0DC3"/>
    <w:rsid w:val="001C0E43"/>
    <w:rsid w:val="001C0F2B"/>
    <w:rsid w:val="001C2E8C"/>
    <w:rsid w:val="001C32AD"/>
    <w:rsid w:val="001C371D"/>
    <w:rsid w:val="001C3A8E"/>
    <w:rsid w:val="001C3F10"/>
    <w:rsid w:val="001C4916"/>
    <w:rsid w:val="001D0E9F"/>
    <w:rsid w:val="001D1514"/>
    <w:rsid w:val="001D2D6C"/>
    <w:rsid w:val="001D31EE"/>
    <w:rsid w:val="001D69A1"/>
    <w:rsid w:val="001E35F8"/>
    <w:rsid w:val="001E55DE"/>
    <w:rsid w:val="001F0588"/>
    <w:rsid w:val="001F29AA"/>
    <w:rsid w:val="001F56B1"/>
    <w:rsid w:val="001F6589"/>
    <w:rsid w:val="00201CA3"/>
    <w:rsid w:val="00201D04"/>
    <w:rsid w:val="00202116"/>
    <w:rsid w:val="00202304"/>
    <w:rsid w:val="00203535"/>
    <w:rsid w:val="00207149"/>
    <w:rsid w:val="00207C9B"/>
    <w:rsid w:val="00211119"/>
    <w:rsid w:val="00212B45"/>
    <w:rsid w:val="002137E7"/>
    <w:rsid w:val="00213BA8"/>
    <w:rsid w:val="002140FE"/>
    <w:rsid w:val="002163D7"/>
    <w:rsid w:val="00216557"/>
    <w:rsid w:val="002171CF"/>
    <w:rsid w:val="002214A0"/>
    <w:rsid w:val="00222953"/>
    <w:rsid w:val="00222D68"/>
    <w:rsid w:val="00222DBA"/>
    <w:rsid w:val="00223CDB"/>
    <w:rsid w:val="00223DA7"/>
    <w:rsid w:val="00223FDF"/>
    <w:rsid w:val="00223FF8"/>
    <w:rsid w:val="00224582"/>
    <w:rsid w:val="002305F3"/>
    <w:rsid w:val="00231120"/>
    <w:rsid w:val="0023438B"/>
    <w:rsid w:val="002344BC"/>
    <w:rsid w:val="00234A97"/>
    <w:rsid w:val="002360C0"/>
    <w:rsid w:val="002361D3"/>
    <w:rsid w:val="00236754"/>
    <w:rsid w:val="00240EAF"/>
    <w:rsid w:val="00242B68"/>
    <w:rsid w:val="00242DB7"/>
    <w:rsid w:val="002442C9"/>
    <w:rsid w:val="00244619"/>
    <w:rsid w:val="002456A1"/>
    <w:rsid w:val="00246CA9"/>
    <w:rsid w:val="0024716D"/>
    <w:rsid w:val="002505E6"/>
    <w:rsid w:val="0025217B"/>
    <w:rsid w:val="00254842"/>
    <w:rsid w:val="00256148"/>
    <w:rsid w:val="00256CE5"/>
    <w:rsid w:val="002605CA"/>
    <w:rsid w:val="00262973"/>
    <w:rsid w:val="00264389"/>
    <w:rsid w:val="00266045"/>
    <w:rsid w:val="0026791C"/>
    <w:rsid w:val="002706EE"/>
    <w:rsid w:val="00271830"/>
    <w:rsid w:val="00271A9B"/>
    <w:rsid w:val="00272B3C"/>
    <w:rsid w:val="00276679"/>
    <w:rsid w:val="0027688D"/>
    <w:rsid w:val="00277072"/>
    <w:rsid w:val="00277A03"/>
    <w:rsid w:val="002821BA"/>
    <w:rsid w:val="00282295"/>
    <w:rsid w:val="00283DAE"/>
    <w:rsid w:val="002850BD"/>
    <w:rsid w:val="002850E8"/>
    <w:rsid w:val="00287144"/>
    <w:rsid w:val="00290396"/>
    <w:rsid w:val="00290CC7"/>
    <w:rsid w:val="0029337A"/>
    <w:rsid w:val="002935DC"/>
    <w:rsid w:val="00296509"/>
    <w:rsid w:val="00296D79"/>
    <w:rsid w:val="00297A52"/>
    <w:rsid w:val="002A02BD"/>
    <w:rsid w:val="002A0B21"/>
    <w:rsid w:val="002A4ED2"/>
    <w:rsid w:val="002A770F"/>
    <w:rsid w:val="002B01C0"/>
    <w:rsid w:val="002B028A"/>
    <w:rsid w:val="002B1116"/>
    <w:rsid w:val="002B1EED"/>
    <w:rsid w:val="002B2582"/>
    <w:rsid w:val="002B26C3"/>
    <w:rsid w:val="002B2D86"/>
    <w:rsid w:val="002B4CC8"/>
    <w:rsid w:val="002B70F3"/>
    <w:rsid w:val="002B72FA"/>
    <w:rsid w:val="002B73A4"/>
    <w:rsid w:val="002C0A80"/>
    <w:rsid w:val="002C1E2F"/>
    <w:rsid w:val="002C2503"/>
    <w:rsid w:val="002C2824"/>
    <w:rsid w:val="002C2D1C"/>
    <w:rsid w:val="002C3743"/>
    <w:rsid w:val="002C3797"/>
    <w:rsid w:val="002C3E0A"/>
    <w:rsid w:val="002C45A2"/>
    <w:rsid w:val="002C59B9"/>
    <w:rsid w:val="002C7932"/>
    <w:rsid w:val="002C7D23"/>
    <w:rsid w:val="002D01C7"/>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7F4"/>
    <w:rsid w:val="002F6B78"/>
    <w:rsid w:val="003010F4"/>
    <w:rsid w:val="003015B9"/>
    <w:rsid w:val="00301A19"/>
    <w:rsid w:val="00302977"/>
    <w:rsid w:val="00302F0D"/>
    <w:rsid w:val="00303931"/>
    <w:rsid w:val="003046DF"/>
    <w:rsid w:val="003052D2"/>
    <w:rsid w:val="00311947"/>
    <w:rsid w:val="00311BEF"/>
    <w:rsid w:val="00312DBF"/>
    <w:rsid w:val="00313CD5"/>
    <w:rsid w:val="00316580"/>
    <w:rsid w:val="0031686B"/>
    <w:rsid w:val="00316C05"/>
    <w:rsid w:val="00321B4C"/>
    <w:rsid w:val="00321C46"/>
    <w:rsid w:val="00321E03"/>
    <w:rsid w:val="0032274B"/>
    <w:rsid w:val="003243B3"/>
    <w:rsid w:val="00324454"/>
    <w:rsid w:val="00324463"/>
    <w:rsid w:val="00325733"/>
    <w:rsid w:val="0032604A"/>
    <w:rsid w:val="00326DF4"/>
    <w:rsid w:val="00327A27"/>
    <w:rsid w:val="00331A98"/>
    <w:rsid w:val="00331CBC"/>
    <w:rsid w:val="0033264D"/>
    <w:rsid w:val="003334B2"/>
    <w:rsid w:val="003357AB"/>
    <w:rsid w:val="00335B5A"/>
    <w:rsid w:val="00341355"/>
    <w:rsid w:val="003462A8"/>
    <w:rsid w:val="00350EB6"/>
    <w:rsid w:val="00351696"/>
    <w:rsid w:val="00351E00"/>
    <w:rsid w:val="003545FC"/>
    <w:rsid w:val="00354B9B"/>
    <w:rsid w:val="0035688A"/>
    <w:rsid w:val="00362654"/>
    <w:rsid w:val="003653B3"/>
    <w:rsid w:val="00365FBF"/>
    <w:rsid w:val="0036635E"/>
    <w:rsid w:val="00366C45"/>
    <w:rsid w:val="003671A6"/>
    <w:rsid w:val="003709EC"/>
    <w:rsid w:val="00371842"/>
    <w:rsid w:val="0037369D"/>
    <w:rsid w:val="00374B8C"/>
    <w:rsid w:val="00375196"/>
    <w:rsid w:val="00375C60"/>
    <w:rsid w:val="00376B74"/>
    <w:rsid w:val="003816C9"/>
    <w:rsid w:val="00381B8A"/>
    <w:rsid w:val="00382204"/>
    <w:rsid w:val="00384C3D"/>
    <w:rsid w:val="00390E67"/>
    <w:rsid w:val="00391616"/>
    <w:rsid w:val="00391CFE"/>
    <w:rsid w:val="0039219D"/>
    <w:rsid w:val="003928CD"/>
    <w:rsid w:val="00392A5B"/>
    <w:rsid w:val="003939FC"/>
    <w:rsid w:val="00396266"/>
    <w:rsid w:val="00397E02"/>
    <w:rsid w:val="003A1545"/>
    <w:rsid w:val="003A24E2"/>
    <w:rsid w:val="003A3C78"/>
    <w:rsid w:val="003A4FBA"/>
    <w:rsid w:val="003A5626"/>
    <w:rsid w:val="003B0D89"/>
    <w:rsid w:val="003B1DE2"/>
    <w:rsid w:val="003B2525"/>
    <w:rsid w:val="003B4574"/>
    <w:rsid w:val="003B506E"/>
    <w:rsid w:val="003B5462"/>
    <w:rsid w:val="003B6469"/>
    <w:rsid w:val="003C19C3"/>
    <w:rsid w:val="003C2269"/>
    <w:rsid w:val="003C2650"/>
    <w:rsid w:val="003C2784"/>
    <w:rsid w:val="003C6B74"/>
    <w:rsid w:val="003C78C7"/>
    <w:rsid w:val="003C7E72"/>
    <w:rsid w:val="003D36A8"/>
    <w:rsid w:val="003D3C48"/>
    <w:rsid w:val="003D577F"/>
    <w:rsid w:val="003E0179"/>
    <w:rsid w:val="003E049C"/>
    <w:rsid w:val="003E246D"/>
    <w:rsid w:val="003E3072"/>
    <w:rsid w:val="003E3416"/>
    <w:rsid w:val="003E70E2"/>
    <w:rsid w:val="003E7D7F"/>
    <w:rsid w:val="003F19FF"/>
    <w:rsid w:val="003F211E"/>
    <w:rsid w:val="003F38CD"/>
    <w:rsid w:val="004006B6"/>
    <w:rsid w:val="00402720"/>
    <w:rsid w:val="00403C14"/>
    <w:rsid w:val="004052C2"/>
    <w:rsid w:val="004069C5"/>
    <w:rsid w:val="00406A8E"/>
    <w:rsid w:val="00406BCF"/>
    <w:rsid w:val="004070A0"/>
    <w:rsid w:val="00407135"/>
    <w:rsid w:val="00407B72"/>
    <w:rsid w:val="00407F2A"/>
    <w:rsid w:val="00412FF6"/>
    <w:rsid w:val="004153A5"/>
    <w:rsid w:val="004157F5"/>
    <w:rsid w:val="00415DD8"/>
    <w:rsid w:val="00416132"/>
    <w:rsid w:val="00416E7B"/>
    <w:rsid w:val="00421D44"/>
    <w:rsid w:val="004235FD"/>
    <w:rsid w:val="00425650"/>
    <w:rsid w:val="00425D2B"/>
    <w:rsid w:val="00426A2F"/>
    <w:rsid w:val="00426E45"/>
    <w:rsid w:val="00431991"/>
    <w:rsid w:val="00432267"/>
    <w:rsid w:val="00432A40"/>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50327"/>
    <w:rsid w:val="00451D42"/>
    <w:rsid w:val="0045359C"/>
    <w:rsid w:val="00454A96"/>
    <w:rsid w:val="00454E4E"/>
    <w:rsid w:val="00454FD8"/>
    <w:rsid w:val="00455B1D"/>
    <w:rsid w:val="00455C2C"/>
    <w:rsid w:val="004572FB"/>
    <w:rsid w:val="0046113E"/>
    <w:rsid w:val="004630F2"/>
    <w:rsid w:val="0046382F"/>
    <w:rsid w:val="004647D5"/>
    <w:rsid w:val="00465C74"/>
    <w:rsid w:val="004663E1"/>
    <w:rsid w:val="004667D7"/>
    <w:rsid w:val="004718BE"/>
    <w:rsid w:val="00473571"/>
    <w:rsid w:val="00473FBB"/>
    <w:rsid w:val="0047410D"/>
    <w:rsid w:val="004756FB"/>
    <w:rsid w:val="004759A2"/>
    <w:rsid w:val="00476763"/>
    <w:rsid w:val="00476845"/>
    <w:rsid w:val="0047770F"/>
    <w:rsid w:val="00477F3E"/>
    <w:rsid w:val="0048647E"/>
    <w:rsid w:val="00486CC5"/>
    <w:rsid w:val="004878C3"/>
    <w:rsid w:val="00487BC6"/>
    <w:rsid w:val="004901FC"/>
    <w:rsid w:val="00493D25"/>
    <w:rsid w:val="0049485E"/>
    <w:rsid w:val="004954D6"/>
    <w:rsid w:val="00495520"/>
    <w:rsid w:val="004A0B6F"/>
    <w:rsid w:val="004A313F"/>
    <w:rsid w:val="004A3FC2"/>
    <w:rsid w:val="004A4217"/>
    <w:rsid w:val="004A6150"/>
    <w:rsid w:val="004B07DE"/>
    <w:rsid w:val="004B121C"/>
    <w:rsid w:val="004B223E"/>
    <w:rsid w:val="004B2CB0"/>
    <w:rsid w:val="004B4AEA"/>
    <w:rsid w:val="004B4FFC"/>
    <w:rsid w:val="004B6B18"/>
    <w:rsid w:val="004C0308"/>
    <w:rsid w:val="004C4396"/>
    <w:rsid w:val="004C4C31"/>
    <w:rsid w:val="004C62EB"/>
    <w:rsid w:val="004C630B"/>
    <w:rsid w:val="004C6819"/>
    <w:rsid w:val="004E043C"/>
    <w:rsid w:val="004E266F"/>
    <w:rsid w:val="004E3DE8"/>
    <w:rsid w:val="004E564D"/>
    <w:rsid w:val="004E5B5E"/>
    <w:rsid w:val="004E7FD7"/>
    <w:rsid w:val="004F08CC"/>
    <w:rsid w:val="004F09B1"/>
    <w:rsid w:val="004F0D59"/>
    <w:rsid w:val="004F1113"/>
    <w:rsid w:val="004F281A"/>
    <w:rsid w:val="004F4E11"/>
    <w:rsid w:val="005003A7"/>
    <w:rsid w:val="0050077D"/>
    <w:rsid w:val="00500E21"/>
    <w:rsid w:val="0050287B"/>
    <w:rsid w:val="00502B15"/>
    <w:rsid w:val="005038C1"/>
    <w:rsid w:val="00503D75"/>
    <w:rsid w:val="00504749"/>
    <w:rsid w:val="0050493A"/>
    <w:rsid w:val="00505340"/>
    <w:rsid w:val="00505977"/>
    <w:rsid w:val="005070DF"/>
    <w:rsid w:val="0050770B"/>
    <w:rsid w:val="00507A48"/>
    <w:rsid w:val="00507E5C"/>
    <w:rsid w:val="00510C36"/>
    <w:rsid w:val="00511DC0"/>
    <w:rsid w:val="00513225"/>
    <w:rsid w:val="00513C0C"/>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B97"/>
    <w:rsid w:val="005436F5"/>
    <w:rsid w:val="00543E58"/>
    <w:rsid w:val="005455D9"/>
    <w:rsid w:val="00545B9A"/>
    <w:rsid w:val="00547CEC"/>
    <w:rsid w:val="005511B1"/>
    <w:rsid w:val="00552A0B"/>
    <w:rsid w:val="005531DB"/>
    <w:rsid w:val="00554A70"/>
    <w:rsid w:val="00554BF4"/>
    <w:rsid w:val="00555A63"/>
    <w:rsid w:val="00557E9A"/>
    <w:rsid w:val="00562F1D"/>
    <w:rsid w:val="00565F59"/>
    <w:rsid w:val="00566CC8"/>
    <w:rsid w:val="00567BC3"/>
    <w:rsid w:val="005701AC"/>
    <w:rsid w:val="005724FC"/>
    <w:rsid w:val="00572C1D"/>
    <w:rsid w:val="00573F8F"/>
    <w:rsid w:val="00574547"/>
    <w:rsid w:val="00574C78"/>
    <w:rsid w:val="00574D7B"/>
    <w:rsid w:val="00576B90"/>
    <w:rsid w:val="0057708C"/>
    <w:rsid w:val="0058042D"/>
    <w:rsid w:val="00580D09"/>
    <w:rsid w:val="00580DD2"/>
    <w:rsid w:val="00581244"/>
    <w:rsid w:val="00583335"/>
    <w:rsid w:val="005841A9"/>
    <w:rsid w:val="005852C1"/>
    <w:rsid w:val="005853C6"/>
    <w:rsid w:val="00587415"/>
    <w:rsid w:val="00590290"/>
    <w:rsid w:val="00592232"/>
    <w:rsid w:val="00592295"/>
    <w:rsid w:val="00592BDC"/>
    <w:rsid w:val="0059399D"/>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2F5C"/>
    <w:rsid w:val="005B450C"/>
    <w:rsid w:val="005B47B1"/>
    <w:rsid w:val="005B525F"/>
    <w:rsid w:val="005B5304"/>
    <w:rsid w:val="005B5705"/>
    <w:rsid w:val="005B6434"/>
    <w:rsid w:val="005B64EB"/>
    <w:rsid w:val="005B73E0"/>
    <w:rsid w:val="005B7A9A"/>
    <w:rsid w:val="005B7C2C"/>
    <w:rsid w:val="005B7EF0"/>
    <w:rsid w:val="005C0E4E"/>
    <w:rsid w:val="005C31D0"/>
    <w:rsid w:val="005C3D1B"/>
    <w:rsid w:val="005C576F"/>
    <w:rsid w:val="005C6163"/>
    <w:rsid w:val="005C7011"/>
    <w:rsid w:val="005D0337"/>
    <w:rsid w:val="005D0E2B"/>
    <w:rsid w:val="005D757E"/>
    <w:rsid w:val="005E34E8"/>
    <w:rsid w:val="005E5E83"/>
    <w:rsid w:val="005E75DD"/>
    <w:rsid w:val="005E7C2F"/>
    <w:rsid w:val="005F2F5C"/>
    <w:rsid w:val="005F3697"/>
    <w:rsid w:val="005F4964"/>
    <w:rsid w:val="005F5220"/>
    <w:rsid w:val="005F5CB3"/>
    <w:rsid w:val="00600DC9"/>
    <w:rsid w:val="00600F14"/>
    <w:rsid w:val="0060165D"/>
    <w:rsid w:val="006023FB"/>
    <w:rsid w:val="00603414"/>
    <w:rsid w:val="006046D4"/>
    <w:rsid w:val="00604B18"/>
    <w:rsid w:val="00607336"/>
    <w:rsid w:val="00607588"/>
    <w:rsid w:val="0060781A"/>
    <w:rsid w:val="00607A21"/>
    <w:rsid w:val="006117DE"/>
    <w:rsid w:val="0061208C"/>
    <w:rsid w:val="0061268C"/>
    <w:rsid w:val="00613C96"/>
    <w:rsid w:val="00614FA6"/>
    <w:rsid w:val="00615276"/>
    <w:rsid w:val="006157EB"/>
    <w:rsid w:val="006158F9"/>
    <w:rsid w:val="00617152"/>
    <w:rsid w:val="006176B4"/>
    <w:rsid w:val="00617EF3"/>
    <w:rsid w:val="006210E7"/>
    <w:rsid w:val="00622300"/>
    <w:rsid w:val="0062277F"/>
    <w:rsid w:val="00623D3F"/>
    <w:rsid w:val="00626023"/>
    <w:rsid w:val="006273B7"/>
    <w:rsid w:val="006277DA"/>
    <w:rsid w:val="00631759"/>
    <w:rsid w:val="00632653"/>
    <w:rsid w:val="00633BF4"/>
    <w:rsid w:val="00635601"/>
    <w:rsid w:val="00635A4B"/>
    <w:rsid w:val="006374BE"/>
    <w:rsid w:val="006416D6"/>
    <w:rsid w:val="006421F1"/>
    <w:rsid w:val="006440BB"/>
    <w:rsid w:val="0064546B"/>
    <w:rsid w:val="00645A17"/>
    <w:rsid w:val="00645CE2"/>
    <w:rsid w:val="0064679B"/>
    <w:rsid w:val="006467C4"/>
    <w:rsid w:val="00647CE2"/>
    <w:rsid w:val="00647FDA"/>
    <w:rsid w:val="0065115B"/>
    <w:rsid w:val="0065225D"/>
    <w:rsid w:val="006535E1"/>
    <w:rsid w:val="00653D5C"/>
    <w:rsid w:val="006551AD"/>
    <w:rsid w:val="00655AF0"/>
    <w:rsid w:val="006563DC"/>
    <w:rsid w:val="00656CB5"/>
    <w:rsid w:val="006578F4"/>
    <w:rsid w:val="00662288"/>
    <w:rsid w:val="006626A5"/>
    <w:rsid w:val="00664E91"/>
    <w:rsid w:val="00667062"/>
    <w:rsid w:val="006670FE"/>
    <w:rsid w:val="0066722A"/>
    <w:rsid w:val="00667437"/>
    <w:rsid w:val="0067067B"/>
    <w:rsid w:val="00670A74"/>
    <w:rsid w:val="00671D3E"/>
    <w:rsid w:val="00671E37"/>
    <w:rsid w:val="006739DB"/>
    <w:rsid w:val="00675AB9"/>
    <w:rsid w:val="00677043"/>
    <w:rsid w:val="00677676"/>
    <w:rsid w:val="00677BBC"/>
    <w:rsid w:val="006816B3"/>
    <w:rsid w:val="00681BD7"/>
    <w:rsid w:val="0068330A"/>
    <w:rsid w:val="00684D86"/>
    <w:rsid w:val="00685FCA"/>
    <w:rsid w:val="006863D5"/>
    <w:rsid w:val="0069091A"/>
    <w:rsid w:val="00690E60"/>
    <w:rsid w:val="006916C9"/>
    <w:rsid w:val="0069278C"/>
    <w:rsid w:val="00696484"/>
    <w:rsid w:val="006969AF"/>
    <w:rsid w:val="006971EF"/>
    <w:rsid w:val="00697804"/>
    <w:rsid w:val="006A0627"/>
    <w:rsid w:val="006A14DD"/>
    <w:rsid w:val="006A17B9"/>
    <w:rsid w:val="006A26B3"/>
    <w:rsid w:val="006A39BE"/>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4062"/>
    <w:rsid w:val="006E5534"/>
    <w:rsid w:val="006E57C1"/>
    <w:rsid w:val="006E5DDC"/>
    <w:rsid w:val="006E6E96"/>
    <w:rsid w:val="006F0CD6"/>
    <w:rsid w:val="006F2443"/>
    <w:rsid w:val="006F32F1"/>
    <w:rsid w:val="006F3E32"/>
    <w:rsid w:val="006F44D0"/>
    <w:rsid w:val="006F65B2"/>
    <w:rsid w:val="006F6937"/>
    <w:rsid w:val="006F7932"/>
    <w:rsid w:val="007013FA"/>
    <w:rsid w:val="00701FBA"/>
    <w:rsid w:val="00705609"/>
    <w:rsid w:val="00705D9E"/>
    <w:rsid w:val="00710BB0"/>
    <w:rsid w:val="007148A8"/>
    <w:rsid w:val="00715094"/>
    <w:rsid w:val="007153D2"/>
    <w:rsid w:val="00715689"/>
    <w:rsid w:val="00715697"/>
    <w:rsid w:val="00720828"/>
    <w:rsid w:val="0072084A"/>
    <w:rsid w:val="00721238"/>
    <w:rsid w:val="00721B84"/>
    <w:rsid w:val="00721F3D"/>
    <w:rsid w:val="00723CD4"/>
    <w:rsid w:val="007243F0"/>
    <w:rsid w:val="00725A70"/>
    <w:rsid w:val="00726125"/>
    <w:rsid w:val="00727432"/>
    <w:rsid w:val="00730A63"/>
    <w:rsid w:val="0073160C"/>
    <w:rsid w:val="0073238D"/>
    <w:rsid w:val="00732DDA"/>
    <w:rsid w:val="007331AD"/>
    <w:rsid w:val="0073478F"/>
    <w:rsid w:val="00735666"/>
    <w:rsid w:val="00736BBB"/>
    <w:rsid w:val="00740A06"/>
    <w:rsid w:val="007412A4"/>
    <w:rsid w:val="00741428"/>
    <w:rsid w:val="00741A19"/>
    <w:rsid w:val="0074527F"/>
    <w:rsid w:val="00746EB5"/>
    <w:rsid w:val="00750259"/>
    <w:rsid w:val="0075149D"/>
    <w:rsid w:val="00751644"/>
    <w:rsid w:val="00751D74"/>
    <w:rsid w:val="00752658"/>
    <w:rsid w:val="00752D72"/>
    <w:rsid w:val="0075316E"/>
    <w:rsid w:val="007531F7"/>
    <w:rsid w:val="00753608"/>
    <w:rsid w:val="0075534B"/>
    <w:rsid w:val="00755ECF"/>
    <w:rsid w:val="00757B95"/>
    <w:rsid w:val="00757E65"/>
    <w:rsid w:val="00762FC5"/>
    <w:rsid w:val="007646D5"/>
    <w:rsid w:val="007662A1"/>
    <w:rsid w:val="0076697E"/>
    <w:rsid w:val="00766EB9"/>
    <w:rsid w:val="00771697"/>
    <w:rsid w:val="007716FA"/>
    <w:rsid w:val="0077488B"/>
    <w:rsid w:val="007753B4"/>
    <w:rsid w:val="0077751B"/>
    <w:rsid w:val="0078123E"/>
    <w:rsid w:val="007815A2"/>
    <w:rsid w:val="00784343"/>
    <w:rsid w:val="00784AFC"/>
    <w:rsid w:val="0078501B"/>
    <w:rsid w:val="00785152"/>
    <w:rsid w:val="0078637A"/>
    <w:rsid w:val="00786EA9"/>
    <w:rsid w:val="007872AC"/>
    <w:rsid w:val="00787578"/>
    <w:rsid w:val="00792C25"/>
    <w:rsid w:val="007956DB"/>
    <w:rsid w:val="00795733"/>
    <w:rsid w:val="00795872"/>
    <w:rsid w:val="00795AAB"/>
    <w:rsid w:val="007970D3"/>
    <w:rsid w:val="007A15BD"/>
    <w:rsid w:val="007A2110"/>
    <w:rsid w:val="007A3C2F"/>
    <w:rsid w:val="007A4AE6"/>
    <w:rsid w:val="007A4B11"/>
    <w:rsid w:val="007A55B5"/>
    <w:rsid w:val="007A576D"/>
    <w:rsid w:val="007A7A76"/>
    <w:rsid w:val="007B1FAD"/>
    <w:rsid w:val="007B2426"/>
    <w:rsid w:val="007B27F7"/>
    <w:rsid w:val="007B2CE2"/>
    <w:rsid w:val="007B5DB3"/>
    <w:rsid w:val="007B6393"/>
    <w:rsid w:val="007B67F4"/>
    <w:rsid w:val="007C08B8"/>
    <w:rsid w:val="007C1078"/>
    <w:rsid w:val="007C192F"/>
    <w:rsid w:val="007C3DAC"/>
    <w:rsid w:val="007C422A"/>
    <w:rsid w:val="007C58CC"/>
    <w:rsid w:val="007D51F2"/>
    <w:rsid w:val="007E1154"/>
    <w:rsid w:val="007E1362"/>
    <w:rsid w:val="007E166F"/>
    <w:rsid w:val="007E17FD"/>
    <w:rsid w:val="007E5015"/>
    <w:rsid w:val="007F0DE3"/>
    <w:rsid w:val="007F2DE8"/>
    <w:rsid w:val="007F5937"/>
    <w:rsid w:val="007F68E2"/>
    <w:rsid w:val="007F7A61"/>
    <w:rsid w:val="00800672"/>
    <w:rsid w:val="008006BB"/>
    <w:rsid w:val="00800D37"/>
    <w:rsid w:val="008010CB"/>
    <w:rsid w:val="00805943"/>
    <w:rsid w:val="008076E9"/>
    <w:rsid w:val="00810474"/>
    <w:rsid w:val="00810D0D"/>
    <w:rsid w:val="00811510"/>
    <w:rsid w:val="00811608"/>
    <w:rsid w:val="0081251B"/>
    <w:rsid w:val="00812AAF"/>
    <w:rsid w:val="008138B5"/>
    <w:rsid w:val="00815870"/>
    <w:rsid w:val="008169A2"/>
    <w:rsid w:val="00820D7A"/>
    <w:rsid w:val="00820DF9"/>
    <w:rsid w:val="0082136C"/>
    <w:rsid w:val="008216E1"/>
    <w:rsid w:val="00821715"/>
    <w:rsid w:val="00822044"/>
    <w:rsid w:val="00825924"/>
    <w:rsid w:val="00825E67"/>
    <w:rsid w:val="008277D9"/>
    <w:rsid w:val="0083168B"/>
    <w:rsid w:val="00832FE1"/>
    <w:rsid w:val="0083362B"/>
    <w:rsid w:val="00833DE6"/>
    <w:rsid w:val="008343CD"/>
    <w:rsid w:val="00834487"/>
    <w:rsid w:val="00835FDE"/>
    <w:rsid w:val="008364E1"/>
    <w:rsid w:val="00841B06"/>
    <w:rsid w:val="00841FB9"/>
    <w:rsid w:val="00843236"/>
    <w:rsid w:val="00843DE6"/>
    <w:rsid w:val="00843F5F"/>
    <w:rsid w:val="0084418F"/>
    <w:rsid w:val="0084423A"/>
    <w:rsid w:val="008446E0"/>
    <w:rsid w:val="00845135"/>
    <w:rsid w:val="008507D3"/>
    <w:rsid w:val="00851785"/>
    <w:rsid w:val="008518B6"/>
    <w:rsid w:val="008521C3"/>
    <w:rsid w:val="008555DE"/>
    <w:rsid w:val="0085731C"/>
    <w:rsid w:val="008603B9"/>
    <w:rsid w:val="00863028"/>
    <w:rsid w:val="00865451"/>
    <w:rsid w:val="00865609"/>
    <w:rsid w:val="008661FB"/>
    <w:rsid w:val="008668DF"/>
    <w:rsid w:val="00870118"/>
    <w:rsid w:val="00870755"/>
    <w:rsid w:val="00872616"/>
    <w:rsid w:val="00872E9B"/>
    <w:rsid w:val="00874EBB"/>
    <w:rsid w:val="00875518"/>
    <w:rsid w:val="00875ECA"/>
    <w:rsid w:val="0087676A"/>
    <w:rsid w:val="00876842"/>
    <w:rsid w:val="00876C9C"/>
    <w:rsid w:val="00877654"/>
    <w:rsid w:val="00881914"/>
    <w:rsid w:val="0088269B"/>
    <w:rsid w:val="00883AFD"/>
    <w:rsid w:val="00883E4B"/>
    <w:rsid w:val="00884CB5"/>
    <w:rsid w:val="00887DFB"/>
    <w:rsid w:val="00890077"/>
    <w:rsid w:val="008905D0"/>
    <w:rsid w:val="008939D5"/>
    <w:rsid w:val="00894808"/>
    <w:rsid w:val="0089588A"/>
    <w:rsid w:val="00897CCE"/>
    <w:rsid w:val="008A0A04"/>
    <w:rsid w:val="008A191D"/>
    <w:rsid w:val="008A3E4C"/>
    <w:rsid w:val="008A4D9F"/>
    <w:rsid w:val="008A5D1F"/>
    <w:rsid w:val="008A5D9C"/>
    <w:rsid w:val="008A5FC4"/>
    <w:rsid w:val="008A62CA"/>
    <w:rsid w:val="008A6927"/>
    <w:rsid w:val="008A6F44"/>
    <w:rsid w:val="008A792D"/>
    <w:rsid w:val="008B0637"/>
    <w:rsid w:val="008B0E55"/>
    <w:rsid w:val="008B18F3"/>
    <w:rsid w:val="008B1DB5"/>
    <w:rsid w:val="008B23EE"/>
    <w:rsid w:val="008B2B44"/>
    <w:rsid w:val="008B3F4F"/>
    <w:rsid w:val="008B40C2"/>
    <w:rsid w:val="008B4C85"/>
    <w:rsid w:val="008B5CD4"/>
    <w:rsid w:val="008B6706"/>
    <w:rsid w:val="008B683A"/>
    <w:rsid w:val="008B714D"/>
    <w:rsid w:val="008B7F5B"/>
    <w:rsid w:val="008C1C90"/>
    <w:rsid w:val="008C2D6B"/>
    <w:rsid w:val="008C34AE"/>
    <w:rsid w:val="008C4392"/>
    <w:rsid w:val="008C5058"/>
    <w:rsid w:val="008C5DB8"/>
    <w:rsid w:val="008C68F1"/>
    <w:rsid w:val="008C69FA"/>
    <w:rsid w:val="008D13AE"/>
    <w:rsid w:val="008D1887"/>
    <w:rsid w:val="008D2EA5"/>
    <w:rsid w:val="008D4CC2"/>
    <w:rsid w:val="008D51B6"/>
    <w:rsid w:val="008D5F2C"/>
    <w:rsid w:val="008D68CE"/>
    <w:rsid w:val="008D7076"/>
    <w:rsid w:val="008D74AF"/>
    <w:rsid w:val="008D7E1E"/>
    <w:rsid w:val="008E03C1"/>
    <w:rsid w:val="008E0E6E"/>
    <w:rsid w:val="008E1821"/>
    <w:rsid w:val="008E1F85"/>
    <w:rsid w:val="008E279D"/>
    <w:rsid w:val="008E4A69"/>
    <w:rsid w:val="008E5317"/>
    <w:rsid w:val="008E5DA1"/>
    <w:rsid w:val="008E60E1"/>
    <w:rsid w:val="008E7578"/>
    <w:rsid w:val="008F03CD"/>
    <w:rsid w:val="008F08CA"/>
    <w:rsid w:val="008F2824"/>
    <w:rsid w:val="0090062A"/>
    <w:rsid w:val="0090280D"/>
    <w:rsid w:val="009028B7"/>
    <w:rsid w:val="00902E28"/>
    <w:rsid w:val="00905143"/>
    <w:rsid w:val="00905FF5"/>
    <w:rsid w:val="009107DA"/>
    <w:rsid w:val="00912CD2"/>
    <w:rsid w:val="00912FCD"/>
    <w:rsid w:val="00914257"/>
    <w:rsid w:val="00914626"/>
    <w:rsid w:val="009175E0"/>
    <w:rsid w:val="009216DC"/>
    <w:rsid w:val="00922004"/>
    <w:rsid w:val="009226F6"/>
    <w:rsid w:val="009231B9"/>
    <w:rsid w:val="0092421D"/>
    <w:rsid w:val="0092487E"/>
    <w:rsid w:val="00924AB7"/>
    <w:rsid w:val="00926897"/>
    <w:rsid w:val="00926EAD"/>
    <w:rsid w:val="0092715A"/>
    <w:rsid w:val="00931BA6"/>
    <w:rsid w:val="00931C59"/>
    <w:rsid w:val="00932056"/>
    <w:rsid w:val="00933D33"/>
    <w:rsid w:val="00934686"/>
    <w:rsid w:val="00934B04"/>
    <w:rsid w:val="00940669"/>
    <w:rsid w:val="009419F3"/>
    <w:rsid w:val="009435E3"/>
    <w:rsid w:val="00944755"/>
    <w:rsid w:val="00947489"/>
    <w:rsid w:val="009476CD"/>
    <w:rsid w:val="00950C96"/>
    <w:rsid w:val="0095428E"/>
    <w:rsid w:val="0095440F"/>
    <w:rsid w:val="009565CD"/>
    <w:rsid w:val="0095683E"/>
    <w:rsid w:val="009573E8"/>
    <w:rsid w:val="00960EB0"/>
    <w:rsid w:val="00963AD0"/>
    <w:rsid w:val="00963FF2"/>
    <w:rsid w:val="00965739"/>
    <w:rsid w:val="00966225"/>
    <w:rsid w:val="009665B8"/>
    <w:rsid w:val="009678E6"/>
    <w:rsid w:val="00970580"/>
    <w:rsid w:val="00970762"/>
    <w:rsid w:val="00972611"/>
    <w:rsid w:val="00973D23"/>
    <w:rsid w:val="009743AA"/>
    <w:rsid w:val="0097568B"/>
    <w:rsid w:val="00975805"/>
    <w:rsid w:val="0097659D"/>
    <w:rsid w:val="009767CF"/>
    <w:rsid w:val="00976BD1"/>
    <w:rsid w:val="009836AE"/>
    <w:rsid w:val="009836EF"/>
    <w:rsid w:val="00985431"/>
    <w:rsid w:val="0098562F"/>
    <w:rsid w:val="0098577B"/>
    <w:rsid w:val="00985ADD"/>
    <w:rsid w:val="00985FB6"/>
    <w:rsid w:val="00987519"/>
    <w:rsid w:val="00990DE9"/>
    <w:rsid w:val="00991052"/>
    <w:rsid w:val="00991563"/>
    <w:rsid w:val="00991B1D"/>
    <w:rsid w:val="00993E19"/>
    <w:rsid w:val="009944AD"/>
    <w:rsid w:val="00995499"/>
    <w:rsid w:val="009A0614"/>
    <w:rsid w:val="009A12B2"/>
    <w:rsid w:val="009A20FE"/>
    <w:rsid w:val="009A2AD6"/>
    <w:rsid w:val="009A36A5"/>
    <w:rsid w:val="009A4853"/>
    <w:rsid w:val="009A4960"/>
    <w:rsid w:val="009A4D09"/>
    <w:rsid w:val="009A54F6"/>
    <w:rsid w:val="009A5800"/>
    <w:rsid w:val="009A58B8"/>
    <w:rsid w:val="009A5FC6"/>
    <w:rsid w:val="009A6397"/>
    <w:rsid w:val="009A6CB2"/>
    <w:rsid w:val="009B4CAF"/>
    <w:rsid w:val="009B5014"/>
    <w:rsid w:val="009B6BB1"/>
    <w:rsid w:val="009B74CC"/>
    <w:rsid w:val="009C0048"/>
    <w:rsid w:val="009C2C92"/>
    <w:rsid w:val="009C310F"/>
    <w:rsid w:val="009C32BE"/>
    <w:rsid w:val="009C3C3F"/>
    <w:rsid w:val="009D0586"/>
    <w:rsid w:val="009D3382"/>
    <w:rsid w:val="009D43FD"/>
    <w:rsid w:val="009D4705"/>
    <w:rsid w:val="009D6092"/>
    <w:rsid w:val="009D6BC1"/>
    <w:rsid w:val="009D6FDB"/>
    <w:rsid w:val="009D73F0"/>
    <w:rsid w:val="009D7B2C"/>
    <w:rsid w:val="009D7CDA"/>
    <w:rsid w:val="009E1ACD"/>
    <w:rsid w:val="009E1C27"/>
    <w:rsid w:val="009E3B65"/>
    <w:rsid w:val="009E4F53"/>
    <w:rsid w:val="009E55AE"/>
    <w:rsid w:val="009E5AF5"/>
    <w:rsid w:val="009E60E4"/>
    <w:rsid w:val="009E6333"/>
    <w:rsid w:val="009F193D"/>
    <w:rsid w:val="009F3505"/>
    <w:rsid w:val="009F357E"/>
    <w:rsid w:val="009F376C"/>
    <w:rsid w:val="009F5B81"/>
    <w:rsid w:val="009F72D2"/>
    <w:rsid w:val="009F7380"/>
    <w:rsid w:val="00A000BE"/>
    <w:rsid w:val="00A00B07"/>
    <w:rsid w:val="00A00C0C"/>
    <w:rsid w:val="00A018BF"/>
    <w:rsid w:val="00A02847"/>
    <w:rsid w:val="00A037A8"/>
    <w:rsid w:val="00A03D48"/>
    <w:rsid w:val="00A040EA"/>
    <w:rsid w:val="00A05AE3"/>
    <w:rsid w:val="00A05AEA"/>
    <w:rsid w:val="00A06C27"/>
    <w:rsid w:val="00A0732F"/>
    <w:rsid w:val="00A1132C"/>
    <w:rsid w:val="00A118FC"/>
    <w:rsid w:val="00A1333C"/>
    <w:rsid w:val="00A139D9"/>
    <w:rsid w:val="00A13E89"/>
    <w:rsid w:val="00A14FEB"/>
    <w:rsid w:val="00A159B1"/>
    <w:rsid w:val="00A20951"/>
    <w:rsid w:val="00A21080"/>
    <w:rsid w:val="00A214FB"/>
    <w:rsid w:val="00A2514C"/>
    <w:rsid w:val="00A30061"/>
    <w:rsid w:val="00A3073D"/>
    <w:rsid w:val="00A307DF"/>
    <w:rsid w:val="00A311F9"/>
    <w:rsid w:val="00A3172B"/>
    <w:rsid w:val="00A32117"/>
    <w:rsid w:val="00A32504"/>
    <w:rsid w:val="00A32D8E"/>
    <w:rsid w:val="00A3359F"/>
    <w:rsid w:val="00A368CC"/>
    <w:rsid w:val="00A41342"/>
    <w:rsid w:val="00A42D30"/>
    <w:rsid w:val="00A43C53"/>
    <w:rsid w:val="00A43E82"/>
    <w:rsid w:val="00A445E4"/>
    <w:rsid w:val="00A44EA2"/>
    <w:rsid w:val="00A47687"/>
    <w:rsid w:val="00A476A1"/>
    <w:rsid w:val="00A50D46"/>
    <w:rsid w:val="00A52EEA"/>
    <w:rsid w:val="00A54D2F"/>
    <w:rsid w:val="00A54DA6"/>
    <w:rsid w:val="00A55EF4"/>
    <w:rsid w:val="00A56605"/>
    <w:rsid w:val="00A5775A"/>
    <w:rsid w:val="00A61359"/>
    <w:rsid w:val="00A626FF"/>
    <w:rsid w:val="00A62BC9"/>
    <w:rsid w:val="00A62EF2"/>
    <w:rsid w:val="00A63753"/>
    <w:rsid w:val="00A6697D"/>
    <w:rsid w:val="00A72411"/>
    <w:rsid w:val="00A72C82"/>
    <w:rsid w:val="00A73C51"/>
    <w:rsid w:val="00A754B4"/>
    <w:rsid w:val="00A76B6D"/>
    <w:rsid w:val="00A77068"/>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1D6"/>
    <w:rsid w:val="00AB6753"/>
    <w:rsid w:val="00AB7730"/>
    <w:rsid w:val="00AC0686"/>
    <w:rsid w:val="00AC102D"/>
    <w:rsid w:val="00AC2AC3"/>
    <w:rsid w:val="00AC5B81"/>
    <w:rsid w:val="00AC6479"/>
    <w:rsid w:val="00AC7622"/>
    <w:rsid w:val="00AD0950"/>
    <w:rsid w:val="00AD1C03"/>
    <w:rsid w:val="00AD59AB"/>
    <w:rsid w:val="00AD5F94"/>
    <w:rsid w:val="00AD656B"/>
    <w:rsid w:val="00AD7C9B"/>
    <w:rsid w:val="00AD7D54"/>
    <w:rsid w:val="00AE0702"/>
    <w:rsid w:val="00AE0B67"/>
    <w:rsid w:val="00AE3125"/>
    <w:rsid w:val="00AE3EBA"/>
    <w:rsid w:val="00AE610F"/>
    <w:rsid w:val="00AE683B"/>
    <w:rsid w:val="00AE69F5"/>
    <w:rsid w:val="00AE7963"/>
    <w:rsid w:val="00AF2A75"/>
    <w:rsid w:val="00AF445E"/>
    <w:rsid w:val="00AF4598"/>
    <w:rsid w:val="00AF4E37"/>
    <w:rsid w:val="00AF5BF0"/>
    <w:rsid w:val="00B00360"/>
    <w:rsid w:val="00B01B2A"/>
    <w:rsid w:val="00B02776"/>
    <w:rsid w:val="00B041D5"/>
    <w:rsid w:val="00B041F2"/>
    <w:rsid w:val="00B067BF"/>
    <w:rsid w:val="00B069C6"/>
    <w:rsid w:val="00B07C3E"/>
    <w:rsid w:val="00B104F5"/>
    <w:rsid w:val="00B10FA7"/>
    <w:rsid w:val="00B110D8"/>
    <w:rsid w:val="00B1210D"/>
    <w:rsid w:val="00B12C7A"/>
    <w:rsid w:val="00B151CB"/>
    <w:rsid w:val="00B166F8"/>
    <w:rsid w:val="00B167FB"/>
    <w:rsid w:val="00B22B42"/>
    <w:rsid w:val="00B23D03"/>
    <w:rsid w:val="00B240B2"/>
    <w:rsid w:val="00B24A09"/>
    <w:rsid w:val="00B24C98"/>
    <w:rsid w:val="00B2653E"/>
    <w:rsid w:val="00B275F7"/>
    <w:rsid w:val="00B27717"/>
    <w:rsid w:val="00B304AA"/>
    <w:rsid w:val="00B322C5"/>
    <w:rsid w:val="00B32944"/>
    <w:rsid w:val="00B33BC4"/>
    <w:rsid w:val="00B3409D"/>
    <w:rsid w:val="00B3578F"/>
    <w:rsid w:val="00B37141"/>
    <w:rsid w:val="00B40494"/>
    <w:rsid w:val="00B408EB"/>
    <w:rsid w:val="00B42543"/>
    <w:rsid w:val="00B43401"/>
    <w:rsid w:val="00B44263"/>
    <w:rsid w:val="00B46862"/>
    <w:rsid w:val="00B46E70"/>
    <w:rsid w:val="00B516C1"/>
    <w:rsid w:val="00B52635"/>
    <w:rsid w:val="00B53D47"/>
    <w:rsid w:val="00B553A1"/>
    <w:rsid w:val="00B55CA4"/>
    <w:rsid w:val="00B57AE5"/>
    <w:rsid w:val="00B57F11"/>
    <w:rsid w:val="00B60A5E"/>
    <w:rsid w:val="00B60D4F"/>
    <w:rsid w:val="00B612AA"/>
    <w:rsid w:val="00B61627"/>
    <w:rsid w:val="00B61A5B"/>
    <w:rsid w:val="00B63A00"/>
    <w:rsid w:val="00B6585D"/>
    <w:rsid w:val="00B66DC5"/>
    <w:rsid w:val="00B7068A"/>
    <w:rsid w:val="00B732AC"/>
    <w:rsid w:val="00B73B13"/>
    <w:rsid w:val="00B74115"/>
    <w:rsid w:val="00B7460F"/>
    <w:rsid w:val="00B74C53"/>
    <w:rsid w:val="00B74ECA"/>
    <w:rsid w:val="00B752C4"/>
    <w:rsid w:val="00B75BFC"/>
    <w:rsid w:val="00B774A7"/>
    <w:rsid w:val="00B803DA"/>
    <w:rsid w:val="00B809A9"/>
    <w:rsid w:val="00B819B0"/>
    <w:rsid w:val="00B81CFA"/>
    <w:rsid w:val="00B81EB2"/>
    <w:rsid w:val="00B82B89"/>
    <w:rsid w:val="00B86057"/>
    <w:rsid w:val="00B860EF"/>
    <w:rsid w:val="00B8627E"/>
    <w:rsid w:val="00B87899"/>
    <w:rsid w:val="00B9171D"/>
    <w:rsid w:val="00B94DE0"/>
    <w:rsid w:val="00B9646F"/>
    <w:rsid w:val="00B97349"/>
    <w:rsid w:val="00BA0862"/>
    <w:rsid w:val="00BA379E"/>
    <w:rsid w:val="00BA4721"/>
    <w:rsid w:val="00BA6D48"/>
    <w:rsid w:val="00BA78A8"/>
    <w:rsid w:val="00BA7DC7"/>
    <w:rsid w:val="00BB0F0C"/>
    <w:rsid w:val="00BB15E2"/>
    <w:rsid w:val="00BB231C"/>
    <w:rsid w:val="00BB287F"/>
    <w:rsid w:val="00BB28CC"/>
    <w:rsid w:val="00BB29A8"/>
    <w:rsid w:val="00BB2B1C"/>
    <w:rsid w:val="00BB3F5D"/>
    <w:rsid w:val="00BB4F1A"/>
    <w:rsid w:val="00BB6425"/>
    <w:rsid w:val="00BC16BA"/>
    <w:rsid w:val="00BC1879"/>
    <w:rsid w:val="00BC424A"/>
    <w:rsid w:val="00BC4C48"/>
    <w:rsid w:val="00BC5A27"/>
    <w:rsid w:val="00BC7F8D"/>
    <w:rsid w:val="00BD048F"/>
    <w:rsid w:val="00BD1133"/>
    <w:rsid w:val="00BD255B"/>
    <w:rsid w:val="00BD630F"/>
    <w:rsid w:val="00BD642C"/>
    <w:rsid w:val="00BD6434"/>
    <w:rsid w:val="00BD730C"/>
    <w:rsid w:val="00BD7CA4"/>
    <w:rsid w:val="00BE2E05"/>
    <w:rsid w:val="00BE3E5C"/>
    <w:rsid w:val="00BE562D"/>
    <w:rsid w:val="00BE5B6F"/>
    <w:rsid w:val="00BE5DC5"/>
    <w:rsid w:val="00BE626B"/>
    <w:rsid w:val="00BE69FC"/>
    <w:rsid w:val="00BF0BB6"/>
    <w:rsid w:val="00BF1DE0"/>
    <w:rsid w:val="00BF4B7D"/>
    <w:rsid w:val="00C01279"/>
    <w:rsid w:val="00C012DB"/>
    <w:rsid w:val="00C02303"/>
    <w:rsid w:val="00C0398D"/>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2BE9"/>
    <w:rsid w:val="00C230C5"/>
    <w:rsid w:val="00C23B2C"/>
    <w:rsid w:val="00C242B9"/>
    <w:rsid w:val="00C24413"/>
    <w:rsid w:val="00C24B3E"/>
    <w:rsid w:val="00C25350"/>
    <w:rsid w:val="00C25A54"/>
    <w:rsid w:val="00C32076"/>
    <w:rsid w:val="00C32AB3"/>
    <w:rsid w:val="00C32BD7"/>
    <w:rsid w:val="00C33A7F"/>
    <w:rsid w:val="00C35C33"/>
    <w:rsid w:val="00C3615F"/>
    <w:rsid w:val="00C3774F"/>
    <w:rsid w:val="00C37E97"/>
    <w:rsid w:val="00C4033F"/>
    <w:rsid w:val="00C40733"/>
    <w:rsid w:val="00C41484"/>
    <w:rsid w:val="00C44BE7"/>
    <w:rsid w:val="00C45DD5"/>
    <w:rsid w:val="00C46DB7"/>
    <w:rsid w:val="00C504CE"/>
    <w:rsid w:val="00C520BE"/>
    <w:rsid w:val="00C5633F"/>
    <w:rsid w:val="00C60F42"/>
    <w:rsid w:val="00C612A2"/>
    <w:rsid w:val="00C613AD"/>
    <w:rsid w:val="00C64139"/>
    <w:rsid w:val="00C647F0"/>
    <w:rsid w:val="00C649FB"/>
    <w:rsid w:val="00C65208"/>
    <w:rsid w:val="00C661C9"/>
    <w:rsid w:val="00C6652D"/>
    <w:rsid w:val="00C6662E"/>
    <w:rsid w:val="00C6704F"/>
    <w:rsid w:val="00C67A19"/>
    <w:rsid w:val="00C67C19"/>
    <w:rsid w:val="00C702B1"/>
    <w:rsid w:val="00C70C93"/>
    <w:rsid w:val="00C724E8"/>
    <w:rsid w:val="00C729BC"/>
    <w:rsid w:val="00C72AA6"/>
    <w:rsid w:val="00C74B34"/>
    <w:rsid w:val="00C77AEA"/>
    <w:rsid w:val="00C8018A"/>
    <w:rsid w:val="00C81DE0"/>
    <w:rsid w:val="00C82B44"/>
    <w:rsid w:val="00C84923"/>
    <w:rsid w:val="00C91ED9"/>
    <w:rsid w:val="00C9214A"/>
    <w:rsid w:val="00C939AD"/>
    <w:rsid w:val="00C93EDB"/>
    <w:rsid w:val="00C94D60"/>
    <w:rsid w:val="00C95446"/>
    <w:rsid w:val="00C96723"/>
    <w:rsid w:val="00C97584"/>
    <w:rsid w:val="00CA24B5"/>
    <w:rsid w:val="00CA317F"/>
    <w:rsid w:val="00CA4DCA"/>
    <w:rsid w:val="00CA5279"/>
    <w:rsid w:val="00CA5286"/>
    <w:rsid w:val="00CA57DE"/>
    <w:rsid w:val="00CA718A"/>
    <w:rsid w:val="00CA75DA"/>
    <w:rsid w:val="00CB08C0"/>
    <w:rsid w:val="00CB2EFD"/>
    <w:rsid w:val="00CB598D"/>
    <w:rsid w:val="00CB6A0B"/>
    <w:rsid w:val="00CB7022"/>
    <w:rsid w:val="00CB70BB"/>
    <w:rsid w:val="00CB7194"/>
    <w:rsid w:val="00CC0EA0"/>
    <w:rsid w:val="00CC2EE4"/>
    <w:rsid w:val="00CC5655"/>
    <w:rsid w:val="00CC5A0A"/>
    <w:rsid w:val="00CC61E1"/>
    <w:rsid w:val="00CC676A"/>
    <w:rsid w:val="00CC6FA4"/>
    <w:rsid w:val="00CD0223"/>
    <w:rsid w:val="00CD0CC6"/>
    <w:rsid w:val="00CD42AD"/>
    <w:rsid w:val="00CD47F0"/>
    <w:rsid w:val="00CD547A"/>
    <w:rsid w:val="00CD6B70"/>
    <w:rsid w:val="00CD6F6F"/>
    <w:rsid w:val="00CE007C"/>
    <w:rsid w:val="00CE15A3"/>
    <w:rsid w:val="00CE1664"/>
    <w:rsid w:val="00CE1F91"/>
    <w:rsid w:val="00CE45B3"/>
    <w:rsid w:val="00CE4BFD"/>
    <w:rsid w:val="00CE5125"/>
    <w:rsid w:val="00CE682E"/>
    <w:rsid w:val="00CE741C"/>
    <w:rsid w:val="00CE7BD7"/>
    <w:rsid w:val="00CF00DD"/>
    <w:rsid w:val="00CF182B"/>
    <w:rsid w:val="00CF6A7F"/>
    <w:rsid w:val="00CF7C5D"/>
    <w:rsid w:val="00D000BD"/>
    <w:rsid w:val="00D00F3F"/>
    <w:rsid w:val="00D015EE"/>
    <w:rsid w:val="00D02249"/>
    <w:rsid w:val="00D02746"/>
    <w:rsid w:val="00D04ED8"/>
    <w:rsid w:val="00D05918"/>
    <w:rsid w:val="00D06B4F"/>
    <w:rsid w:val="00D1041A"/>
    <w:rsid w:val="00D10679"/>
    <w:rsid w:val="00D10ADA"/>
    <w:rsid w:val="00D136AC"/>
    <w:rsid w:val="00D145CB"/>
    <w:rsid w:val="00D15389"/>
    <w:rsid w:val="00D15BAA"/>
    <w:rsid w:val="00D164BE"/>
    <w:rsid w:val="00D21204"/>
    <w:rsid w:val="00D21251"/>
    <w:rsid w:val="00D23732"/>
    <w:rsid w:val="00D247FD"/>
    <w:rsid w:val="00D340AB"/>
    <w:rsid w:val="00D361D2"/>
    <w:rsid w:val="00D36381"/>
    <w:rsid w:val="00D36391"/>
    <w:rsid w:val="00D37C69"/>
    <w:rsid w:val="00D37E55"/>
    <w:rsid w:val="00D40856"/>
    <w:rsid w:val="00D416A2"/>
    <w:rsid w:val="00D41E61"/>
    <w:rsid w:val="00D433C2"/>
    <w:rsid w:val="00D44D96"/>
    <w:rsid w:val="00D46C87"/>
    <w:rsid w:val="00D46DC5"/>
    <w:rsid w:val="00D472E0"/>
    <w:rsid w:val="00D52063"/>
    <w:rsid w:val="00D52656"/>
    <w:rsid w:val="00D52913"/>
    <w:rsid w:val="00D53535"/>
    <w:rsid w:val="00D54110"/>
    <w:rsid w:val="00D55400"/>
    <w:rsid w:val="00D55756"/>
    <w:rsid w:val="00D57228"/>
    <w:rsid w:val="00D57472"/>
    <w:rsid w:val="00D57572"/>
    <w:rsid w:val="00D60CD9"/>
    <w:rsid w:val="00D61F16"/>
    <w:rsid w:val="00D623D8"/>
    <w:rsid w:val="00D63FE2"/>
    <w:rsid w:val="00D64116"/>
    <w:rsid w:val="00D64988"/>
    <w:rsid w:val="00D6655F"/>
    <w:rsid w:val="00D6658E"/>
    <w:rsid w:val="00D668C7"/>
    <w:rsid w:val="00D66914"/>
    <w:rsid w:val="00D671A8"/>
    <w:rsid w:val="00D67508"/>
    <w:rsid w:val="00D67BE7"/>
    <w:rsid w:val="00D67E02"/>
    <w:rsid w:val="00D70639"/>
    <w:rsid w:val="00D70B6B"/>
    <w:rsid w:val="00D70C62"/>
    <w:rsid w:val="00D712FA"/>
    <w:rsid w:val="00D73A15"/>
    <w:rsid w:val="00D73F20"/>
    <w:rsid w:val="00D75F53"/>
    <w:rsid w:val="00D76DD5"/>
    <w:rsid w:val="00D801DB"/>
    <w:rsid w:val="00D8051D"/>
    <w:rsid w:val="00D80A58"/>
    <w:rsid w:val="00D8111C"/>
    <w:rsid w:val="00D82382"/>
    <w:rsid w:val="00D8320A"/>
    <w:rsid w:val="00D83FD5"/>
    <w:rsid w:val="00D843AE"/>
    <w:rsid w:val="00D84F51"/>
    <w:rsid w:val="00D850FF"/>
    <w:rsid w:val="00D867DA"/>
    <w:rsid w:val="00D87486"/>
    <w:rsid w:val="00D87628"/>
    <w:rsid w:val="00D90176"/>
    <w:rsid w:val="00D920B9"/>
    <w:rsid w:val="00D93617"/>
    <w:rsid w:val="00D936F3"/>
    <w:rsid w:val="00D93DDC"/>
    <w:rsid w:val="00D95033"/>
    <w:rsid w:val="00D96BA3"/>
    <w:rsid w:val="00D977D3"/>
    <w:rsid w:val="00DA03FC"/>
    <w:rsid w:val="00DA087B"/>
    <w:rsid w:val="00DA0C81"/>
    <w:rsid w:val="00DA233E"/>
    <w:rsid w:val="00DA3E1F"/>
    <w:rsid w:val="00DA3E53"/>
    <w:rsid w:val="00DA5EE8"/>
    <w:rsid w:val="00DA7500"/>
    <w:rsid w:val="00DA7BF3"/>
    <w:rsid w:val="00DB1228"/>
    <w:rsid w:val="00DB1596"/>
    <w:rsid w:val="00DB45A4"/>
    <w:rsid w:val="00DB49A6"/>
    <w:rsid w:val="00DB5098"/>
    <w:rsid w:val="00DB6285"/>
    <w:rsid w:val="00DB6BA3"/>
    <w:rsid w:val="00DC0985"/>
    <w:rsid w:val="00DC0D21"/>
    <w:rsid w:val="00DC1D7F"/>
    <w:rsid w:val="00DC4986"/>
    <w:rsid w:val="00DC5AD3"/>
    <w:rsid w:val="00DC5BE5"/>
    <w:rsid w:val="00DC6727"/>
    <w:rsid w:val="00DC6927"/>
    <w:rsid w:val="00DC7665"/>
    <w:rsid w:val="00DC7EBB"/>
    <w:rsid w:val="00DD02F2"/>
    <w:rsid w:val="00DD28DE"/>
    <w:rsid w:val="00DD3781"/>
    <w:rsid w:val="00DD37DF"/>
    <w:rsid w:val="00DD40C0"/>
    <w:rsid w:val="00DD4468"/>
    <w:rsid w:val="00DD6D53"/>
    <w:rsid w:val="00DD71AA"/>
    <w:rsid w:val="00DD758B"/>
    <w:rsid w:val="00DE0B0F"/>
    <w:rsid w:val="00DE0D4F"/>
    <w:rsid w:val="00DE2805"/>
    <w:rsid w:val="00DE4C3B"/>
    <w:rsid w:val="00DE53E4"/>
    <w:rsid w:val="00DE6407"/>
    <w:rsid w:val="00DE682A"/>
    <w:rsid w:val="00DE6AC9"/>
    <w:rsid w:val="00DE7312"/>
    <w:rsid w:val="00DF080B"/>
    <w:rsid w:val="00DF155D"/>
    <w:rsid w:val="00DF3C5C"/>
    <w:rsid w:val="00DF4DF7"/>
    <w:rsid w:val="00DF631E"/>
    <w:rsid w:val="00E004D4"/>
    <w:rsid w:val="00E02811"/>
    <w:rsid w:val="00E03C51"/>
    <w:rsid w:val="00E04ABA"/>
    <w:rsid w:val="00E04CAA"/>
    <w:rsid w:val="00E0524D"/>
    <w:rsid w:val="00E10585"/>
    <w:rsid w:val="00E10BD2"/>
    <w:rsid w:val="00E1299A"/>
    <w:rsid w:val="00E12BC2"/>
    <w:rsid w:val="00E17381"/>
    <w:rsid w:val="00E200CC"/>
    <w:rsid w:val="00E20B25"/>
    <w:rsid w:val="00E21338"/>
    <w:rsid w:val="00E21A80"/>
    <w:rsid w:val="00E229CE"/>
    <w:rsid w:val="00E22CBF"/>
    <w:rsid w:val="00E22CF5"/>
    <w:rsid w:val="00E243C3"/>
    <w:rsid w:val="00E25C7F"/>
    <w:rsid w:val="00E2693C"/>
    <w:rsid w:val="00E26F52"/>
    <w:rsid w:val="00E274C5"/>
    <w:rsid w:val="00E30F31"/>
    <w:rsid w:val="00E316A3"/>
    <w:rsid w:val="00E321AD"/>
    <w:rsid w:val="00E328CF"/>
    <w:rsid w:val="00E34C81"/>
    <w:rsid w:val="00E37446"/>
    <w:rsid w:val="00E41B1A"/>
    <w:rsid w:val="00E4245A"/>
    <w:rsid w:val="00E42858"/>
    <w:rsid w:val="00E43567"/>
    <w:rsid w:val="00E43627"/>
    <w:rsid w:val="00E46854"/>
    <w:rsid w:val="00E508F2"/>
    <w:rsid w:val="00E510D5"/>
    <w:rsid w:val="00E51C2D"/>
    <w:rsid w:val="00E52638"/>
    <w:rsid w:val="00E528A3"/>
    <w:rsid w:val="00E52C58"/>
    <w:rsid w:val="00E55A3B"/>
    <w:rsid w:val="00E56A76"/>
    <w:rsid w:val="00E57C28"/>
    <w:rsid w:val="00E601A8"/>
    <w:rsid w:val="00E60E19"/>
    <w:rsid w:val="00E61B5B"/>
    <w:rsid w:val="00E62D8F"/>
    <w:rsid w:val="00E67D58"/>
    <w:rsid w:val="00E70485"/>
    <w:rsid w:val="00E70C9B"/>
    <w:rsid w:val="00E72DE3"/>
    <w:rsid w:val="00E73015"/>
    <w:rsid w:val="00E758BD"/>
    <w:rsid w:val="00E802EA"/>
    <w:rsid w:val="00E83295"/>
    <w:rsid w:val="00E83A92"/>
    <w:rsid w:val="00E83B29"/>
    <w:rsid w:val="00E83F6B"/>
    <w:rsid w:val="00E841A4"/>
    <w:rsid w:val="00E85AD1"/>
    <w:rsid w:val="00E86AAD"/>
    <w:rsid w:val="00E86D4F"/>
    <w:rsid w:val="00E914DB"/>
    <w:rsid w:val="00E91AE3"/>
    <w:rsid w:val="00E91E69"/>
    <w:rsid w:val="00E920C7"/>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4052"/>
    <w:rsid w:val="00EB6575"/>
    <w:rsid w:val="00EB68D7"/>
    <w:rsid w:val="00EC01A9"/>
    <w:rsid w:val="00EC086E"/>
    <w:rsid w:val="00EC1BDC"/>
    <w:rsid w:val="00EC34CE"/>
    <w:rsid w:val="00EC37D0"/>
    <w:rsid w:val="00EC3953"/>
    <w:rsid w:val="00EC4439"/>
    <w:rsid w:val="00EC55D5"/>
    <w:rsid w:val="00EC77FA"/>
    <w:rsid w:val="00ED0158"/>
    <w:rsid w:val="00ED532D"/>
    <w:rsid w:val="00ED71F0"/>
    <w:rsid w:val="00ED738D"/>
    <w:rsid w:val="00EE03DE"/>
    <w:rsid w:val="00EE2742"/>
    <w:rsid w:val="00EE34BD"/>
    <w:rsid w:val="00EE4FE0"/>
    <w:rsid w:val="00EE5080"/>
    <w:rsid w:val="00EE7973"/>
    <w:rsid w:val="00EE7B95"/>
    <w:rsid w:val="00EF0880"/>
    <w:rsid w:val="00EF0D1F"/>
    <w:rsid w:val="00EF15F9"/>
    <w:rsid w:val="00EF1C0F"/>
    <w:rsid w:val="00EF428D"/>
    <w:rsid w:val="00EF488B"/>
    <w:rsid w:val="00EF60F8"/>
    <w:rsid w:val="00EF6516"/>
    <w:rsid w:val="00F004CF"/>
    <w:rsid w:val="00F01080"/>
    <w:rsid w:val="00F02F8F"/>
    <w:rsid w:val="00F03F18"/>
    <w:rsid w:val="00F04295"/>
    <w:rsid w:val="00F04403"/>
    <w:rsid w:val="00F04736"/>
    <w:rsid w:val="00F04755"/>
    <w:rsid w:val="00F11267"/>
    <w:rsid w:val="00F1149E"/>
    <w:rsid w:val="00F11895"/>
    <w:rsid w:val="00F119FF"/>
    <w:rsid w:val="00F13A69"/>
    <w:rsid w:val="00F13C10"/>
    <w:rsid w:val="00F144C1"/>
    <w:rsid w:val="00F14F84"/>
    <w:rsid w:val="00F15C8F"/>
    <w:rsid w:val="00F16622"/>
    <w:rsid w:val="00F207C3"/>
    <w:rsid w:val="00F229BF"/>
    <w:rsid w:val="00F2320A"/>
    <w:rsid w:val="00F24445"/>
    <w:rsid w:val="00F25340"/>
    <w:rsid w:val="00F27240"/>
    <w:rsid w:val="00F30E60"/>
    <w:rsid w:val="00F3262F"/>
    <w:rsid w:val="00F32A0F"/>
    <w:rsid w:val="00F3394A"/>
    <w:rsid w:val="00F33C32"/>
    <w:rsid w:val="00F343F5"/>
    <w:rsid w:val="00F347B4"/>
    <w:rsid w:val="00F352C9"/>
    <w:rsid w:val="00F3592B"/>
    <w:rsid w:val="00F37339"/>
    <w:rsid w:val="00F376ED"/>
    <w:rsid w:val="00F404A5"/>
    <w:rsid w:val="00F411A4"/>
    <w:rsid w:val="00F4253D"/>
    <w:rsid w:val="00F445B2"/>
    <w:rsid w:val="00F45343"/>
    <w:rsid w:val="00F51DDA"/>
    <w:rsid w:val="00F53559"/>
    <w:rsid w:val="00F535FA"/>
    <w:rsid w:val="00F53957"/>
    <w:rsid w:val="00F53A63"/>
    <w:rsid w:val="00F54817"/>
    <w:rsid w:val="00F54CFE"/>
    <w:rsid w:val="00F56387"/>
    <w:rsid w:val="00F60C22"/>
    <w:rsid w:val="00F64E8A"/>
    <w:rsid w:val="00F6705F"/>
    <w:rsid w:val="00F701C2"/>
    <w:rsid w:val="00F70C4B"/>
    <w:rsid w:val="00F732F7"/>
    <w:rsid w:val="00F74883"/>
    <w:rsid w:val="00F74A37"/>
    <w:rsid w:val="00F74AA2"/>
    <w:rsid w:val="00F75BE5"/>
    <w:rsid w:val="00F76DF5"/>
    <w:rsid w:val="00F7779B"/>
    <w:rsid w:val="00F80614"/>
    <w:rsid w:val="00F8063B"/>
    <w:rsid w:val="00F82924"/>
    <w:rsid w:val="00F8374C"/>
    <w:rsid w:val="00F8532D"/>
    <w:rsid w:val="00F8553D"/>
    <w:rsid w:val="00F86B47"/>
    <w:rsid w:val="00F90D93"/>
    <w:rsid w:val="00F934B5"/>
    <w:rsid w:val="00F9467C"/>
    <w:rsid w:val="00F9491F"/>
    <w:rsid w:val="00F97426"/>
    <w:rsid w:val="00FA0985"/>
    <w:rsid w:val="00FA0CCD"/>
    <w:rsid w:val="00FA1A34"/>
    <w:rsid w:val="00FA1B18"/>
    <w:rsid w:val="00FA1DC3"/>
    <w:rsid w:val="00FA22CD"/>
    <w:rsid w:val="00FA302A"/>
    <w:rsid w:val="00FA3268"/>
    <w:rsid w:val="00FA3FD0"/>
    <w:rsid w:val="00FA4B22"/>
    <w:rsid w:val="00FA518D"/>
    <w:rsid w:val="00FB0257"/>
    <w:rsid w:val="00FB08B8"/>
    <w:rsid w:val="00FB2392"/>
    <w:rsid w:val="00FB42DD"/>
    <w:rsid w:val="00FB455A"/>
    <w:rsid w:val="00FC00EB"/>
    <w:rsid w:val="00FC1FD8"/>
    <w:rsid w:val="00FC263C"/>
    <w:rsid w:val="00FC3069"/>
    <w:rsid w:val="00FC4634"/>
    <w:rsid w:val="00FC4D3C"/>
    <w:rsid w:val="00FC528D"/>
    <w:rsid w:val="00FC5816"/>
    <w:rsid w:val="00FC73B1"/>
    <w:rsid w:val="00FD008D"/>
    <w:rsid w:val="00FD07C9"/>
    <w:rsid w:val="00FD59FF"/>
    <w:rsid w:val="00FD5ADB"/>
    <w:rsid w:val="00FD6C79"/>
    <w:rsid w:val="00FE06B7"/>
    <w:rsid w:val="00FE11D0"/>
    <w:rsid w:val="00FE1FAD"/>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AF1BBD"/>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30FC-A7FA-4A95-889D-BD7A3606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38150</Words>
  <Characters>206016</Characters>
  <Application>Microsoft Office Word</Application>
  <DocSecurity>0</DocSecurity>
  <Lines>1716</Lines>
  <Paragraphs>487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2025-04-02T18:42:00Z</dcterms:created>
  <dcterms:modified xsi:type="dcterms:W3CDTF">2025-05-21T21:17:00Z</dcterms:modified>
</cp:coreProperties>
</file>